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10402" w:rsidRPr="0056661B" w14:paraId="3A7816E3" w14:textId="77777777" w:rsidTr="0067678F">
        <w:trPr>
          <w:trHeight w:val="1388"/>
        </w:trPr>
        <w:tc>
          <w:tcPr>
            <w:tcW w:w="2234" w:type="dxa"/>
          </w:tcPr>
          <w:p w14:paraId="74B362D6" w14:textId="77777777" w:rsidR="00510402" w:rsidRPr="0056661B" w:rsidRDefault="00510402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322A88C" wp14:editId="43A8E5C4">
                  <wp:extent cx="523875" cy="704850"/>
                  <wp:effectExtent l="19050" t="0" r="9525" b="0"/>
                  <wp:docPr id="38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0E3971E" w14:textId="77777777" w:rsidR="00510402" w:rsidRPr="00F11824" w:rsidRDefault="00510402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5629189D" w14:textId="77777777" w:rsidR="00510402" w:rsidRPr="00F11824" w:rsidRDefault="00510402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1A21A27" w14:textId="77777777" w:rsidR="00510402" w:rsidRPr="0056661B" w:rsidRDefault="00510402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2D1F8D9" w14:textId="77777777" w:rsidR="00510402" w:rsidRPr="0056661B" w:rsidRDefault="00510402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0C447CE5" w14:textId="77777777" w:rsidR="00510402" w:rsidRPr="0056661B" w:rsidRDefault="00510402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4183610D" wp14:editId="682F092F">
                  <wp:extent cx="533400" cy="704850"/>
                  <wp:effectExtent l="19050" t="0" r="0" b="0"/>
                  <wp:docPr id="39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12D70F" w14:textId="77777777" w:rsidR="00510402" w:rsidRPr="0056661B" w:rsidRDefault="00510402" w:rsidP="00510402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69D1370F" w14:textId="77777777" w:rsidR="00510402" w:rsidRPr="0056661B" w:rsidRDefault="00510402" w:rsidP="00510402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1A3A27C6" w14:textId="702D7211" w:rsidR="00510402" w:rsidRDefault="00510402" w:rsidP="0051040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81564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617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367F5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81564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367F5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</w:t>
      </w:r>
      <w:r w:rsidR="0081564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367F5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27E24D7C" w14:textId="77777777" w:rsidR="00510402" w:rsidRPr="00611D96" w:rsidRDefault="00510402" w:rsidP="0051040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4148AEE" w14:textId="77777777" w:rsidR="00510402" w:rsidRPr="00510402" w:rsidRDefault="00510402" w:rsidP="00510402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  <w:r w:rsidRPr="00510402">
        <w:rPr>
          <w:rFonts w:ascii="Times New Roman" w:hAnsi="Times New Roman" w:cs="Times New Roman"/>
          <w:b/>
          <w:bCs/>
          <w:sz w:val="28"/>
          <w:lang w:val="en-US"/>
        </w:rPr>
        <w:t xml:space="preserve">R A P O R T </w:t>
      </w:r>
    </w:p>
    <w:p w14:paraId="636C1CAE" w14:textId="77777777" w:rsidR="00815645" w:rsidRPr="00815645" w:rsidRDefault="00815645" w:rsidP="00815645">
      <w:pPr>
        <w:pStyle w:val="List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81564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 asigurarea unei cantități zilnice de apă plată îmbuteliată pentru copiii până la 3 ani și femeile însărcinate sau care alăptează, din comuna Târgușor, județul Constanța, conform Hotărârii de Guvern nr. 974/ 2004</w:t>
      </w:r>
    </w:p>
    <w:p w14:paraId="45E7B085" w14:textId="1A7DE11A" w:rsidR="00510402" w:rsidRPr="00510402" w:rsidRDefault="00510402" w:rsidP="00091168">
      <w:pPr>
        <w:numPr>
          <w:ilvl w:val="0"/>
          <w:numId w:val="3"/>
        </w:numPr>
        <w:shd w:val="clear" w:color="auto" w:fill="FFFFFF"/>
        <w:tabs>
          <w:tab w:val="clear" w:pos="0"/>
        </w:tabs>
        <w:suppressAutoHyphens/>
        <w:spacing w:before="100" w:beforeAutospacing="1" w:after="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646BB1EF" w14:textId="13C75FC5" w:rsidR="00510402" w:rsidRPr="00367F54" w:rsidRDefault="00510402" w:rsidP="005104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51040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</w:r>
      <w:r w:rsidRPr="00367F5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Analizând Referatul de aprobare și Proiectul de hotărâre privind</w:t>
      </w:r>
      <w:r w:rsidR="0081564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asigurarea unei cantități zilnice de apă plată imbuteliată pentru copiii până la 3 ani și femeile însărcinate sau care alăptează, din comuna Târgușor, județul Constanța, conform Hotărârii de Guvern nr. 974/ 2004</w:t>
      </w:r>
      <w:r w:rsidRPr="00367F5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iniţiat de doamna Mădălina NEGRU, primarul Comunei Târgușor, consider ca legală şi oportună adoptarea acesteia.</w:t>
      </w:r>
    </w:p>
    <w:p w14:paraId="129612F1" w14:textId="4C1C16A9" w:rsidR="00510402" w:rsidRPr="00367F54" w:rsidRDefault="00510402" w:rsidP="005104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</w:pPr>
      <w:r w:rsidRPr="00367F5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Consider ca legal acest proiect de hotărâre în conformitate cu prevederile </w:t>
      </w:r>
      <w:r w:rsidRPr="00367F5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815645" w:rsidRPr="003551C0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art. 50</w:t>
      </w:r>
      <w:r w:rsidR="008156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alin. (9)</w:t>
      </w:r>
      <w:r w:rsidR="00815645" w:rsidRPr="003551C0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din H.G. nr. 974/2004 pentru aprobarea Normelor de supraveghere, inspecţie sanitară şi monitorizare a calităţii apei potabile şi a Procedurii</w:t>
      </w:r>
      <w:r w:rsidR="008156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815645" w:rsidRPr="003551C0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de autorizare sanitară a producţiei şi distribuţiei apei potabile</w:t>
      </w:r>
      <w:r w:rsidR="008156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și prevederile art. 4 alin. (9), prevederile art. 13 alin. (1), prevederile art. 14 alin. (1) din Ordonanța nr. 7 privind calitatea apei destinate consumului uman</w:t>
      </w:r>
      <w:r w:rsidR="008156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2261575B" w14:textId="1ED0C1A6" w:rsidR="00510402" w:rsidRPr="00367F54" w:rsidRDefault="00510402" w:rsidP="00510402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  <w:r w:rsidRPr="00367F5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ab/>
      </w:r>
      <w:r w:rsidRPr="00367F5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Consider ca oportun acest proiect de hotărâre având în vedere </w:t>
      </w:r>
      <w:r w:rsidR="008156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Adresa </w:t>
      </w:r>
      <w:r w:rsidR="00815645" w:rsidRPr="003C248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Direcției de Sănătate Publică a Județului Constanța- Compartiment Evaluarea Factorilor de Risc din Mediul de Viață și Muncă, nr. IMA 28893/ 05.10.2022,  privind rezultatele efectuării analizelor pe probele de apă recoltate în data de 27.09.2022, de la sistemele de apă Târgușor și Mireasa</w:t>
      </w:r>
      <w:r w:rsidR="00815645">
        <w:rPr>
          <w:rFonts w:ascii="Open Sans" w:hAnsi="Open Sans" w:cs="Open Sans"/>
          <w:shd w:val="clear" w:color="auto" w:fill="F9F9F9"/>
        </w:rPr>
        <w:t xml:space="preserve"> </w:t>
      </w:r>
      <w:r w:rsidR="00815645" w:rsidRPr="003C248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 Adresa  Direcției de Sănătate Publică a Județului Constanța- Compartiment Evaluarea Factorilor de Risc din Mediul de Viață și Muncă, nr. IMA 34493/ 28.11.2022,  privind rezultatele efectuării analizelor pe probele de apă recoltate în data de 22.11.2022, de la sistemele de apă Târgușor și Mireasa</w:t>
      </w:r>
      <w:r w:rsidR="00815645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și Raportul Serviciului de Alimentare cu Apă Târgușor, nr. 31/ 13.02.2023, privind acordarea zilnică de apă plată imbuteliată copiilor cu vârsta 0 – 3 ani, femeilor însărcinate sau care alăptează.</w:t>
      </w:r>
    </w:p>
    <w:p w14:paraId="0B61138E" w14:textId="77777777" w:rsidR="00510402" w:rsidRPr="00510402" w:rsidRDefault="00510402" w:rsidP="0051040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367F5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Având în vedere cele menţionate mai sus, propun membrilor consiliului local al comunei Târgușor, județul Constanța, adoptarea hotărârii în forma prezentată în proiect</w:t>
      </w:r>
      <w:r w:rsidRPr="0051040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.</w:t>
      </w:r>
    </w:p>
    <w:p w14:paraId="4A5B20CD" w14:textId="77777777" w:rsidR="00510402" w:rsidRPr="00510402" w:rsidRDefault="00510402" w:rsidP="0051040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25063755" w14:textId="77777777" w:rsidR="00510402" w:rsidRPr="00510402" w:rsidRDefault="00510402" w:rsidP="00510402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7A859011" w14:textId="77777777" w:rsidR="00510402" w:rsidRPr="00510402" w:rsidRDefault="00510402" w:rsidP="0051040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51040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                                                       INSPECTOR,</w:t>
      </w:r>
    </w:p>
    <w:p w14:paraId="70F4D45C" w14:textId="77777777" w:rsidR="00510402" w:rsidRPr="00510402" w:rsidRDefault="00510402" w:rsidP="00510402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7B83B4BF" w14:textId="77777777" w:rsidR="00510402" w:rsidRPr="00510402" w:rsidRDefault="00510402" w:rsidP="00510402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618C238" w14:textId="7C9AB29D" w:rsidR="00510402" w:rsidRPr="00611D96" w:rsidRDefault="00510402" w:rsidP="0051040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                                               </w:t>
      </w:r>
      <w:r w:rsidR="0081564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</w:t>
      </w:r>
      <w:r w:rsidR="00815645">
        <w:rPr>
          <w:rFonts w:ascii="Times New Roman" w:hAnsi="Times New Roman" w:cs="Times New Roman"/>
          <w:b/>
          <w:bCs/>
          <w:sz w:val="24"/>
          <w:szCs w:val="24"/>
        </w:rPr>
        <w:t>Elena SIMION</w:t>
      </w:r>
    </w:p>
    <w:p w14:paraId="06B9EFD0" w14:textId="0EDFCD0E" w:rsidR="00510402" w:rsidRPr="00510402" w:rsidRDefault="00510402" w:rsidP="00510402">
      <w:pPr>
        <w:tabs>
          <w:tab w:val="left" w:pos="3663"/>
        </w:tabs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465D904E" w14:textId="77777777" w:rsidR="00D502C5" w:rsidRDefault="00D502C5" w:rsidP="0081564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823047E" w14:textId="77777777" w:rsidR="00D502C5" w:rsidRDefault="00D502C5" w:rsidP="00DE1BF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97134C4" w14:textId="1561D856" w:rsidR="00510402" w:rsidRPr="00510402" w:rsidRDefault="00510402" w:rsidP="00367F54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51040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                                      </w:t>
      </w:r>
    </w:p>
    <w:p w14:paraId="570203DD" w14:textId="3581F924" w:rsidR="00510402" w:rsidRPr="00510402" w:rsidRDefault="00510402" w:rsidP="0051040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510402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 xml:space="preserve">Dact. </w:t>
      </w:r>
      <w:r w:rsidR="0081564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S</w:t>
      </w:r>
      <w:r w:rsidRPr="00510402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  <w:r w:rsidR="0081564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E</w:t>
      </w:r>
      <w:r w:rsidRPr="00510402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</w:p>
    <w:p w14:paraId="12E5C95D" w14:textId="7F52E31A" w:rsidR="00510402" w:rsidRPr="00DE1BF3" w:rsidRDefault="00510402" w:rsidP="00DE1BF3">
      <w:pPr>
        <w:tabs>
          <w:tab w:val="left" w:pos="0"/>
        </w:tabs>
        <w:suppressAutoHyphens/>
        <w:spacing w:after="0" w:line="240" w:lineRule="auto"/>
        <w:ind w:right="-1080"/>
        <w:rPr>
          <w:rFonts w:ascii="Times New Roman" w:eastAsia="Times New Roman" w:hAnsi="Times New Roman" w:cs="Arial"/>
          <w:color w:val="000000"/>
          <w:sz w:val="20"/>
          <w:szCs w:val="20"/>
          <w:lang w:val="fr-FR" w:eastAsia="ar-SA"/>
        </w:rPr>
      </w:pPr>
      <w:r w:rsidRPr="00510402">
        <w:rPr>
          <w:rFonts w:ascii="Times New Roman" w:eastAsia="Times New Roman" w:hAnsi="Times New Roman" w:cs="Arial"/>
          <w:color w:val="000000"/>
          <w:sz w:val="20"/>
          <w:szCs w:val="20"/>
          <w:lang w:val="fr-FR" w:eastAsia="ar-SA"/>
        </w:rPr>
        <w:t>4 ex.</w:t>
      </w:r>
    </w:p>
    <w:sectPr w:rsidR="00510402" w:rsidRPr="00DE1BF3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D6047" w14:textId="77777777" w:rsidR="001A7DDA" w:rsidRDefault="001A7DDA" w:rsidP="003D4415">
      <w:pPr>
        <w:spacing w:after="0" w:line="240" w:lineRule="auto"/>
      </w:pPr>
      <w:r>
        <w:separator/>
      </w:r>
    </w:p>
  </w:endnote>
  <w:endnote w:type="continuationSeparator" w:id="0">
    <w:p w14:paraId="17E76775" w14:textId="77777777" w:rsidR="001A7DDA" w:rsidRDefault="001A7DDA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8BF18" w14:textId="77777777" w:rsidR="001A7DDA" w:rsidRDefault="001A7DDA" w:rsidP="003D4415">
      <w:pPr>
        <w:spacing w:after="0" w:line="240" w:lineRule="auto"/>
      </w:pPr>
      <w:r>
        <w:separator/>
      </w:r>
    </w:p>
  </w:footnote>
  <w:footnote w:type="continuationSeparator" w:id="0">
    <w:p w14:paraId="0CA0773E" w14:textId="77777777" w:rsidR="001A7DDA" w:rsidRDefault="001A7DDA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0579775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6373736">
    <w:abstractNumId w:val="1"/>
  </w:num>
  <w:num w:numId="3" w16cid:durableId="783773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2764"/>
    <w:rsid w:val="0017488F"/>
    <w:rsid w:val="001749D0"/>
    <w:rsid w:val="001829F7"/>
    <w:rsid w:val="00196011"/>
    <w:rsid w:val="0019612E"/>
    <w:rsid w:val="00196523"/>
    <w:rsid w:val="001A7DDA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15645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1BF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163</cp:revision>
  <cp:lastPrinted>2022-01-25T11:52:00Z</cp:lastPrinted>
  <dcterms:created xsi:type="dcterms:W3CDTF">2022-01-17T10:45:00Z</dcterms:created>
  <dcterms:modified xsi:type="dcterms:W3CDTF">2023-02-13T13:37:00Z</dcterms:modified>
</cp:coreProperties>
</file>