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AD7" w:rsidRDefault="001F2AD7" w:rsidP="001F2AD7">
      <w:pPr>
        <w:spacing w:line="276" w:lineRule="auto"/>
        <w:rPr>
          <w:rFonts w:ascii="Times New Roman" w:hAnsi="Times New Roman"/>
          <w:b/>
          <w:sz w:val="24"/>
          <w:szCs w:val="24"/>
        </w:rPr>
      </w:pPr>
    </w:p>
    <w:p w:rsidR="00552075" w:rsidRPr="000A06A4" w:rsidRDefault="002117E1" w:rsidP="002117E1">
      <w:pPr>
        <w:rPr>
          <w:rFonts w:ascii="Times New Roman" w:hAnsi="Times New Roman"/>
          <w:b/>
          <w:sz w:val="24"/>
          <w:szCs w:val="24"/>
        </w:rPr>
      </w:pPr>
      <w:r w:rsidRPr="000A06A4">
        <w:rPr>
          <w:rFonts w:ascii="Times New Roman" w:hAnsi="Times New Roman"/>
          <w:b/>
          <w:sz w:val="24"/>
          <w:szCs w:val="24"/>
        </w:rPr>
        <w:t>Nr. ......................di</w:t>
      </w:r>
      <w:r w:rsidR="004417B2" w:rsidRPr="000A06A4">
        <w:rPr>
          <w:rFonts w:ascii="Times New Roman" w:hAnsi="Times New Roman"/>
          <w:b/>
          <w:sz w:val="24"/>
          <w:szCs w:val="24"/>
        </w:rPr>
        <w:t>n..........................</w:t>
      </w:r>
    </w:p>
    <w:p w:rsidR="00054C15" w:rsidRPr="000A06A4" w:rsidRDefault="00054C15" w:rsidP="004417B2">
      <w:pPr>
        <w:spacing w:after="0" w:line="276" w:lineRule="auto"/>
        <w:ind w:right="112" w:firstLine="708"/>
        <w:rPr>
          <w:rFonts w:ascii="Times New Roman" w:hAnsi="Times New Roman"/>
          <w:b/>
          <w:sz w:val="24"/>
          <w:szCs w:val="24"/>
        </w:rPr>
      </w:pPr>
      <w:r w:rsidRPr="000A06A4">
        <w:rPr>
          <w:rFonts w:ascii="Times New Roman" w:hAnsi="Times New Roman"/>
          <w:b/>
          <w:sz w:val="24"/>
          <w:szCs w:val="24"/>
        </w:rPr>
        <w:tab/>
      </w:r>
      <w:r w:rsidRPr="000A06A4">
        <w:rPr>
          <w:rFonts w:ascii="Times New Roman" w:hAnsi="Times New Roman"/>
          <w:b/>
          <w:sz w:val="24"/>
          <w:szCs w:val="24"/>
        </w:rPr>
        <w:tab/>
      </w:r>
      <w:r w:rsidRPr="000A06A4">
        <w:rPr>
          <w:rFonts w:ascii="Times New Roman" w:hAnsi="Times New Roman"/>
          <w:b/>
          <w:sz w:val="24"/>
          <w:szCs w:val="24"/>
        </w:rPr>
        <w:tab/>
      </w:r>
      <w:r w:rsidRPr="000A06A4">
        <w:rPr>
          <w:rFonts w:ascii="Times New Roman" w:hAnsi="Times New Roman"/>
          <w:b/>
          <w:sz w:val="24"/>
          <w:szCs w:val="24"/>
        </w:rPr>
        <w:tab/>
      </w:r>
      <w:r w:rsidRPr="000A06A4">
        <w:rPr>
          <w:rFonts w:ascii="Times New Roman" w:hAnsi="Times New Roman"/>
          <w:b/>
          <w:sz w:val="24"/>
          <w:szCs w:val="24"/>
        </w:rPr>
        <w:tab/>
      </w:r>
      <w:r w:rsidRPr="000A06A4">
        <w:rPr>
          <w:rFonts w:ascii="Times New Roman" w:hAnsi="Times New Roman"/>
          <w:b/>
          <w:sz w:val="24"/>
          <w:szCs w:val="24"/>
        </w:rPr>
        <w:tab/>
      </w:r>
      <w:r w:rsidRPr="000A06A4">
        <w:rPr>
          <w:rFonts w:ascii="Times New Roman" w:hAnsi="Times New Roman"/>
          <w:b/>
          <w:sz w:val="24"/>
          <w:szCs w:val="24"/>
        </w:rPr>
        <w:tab/>
      </w:r>
      <w:r w:rsidRPr="000A06A4">
        <w:rPr>
          <w:rFonts w:ascii="Times New Roman" w:hAnsi="Times New Roman"/>
          <w:b/>
          <w:sz w:val="24"/>
          <w:szCs w:val="24"/>
        </w:rPr>
        <w:tab/>
        <w:t xml:space="preserve">          </w:t>
      </w:r>
    </w:p>
    <w:p w:rsidR="00054C15" w:rsidRPr="000A06A4" w:rsidRDefault="00054C15" w:rsidP="002117E1">
      <w:pPr>
        <w:rPr>
          <w:rFonts w:ascii="Times New Roman" w:hAnsi="Times New Roman"/>
          <w:b/>
          <w:sz w:val="24"/>
          <w:szCs w:val="24"/>
        </w:rPr>
      </w:pPr>
    </w:p>
    <w:p w:rsidR="00297BEE" w:rsidRDefault="004417B2" w:rsidP="003B2F61">
      <w:pPr>
        <w:spacing w:line="360" w:lineRule="auto"/>
        <w:jc w:val="center"/>
        <w:rPr>
          <w:rFonts w:ascii="Times New Roman" w:hAnsi="Times New Roman"/>
          <w:b/>
          <w:sz w:val="24"/>
          <w:szCs w:val="24"/>
          <w:lang w:val="en-US"/>
        </w:rPr>
      </w:pPr>
      <w:r w:rsidRPr="000A06A4">
        <w:rPr>
          <w:rFonts w:ascii="Times New Roman" w:hAnsi="Times New Roman"/>
          <w:b/>
          <w:sz w:val="24"/>
          <w:szCs w:val="24"/>
          <w:lang w:val="en-US"/>
        </w:rPr>
        <w:t>R</w:t>
      </w:r>
      <w:r w:rsidR="003B2F61">
        <w:rPr>
          <w:rFonts w:ascii="Times New Roman" w:hAnsi="Times New Roman"/>
          <w:b/>
          <w:sz w:val="24"/>
          <w:szCs w:val="24"/>
          <w:lang w:val="en-US"/>
        </w:rPr>
        <w:t>E</w:t>
      </w:r>
      <w:r w:rsidRPr="000A06A4">
        <w:rPr>
          <w:rFonts w:ascii="Times New Roman" w:hAnsi="Times New Roman"/>
          <w:b/>
          <w:sz w:val="24"/>
          <w:szCs w:val="24"/>
          <w:lang w:val="en-US"/>
        </w:rPr>
        <w:t>FERAT</w:t>
      </w:r>
      <w:r w:rsidR="00887293" w:rsidRPr="000A06A4">
        <w:rPr>
          <w:rFonts w:ascii="Times New Roman" w:hAnsi="Times New Roman"/>
          <w:b/>
          <w:sz w:val="24"/>
          <w:szCs w:val="24"/>
          <w:lang w:val="en-US"/>
        </w:rPr>
        <w:t xml:space="preserve"> DE APROBARE</w:t>
      </w:r>
    </w:p>
    <w:p w:rsidR="00DC4B5A" w:rsidRPr="00DC4B5A" w:rsidRDefault="00DC4B5A" w:rsidP="00DC4B5A">
      <w:pPr>
        <w:spacing w:after="0" w:line="276" w:lineRule="auto"/>
        <w:ind w:firstLine="708"/>
        <w:jc w:val="both"/>
        <w:rPr>
          <w:rFonts w:ascii="Times New Roman" w:hAnsi="Times New Roman"/>
          <w:b/>
          <w:i/>
          <w:iCs/>
          <w:sz w:val="24"/>
          <w:szCs w:val="24"/>
          <w:lang w:val="en-US"/>
        </w:rPr>
      </w:pPr>
      <w:bookmarkStart w:id="0" w:name="_Hlk103862305"/>
      <w:r w:rsidRPr="00DC4B5A">
        <w:rPr>
          <w:rFonts w:ascii="Times New Roman" w:hAnsi="Times New Roman"/>
          <w:i/>
          <w:iCs/>
          <w:sz w:val="24"/>
          <w:szCs w:val="24"/>
          <w:lang w:val="en-US"/>
        </w:rPr>
        <w:t>privind aprobarea Studiului de fezabilitate</w:t>
      </w:r>
      <w:r w:rsidR="00B120E2">
        <w:rPr>
          <w:rFonts w:ascii="Times New Roman" w:hAnsi="Times New Roman"/>
          <w:i/>
          <w:iCs/>
          <w:sz w:val="24"/>
          <w:szCs w:val="24"/>
          <w:lang w:val="en-US"/>
        </w:rPr>
        <w:t xml:space="preserve"> actualizat</w:t>
      </w:r>
      <w:r w:rsidRPr="00DC4B5A">
        <w:rPr>
          <w:rFonts w:ascii="Times New Roman" w:hAnsi="Times New Roman"/>
          <w:i/>
          <w:iCs/>
          <w:sz w:val="24"/>
          <w:szCs w:val="24"/>
          <w:lang w:val="en-US"/>
        </w:rPr>
        <w:t>, a indicatorilor tehnico-economici actualizati si a Devizului general actualizat</w:t>
      </w:r>
      <w:bookmarkEnd w:id="0"/>
      <w:r w:rsidRPr="00DC4B5A">
        <w:rPr>
          <w:rFonts w:ascii="Times New Roman" w:hAnsi="Times New Roman"/>
          <w:i/>
          <w:iCs/>
          <w:sz w:val="24"/>
          <w:szCs w:val="24"/>
          <w:lang w:val="en-US"/>
        </w:rPr>
        <w:t xml:space="preserve"> pentru obiectivul de investiții “</w:t>
      </w:r>
      <w:bookmarkStart w:id="1" w:name="_Hlk112145600"/>
      <w:r w:rsidRPr="00DC4B5A">
        <w:rPr>
          <w:rFonts w:ascii="Times New Roman" w:hAnsi="Times New Roman"/>
          <w:i/>
          <w:iCs/>
          <w:sz w:val="24"/>
          <w:szCs w:val="24"/>
          <w:lang w:val="en-US"/>
        </w:rPr>
        <w:t>Reabilitare, modernizare străzi în municipiul Drobeta Turnu Severin</w:t>
      </w:r>
      <w:bookmarkEnd w:id="1"/>
      <w:r w:rsidRPr="00DC4B5A">
        <w:rPr>
          <w:rFonts w:ascii="Times New Roman" w:hAnsi="Times New Roman"/>
          <w:i/>
          <w:iCs/>
          <w:sz w:val="24"/>
          <w:szCs w:val="24"/>
          <w:lang w:val="en-US"/>
        </w:rPr>
        <w:t xml:space="preserve">”, aprobat pentru finantare prin Programul National de Investitii </w:t>
      </w:r>
      <w:r w:rsidR="00C069A4">
        <w:rPr>
          <w:rFonts w:ascii="Times New Roman" w:hAnsi="Times New Roman"/>
          <w:i/>
          <w:iCs/>
          <w:sz w:val="24"/>
          <w:szCs w:val="24"/>
          <w:lang w:val="en-US"/>
        </w:rPr>
        <w:t>“</w:t>
      </w:r>
      <w:r w:rsidRPr="00DC4B5A">
        <w:rPr>
          <w:rFonts w:ascii="Times New Roman" w:hAnsi="Times New Roman"/>
          <w:i/>
          <w:iCs/>
          <w:sz w:val="24"/>
          <w:szCs w:val="24"/>
          <w:lang w:val="en-US"/>
        </w:rPr>
        <w:t>Anghel Saligny</w:t>
      </w:r>
      <w:r w:rsidR="00C069A4">
        <w:rPr>
          <w:rFonts w:ascii="Times New Roman" w:hAnsi="Times New Roman"/>
          <w:i/>
          <w:iCs/>
          <w:sz w:val="24"/>
          <w:szCs w:val="24"/>
          <w:lang w:val="en-US"/>
        </w:rPr>
        <w:t>”</w:t>
      </w:r>
      <w:r w:rsidRPr="00DC4B5A">
        <w:rPr>
          <w:rFonts w:ascii="Times New Roman" w:hAnsi="Times New Roman"/>
          <w:i/>
          <w:iCs/>
          <w:sz w:val="24"/>
          <w:szCs w:val="24"/>
          <w:lang w:val="en-US"/>
        </w:rPr>
        <w:t>, precum si a sumei reprezentand categoriile de cheltuieli finantate de la bugetul local pentru realizarea obiectivului</w:t>
      </w:r>
    </w:p>
    <w:p w:rsidR="0026105D" w:rsidRPr="0026105D" w:rsidRDefault="0026105D" w:rsidP="0026105D">
      <w:pPr>
        <w:spacing w:after="0" w:line="276" w:lineRule="auto"/>
        <w:ind w:firstLine="708"/>
        <w:jc w:val="both"/>
        <w:rPr>
          <w:rFonts w:ascii="Times New Roman" w:hAnsi="Times New Roman"/>
          <w:i/>
          <w:iCs/>
          <w:sz w:val="24"/>
          <w:szCs w:val="24"/>
          <w:lang w:val="en-US"/>
        </w:rPr>
      </w:pPr>
    </w:p>
    <w:p w:rsidR="0026105D" w:rsidRPr="0026105D" w:rsidRDefault="0026105D" w:rsidP="0026105D">
      <w:pPr>
        <w:spacing w:after="0" w:line="276" w:lineRule="auto"/>
        <w:ind w:firstLine="708"/>
        <w:jc w:val="both"/>
        <w:rPr>
          <w:rFonts w:ascii="Times New Roman" w:hAnsi="Times New Roman"/>
          <w:sz w:val="24"/>
          <w:szCs w:val="24"/>
          <w:lang w:val="en-US"/>
        </w:rPr>
      </w:pPr>
      <w:r w:rsidRPr="0026105D">
        <w:rPr>
          <w:rFonts w:ascii="Times New Roman" w:hAnsi="Times New Roman"/>
          <w:sz w:val="24"/>
          <w:szCs w:val="24"/>
          <w:lang w:val="en-US"/>
        </w:rPr>
        <w:t>Programul naţional de investiţii "Anghel Saligny", este un program multianual, finanţat de la bugetul de stat, coordonat de Ministerul Dezvoltării, Lucrărilor Publice şi Administraţiei, şi are ca obiectiv general creşterea coeziunii teritoriale prin echiparea unităţilor administrativ-teritoriale cu dotări tehnico-edilitare şi de acces la căile de comunicaţie, îmbunătăţirea atât a condiţiilor de viaţă, cât şi a standardelor de muncă pentru toţi locuitorii României. Prin Ordinul ministrului dezvoltării, lucrărilor publice și administrației nr. 1554/05.08.2022 privind aprobarea listei obiectivelor de investiții și sumele alocate acestora pentru finanțarea Programului Național de Investiții ,,Anghel Saligny" pentru UAT Municipiul Drobeta Turnu Severin a fost aprobată alocarea sumei de 43.000.000 lei pentru finanțarea de la bugetul de stat a investiției “Reabilitare, modernizare străzi în municipiul Drobeta Turnu Severin”.</w:t>
      </w:r>
    </w:p>
    <w:p w:rsidR="006161C4" w:rsidRDefault="006161C4" w:rsidP="006161C4">
      <w:pPr>
        <w:spacing w:after="0" w:line="276" w:lineRule="auto"/>
        <w:ind w:firstLine="567"/>
        <w:jc w:val="both"/>
        <w:rPr>
          <w:rFonts w:ascii="Times New Roman" w:hAnsi="Times New Roman"/>
          <w:color w:val="000000"/>
          <w:sz w:val="24"/>
          <w:szCs w:val="24"/>
          <w:lang w:val="en-US"/>
        </w:rPr>
      </w:pPr>
      <w:r>
        <w:rPr>
          <w:rFonts w:ascii="Times New Roman" w:hAnsi="Times New Roman"/>
          <w:color w:val="000000"/>
          <w:sz w:val="24"/>
          <w:szCs w:val="24"/>
          <w:lang w:val="en-US"/>
        </w:rPr>
        <w:t>Avand in vedere cresterea accentuate a  preturilor la materialele de constructii, s-a procedat la actualizarea documentatiei tehnico-econimice, respectiv a devizului general.</w:t>
      </w:r>
    </w:p>
    <w:p w:rsidR="006161C4" w:rsidRDefault="006161C4" w:rsidP="006161C4">
      <w:pPr>
        <w:spacing w:after="0" w:line="276" w:lineRule="auto"/>
        <w:ind w:firstLine="567"/>
        <w:jc w:val="both"/>
        <w:rPr>
          <w:rFonts w:ascii="Times New Roman" w:hAnsi="Times New Roman"/>
          <w:color w:val="000000"/>
          <w:sz w:val="24"/>
          <w:szCs w:val="24"/>
          <w:lang w:val="en-US"/>
        </w:rPr>
      </w:pPr>
    </w:p>
    <w:p w:rsidR="006161C4" w:rsidRPr="00B16FB5" w:rsidRDefault="006161C4" w:rsidP="006161C4">
      <w:pPr>
        <w:spacing w:after="0" w:line="276" w:lineRule="auto"/>
        <w:ind w:firstLine="567"/>
        <w:jc w:val="both"/>
        <w:rPr>
          <w:rFonts w:ascii="Times New Roman" w:hAnsi="Times New Roman"/>
          <w:color w:val="000000"/>
          <w:sz w:val="24"/>
          <w:szCs w:val="24"/>
          <w:lang w:val="en-US"/>
        </w:rPr>
      </w:pPr>
      <w:r w:rsidRPr="00B16FB5">
        <w:rPr>
          <w:rFonts w:ascii="Times New Roman" w:hAnsi="Times New Roman"/>
          <w:color w:val="000000"/>
          <w:sz w:val="24"/>
          <w:szCs w:val="24"/>
          <w:lang w:val="en-US"/>
        </w:rPr>
        <w:t>Ca urmare a actualizarii devizului general, s-a modificat</w:t>
      </w:r>
      <w:r w:rsidR="00C069A4">
        <w:rPr>
          <w:rFonts w:ascii="Times New Roman" w:hAnsi="Times New Roman"/>
          <w:color w:val="000000"/>
          <w:sz w:val="24"/>
          <w:szCs w:val="24"/>
          <w:lang w:val="en-US"/>
        </w:rPr>
        <w:t xml:space="preserve"> valoarea investitiei</w:t>
      </w:r>
      <w:r w:rsidRPr="00B16FB5">
        <w:rPr>
          <w:rFonts w:ascii="Times New Roman" w:hAnsi="Times New Roman"/>
          <w:color w:val="000000"/>
          <w:sz w:val="24"/>
          <w:szCs w:val="24"/>
          <w:lang w:val="en-US"/>
        </w:rPr>
        <w:t xml:space="preserve"> dupa cum urmaza :</w:t>
      </w:r>
    </w:p>
    <w:p w:rsidR="006161C4" w:rsidRPr="008F52E7" w:rsidRDefault="006161C4" w:rsidP="006161C4">
      <w:pPr>
        <w:pStyle w:val="western"/>
        <w:spacing w:after="0"/>
        <w:jc w:val="both"/>
        <w:rPr>
          <w:lang w:val="it-IT"/>
        </w:rPr>
      </w:pPr>
      <w:r w:rsidRPr="008F52E7">
        <w:rPr>
          <w:lang w:val="it-IT"/>
        </w:rPr>
        <w:t>-</w:t>
      </w:r>
      <w:r w:rsidRPr="008F52E7">
        <w:rPr>
          <w:lang w:val="it-IT"/>
        </w:rPr>
        <w:tab/>
        <w:t>Valoarea totala a investitiei (INV) cu TVA : de la</w:t>
      </w:r>
      <w:r>
        <w:rPr>
          <w:lang w:val="it-IT"/>
        </w:rPr>
        <w:t xml:space="preserve"> 43.599.007,30 </w:t>
      </w:r>
      <w:r w:rsidRPr="008F52E7">
        <w:rPr>
          <w:lang w:val="it-IT"/>
        </w:rPr>
        <w:t xml:space="preserve">lei,  la  </w:t>
      </w:r>
      <w:r>
        <w:rPr>
          <w:lang w:val="it-IT"/>
        </w:rPr>
        <w:t>50.977.966,03</w:t>
      </w:r>
      <w:r w:rsidRPr="008F52E7">
        <w:rPr>
          <w:lang w:val="it-IT"/>
        </w:rPr>
        <w:t xml:space="preserve"> lei, rezultand o crestere de </w:t>
      </w:r>
      <w:r w:rsidRPr="00657879">
        <w:rPr>
          <w:lang w:val="it-IT"/>
        </w:rPr>
        <w:t>7.</w:t>
      </w:r>
      <w:r>
        <w:rPr>
          <w:lang w:val="it-IT"/>
        </w:rPr>
        <w:t>378</w:t>
      </w:r>
      <w:r w:rsidRPr="00657879">
        <w:rPr>
          <w:lang w:val="it-IT"/>
        </w:rPr>
        <w:t>.</w:t>
      </w:r>
      <w:r>
        <w:rPr>
          <w:lang w:val="it-IT"/>
        </w:rPr>
        <w:t>958</w:t>
      </w:r>
      <w:r w:rsidRPr="00657879">
        <w:rPr>
          <w:lang w:val="it-IT"/>
        </w:rPr>
        <w:t>,7</w:t>
      </w:r>
      <w:r>
        <w:rPr>
          <w:lang w:val="it-IT"/>
        </w:rPr>
        <w:t>3</w:t>
      </w:r>
      <w:r w:rsidRPr="008F52E7">
        <w:rPr>
          <w:lang w:val="it-IT"/>
        </w:rPr>
        <w:t>lei, din care,</w:t>
      </w:r>
    </w:p>
    <w:p w:rsidR="006161C4" w:rsidRPr="008F52E7" w:rsidRDefault="006161C4" w:rsidP="006161C4">
      <w:pPr>
        <w:pStyle w:val="western"/>
        <w:spacing w:before="0" w:beforeAutospacing="0" w:after="0" w:line="276" w:lineRule="auto"/>
        <w:jc w:val="both"/>
        <w:rPr>
          <w:lang w:val="it-IT"/>
        </w:rPr>
      </w:pPr>
      <w:r>
        <w:rPr>
          <w:lang w:val="it-IT"/>
        </w:rPr>
        <w:t xml:space="preserve">-          </w:t>
      </w:r>
      <w:r w:rsidRPr="008F52E7">
        <w:rPr>
          <w:lang w:val="it-IT"/>
        </w:rPr>
        <w:t xml:space="preserve">Valoarea constructii montaj (C+M) cu TVA : de la </w:t>
      </w:r>
      <w:r>
        <w:rPr>
          <w:lang w:val="it-IT"/>
        </w:rPr>
        <w:t>40.799.033,38</w:t>
      </w:r>
      <w:r w:rsidRPr="008F52E7">
        <w:rPr>
          <w:lang w:val="it-IT"/>
        </w:rPr>
        <w:t xml:space="preserve"> lei </w:t>
      </w:r>
      <w:r>
        <w:rPr>
          <w:lang w:val="it-IT"/>
        </w:rPr>
        <w:t xml:space="preserve"> </w:t>
      </w:r>
      <w:r w:rsidRPr="008F52E7">
        <w:rPr>
          <w:lang w:val="it-IT"/>
        </w:rPr>
        <w:t xml:space="preserve">  la </w:t>
      </w:r>
      <w:r>
        <w:rPr>
          <w:lang w:val="it-IT"/>
        </w:rPr>
        <w:t xml:space="preserve"> 48.110.408,01</w:t>
      </w:r>
      <w:r w:rsidRPr="008F52E7">
        <w:rPr>
          <w:lang w:val="it-IT"/>
        </w:rPr>
        <w:t xml:space="preserve"> lei, rezultand o crestere de </w:t>
      </w:r>
      <w:r>
        <w:rPr>
          <w:lang w:val="it-IT"/>
        </w:rPr>
        <w:t>7.311.374,63</w:t>
      </w:r>
      <w:r w:rsidRPr="008F52E7">
        <w:rPr>
          <w:lang w:val="it-IT"/>
        </w:rPr>
        <w:t xml:space="preserve"> lei</w:t>
      </w:r>
    </w:p>
    <w:p w:rsidR="006161C4" w:rsidRDefault="006161C4" w:rsidP="0026105D">
      <w:pPr>
        <w:spacing w:after="0" w:line="276" w:lineRule="auto"/>
        <w:ind w:firstLine="708"/>
        <w:jc w:val="both"/>
        <w:rPr>
          <w:rFonts w:ascii="Times New Roman" w:hAnsi="Times New Roman"/>
          <w:color w:val="000000"/>
          <w:sz w:val="24"/>
          <w:szCs w:val="24"/>
          <w:lang w:val="en-US"/>
        </w:rPr>
      </w:pPr>
    </w:p>
    <w:p w:rsidR="003B2F61" w:rsidRPr="0026105D" w:rsidRDefault="000612BA" w:rsidP="0026105D">
      <w:pPr>
        <w:spacing w:after="0" w:line="276" w:lineRule="auto"/>
        <w:ind w:firstLine="708"/>
        <w:jc w:val="both"/>
        <w:rPr>
          <w:rFonts w:ascii="Times New Roman" w:hAnsi="Times New Roman"/>
          <w:color w:val="000000"/>
          <w:sz w:val="24"/>
          <w:szCs w:val="24"/>
          <w:lang w:val="en-US"/>
        </w:rPr>
      </w:pPr>
      <w:r w:rsidRPr="0026105D">
        <w:rPr>
          <w:rFonts w:ascii="Times New Roman" w:hAnsi="Times New Roman"/>
          <w:color w:val="000000"/>
          <w:sz w:val="24"/>
          <w:szCs w:val="24"/>
          <w:lang w:val="en-US"/>
        </w:rPr>
        <w:t>Av</w:t>
      </w:r>
      <w:r w:rsidR="00A22FE4" w:rsidRPr="0026105D">
        <w:rPr>
          <w:rFonts w:ascii="Times New Roman" w:hAnsi="Times New Roman"/>
          <w:color w:val="000000"/>
          <w:sz w:val="24"/>
          <w:szCs w:val="24"/>
          <w:lang w:val="en-US"/>
        </w:rPr>
        <w:t>â</w:t>
      </w:r>
      <w:r w:rsidRPr="0026105D">
        <w:rPr>
          <w:rFonts w:ascii="Times New Roman" w:hAnsi="Times New Roman"/>
          <w:color w:val="000000"/>
          <w:sz w:val="24"/>
          <w:szCs w:val="24"/>
          <w:lang w:val="en-US"/>
        </w:rPr>
        <w:t xml:space="preserve">nd </w:t>
      </w:r>
      <w:r w:rsidR="00A22FE4" w:rsidRPr="0026105D">
        <w:rPr>
          <w:rFonts w:ascii="Times New Roman" w:hAnsi="Times New Roman"/>
          <w:color w:val="000000"/>
          <w:sz w:val="24"/>
          <w:szCs w:val="24"/>
          <w:lang w:val="en-US"/>
        </w:rPr>
        <w:t>î</w:t>
      </w:r>
      <w:r w:rsidRPr="0026105D">
        <w:rPr>
          <w:rFonts w:ascii="Times New Roman" w:hAnsi="Times New Roman"/>
          <w:color w:val="000000"/>
          <w:sz w:val="24"/>
          <w:szCs w:val="24"/>
          <w:lang w:val="en-US"/>
        </w:rPr>
        <w:t>n vedere:</w:t>
      </w:r>
    </w:p>
    <w:p w:rsidR="00DC4B5A" w:rsidRPr="00DC4B5A" w:rsidRDefault="003B2F61" w:rsidP="00DC4B5A">
      <w:pPr>
        <w:spacing w:after="0" w:line="276" w:lineRule="auto"/>
        <w:jc w:val="both"/>
        <w:rPr>
          <w:rFonts w:ascii="Times New Roman" w:hAnsi="Times New Roman"/>
          <w:b/>
          <w:sz w:val="24"/>
          <w:szCs w:val="24"/>
          <w:lang w:val="en-US"/>
        </w:rPr>
      </w:pPr>
      <w:r w:rsidRPr="0049046C">
        <w:rPr>
          <w:rFonts w:ascii="Times New Roman" w:hAnsi="Times New Roman"/>
          <w:color w:val="000000"/>
          <w:sz w:val="24"/>
          <w:szCs w:val="24"/>
          <w:lang w:val="en-US"/>
        </w:rPr>
        <w:t xml:space="preserve">-  </w:t>
      </w:r>
      <w:r w:rsidR="00276266" w:rsidRPr="0049046C">
        <w:rPr>
          <w:rFonts w:ascii="Times New Roman" w:hAnsi="Times New Roman"/>
          <w:color w:val="000000"/>
          <w:sz w:val="24"/>
          <w:szCs w:val="24"/>
          <w:lang w:val="en-US"/>
        </w:rPr>
        <w:t>r</w:t>
      </w:r>
      <w:r w:rsidR="00276266" w:rsidRPr="0049046C">
        <w:rPr>
          <w:rFonts w:ascii="Times New Roman" w:hAnsi="Times New Roman"/>
          <w:color w:val="000000"/>
          <w:sz w:val="24"/>
          <w:szCs w:val="24"/>
        </w:rPr>
        <w:t>aportul</w:t>
      </w:r>
      <w:r w:rsidR="00276266" w:rsidRPr="00D75E79">
        <w:rPr>
          <w:rFonts w:ascii="Times New Roman" w:hAnsi="Times New Roman"/>
          <w:color w:val="000000"/>
          <w:sz w:val="24"/>
          <w:szCs w:val="24"/>
        </w:rPr>
        <w:t xml:space="preserve"> </w:t>
      </w:r>
      <w:r w:rsidR="007874DE">
        <w:rPr>
          <w:rFonts w:ascii="Times New Roman" w:hAnsi="Times New Roman"/>
          <w:color w:val="000000"/>
          <w:sz w:val="24"/>
          <w:szCs w:val="24"/>
        </w:rPr>
        <w:t>Biroului Urmărire Investiții și Contracte Lucrări</w:t>
      </w:r>
      <w:r w:rsidR="00276266" w:rsidRPr="00D75E79">
        <w:rPr>
          <w:rFonts w:ascii="Times New Roman" w:hAnsi="Times New Roman"/>
          <w:sz w:val="24"/>
          <w:szCs w:val="24"/>
        </w:rPr>
        <w:t xml:space="preserve"> din cadrul Direcţiei Dezvoltare Locală, înregistrat sub nr.</w:t>
      </w:r>
      <w:r w:rsidR="00276266" w:rsidRPr="00D75E79">
        <w:rPr>
          <w:rFonts w:ascii="Times New Roman" w:hAnsi="Times New Roman"/>
          <w:color w:val="FF0000"/>
          <w:sz w:val="24"/>
          <w:szCs w:val="24"/>
        </w:rPr>
        <w:t xml:space="preserve"> </w:t>
      </w:r>
      <w:r w:rsidR="00276266" w:rsidRPr="00D75E79">
        <w:rPr>
          <w:rFonts w:ascii="Times New Roman" w:hAnsi="Times New Roman"/>
          <w:sz w:val="24"/>
          <w:szCs w:val="24"/>
        </w:rPr>
        <w:t>………</w:t>
      </w:r>
      <w:r w:rsidR="00276266">
        <w:rPr>
          <w:rFonts w:ascii="Times New Roman" w:hAnsi="Times New Roman"/>
          <w:sz w:val="24"/>
          <w:szCs w:val="24"/>
        </w:rPr>
        <w:t>……………….</w:t>
      </w:r>
      <w:r w:rsidR="00276266" w:rsidRPr="00D75E79">
        <w:rPr>
          <w:rFonts w:ascii="Times New Roman" w:hAnsi="Times New Roman"/>
          <w:sz w:val="24"/>
          <w:szCs w:val="24"/>
        </w:rPr>
        <w:t xml:space="preserve"> , cu propuneri</w:t>
      </w:r>
      <w:r w:rsidRPr="003B2F61">
        <w:rPr>
          <w:rFonts w:ascii="Times New Roman" w:hAnsi="Times New Roman"/>
        </w:rPr>
        <w:t xml:space="preserve"> </w:t>
      </w:r>
      <w:r w:rsidR="00DC4B5A" w:rsidRPr="00DC4B5A">
        <w:rPr>
          <w:rFonts w:ascii="Times New Roman" w:hAnsi="Times New Roman"/>
          <w:sz w:val="24"/>
          <w:szCs w:val="24"/>
          <w:lang w:val="en-US"/>
        </w:rPr>
        <w:t>privind aprobarea  Studiului de fezabilitate</w:t>
      </w:r>
      <w:r w:rsidR="00C069A4">
        <w:rPr>
          <w:rFonts w:ascii="Times New Roman" w:hAnsi="Times New Roman"/>
          <w:sz w:val="24"/>
          <w:szCs w:val="24"/>
          <w:lang w:val="en-US"/>
        </w:rPr>
        <w:t xml:space="preserve"> actualizat</w:t>
      </w:r>
      <w:r w:rsidR="00DC4B5A" w:rsidRPr="00DC4B5A">
        <w:rPr>
          <w:rFonts w:ascii="Times New Roman" w:hAnsi="Times New Roman"/>
          <w:sz w:val="24"/>
          <w:szCs w:val="24"/>
          <w:lang w:val="en-US"/>
        </w:rPr>
        <w:t xml:space="preserve">, a indicatorilor tehnico-economici actualizati si a Devizului general actualizat pentru obiectivul de investiții “Reabilitare, modernizare străzi în municipiul Drobeta Turnu Severin”, aprobat pentru finantare prin Programul National de Investitii Anghel Saligny, </w:t>
      </w:r>
      <w:r w:rsidR="00DC4B5A" w:rsidRPr="00DC4B5A">
        <w:rPr>
          <w:rFonts w:ascii="Times New Roman" w:hAnsi="Times New Roman"/>
          <w:sz w:val="24"/>
          <w:szCs w:val="24"/>
          <w:lang w:val="en-US"/>
        </w:rPr>
        <w:lastRenderedPageBreak/>
        <w:t>precum si a sumei reprezentand categoriile de cheltuieli finantate de la bugetul local pentru realizarea obiectivului</w:t>
      </w:r>
    </w:p>
    <w:p w:rsidR="001640AC" w:rsidRPr="005A42D3" w:rsidRDefault="001640AC" w:rsidP="00A22FE4">
      <w:pPr>
        <w:spacing w:after="0" w:line="276" w:lineRule="auto"/>
        <w:ind w:firstLine="709"/>
        <w:jc w:val="both"/>
        <w:rPr>
          <w:rFonts w:ascii="Times New Roman" w:hAnsi="Times New Roman"/>
          <w:color w:val="FF0000"/>
          <w:sz w:val="24"/>
          <w:szCs w:val="24"/>
          <w:lang w:val="en-US"/>
        </w:rPr>
      </w:pPr>
    </w:p>
    <w:p w:rsidR="000612BA" w:rsidRPr="0049046C" w:rsidRDefault="003B2F61" w:rsidP="000612BA">
      <w:pPr>
        <w:spacing w:after="0" w:line="276" w:lineRule="auto"/>
        <w:ind w:firstLine="708"/>
        <w:jc w:val="both"/>
        <w:rPr>
          <w:rFonts w:ascii="Times New Roman" w:hAnsi="Times New Roman"/>
          <w:color w:val="000000"/>
          <w:sz w:val="24"/>
          <w:szCs w:val="24"/>
          <w:lang w:val="en-US"/>
        </w:rPr>
      </w:pPr>
      <w:r w:rsidRPr="00A74CD6">
        <w:rPr>
          <w:rFonts w:ascii="Times New Roman" w:hAnsi="Times New Roman"/>
          <w:sz w:val="24"/>
          <w:szCs w:val="24"/>
          <w:lang w:val="en-US"/>
        </w:rPr>
        <w:t>-</w:t>
      </w:r>
      <w:r>
        <w:rPr>
          <w:rFonts w:ascii="Times New Roman" w:hAnsi="Times New Roman"/>
          <w:color w:val="FF0000"/>
          <w:sz w:val="24"/>
          <w:szCs w:val="24"/>
          <w:lang w:val="en-US"/>
        </w:rPr>
        <w:t xml:space="preserve"> </w:t>
      </w:r>
      <w:r w:rsidR="000612BA" w:rsidRPr="0049046C">
        <w:rPr>
          <w:rFonts w:ascii="Times New Roman" w:hAnsi="Times New Roman"/>
          <w:color w:val="000000"/>
          <w:sz w:val="24"/>
          <w:szCs w:val="24"/>
          <w:lang w:val="en-US"/>
        </w:rPr>
        <w:t>art. 41, art. 44, art. 45 din Legea 273/2006 privind finanțele publice locale, actualizată;</w:t>
      </w:r>
    </w:p>
    <w:p w:rsidR="00351F04" w:rsidRDefault="000612BA" w:rsidP="003D5BAC">
      <w:pPr>
        <w:spacing w:after="0" w:line="276" w:lineRule="auto"/>
        <w:ind w:left="851" w:hanging="143"/>
        <w:jc w:val="both"/>
        <w:rPr>
          <w:rFonts w:ascii="Times New Roman" w:hAnsi="Times New Roman"/>
          <w:color w:val="000000"/>
          <w:sz w:val="24"/>
          <w:szCs w:val="24"/>
          <w:lang w:val="en-US"/>
        </w:rPr>
      </w:pPr>
      <w:r w:rsidRPr="0049046C">
        <w:rPr>
          <w:rFonts w:ascii="Times New Roman" w:hAnsi="Times New Roman"/>
          <w:color w:val="000000"/>
          <w:sz w:val="24"/>
          <w:szCs w:val="24"/>
          <w:lang w:val="en-US"/>
        </w:rPr>
        <w:t>-</w:t>
      </w:r>
      <w:r w:rsidR="003B2F61" w:rsidRPr="0049046C">
        <w:rPr>
          <w:rFonts w:ascii="Times New Roman" w:hAnsi="Times New Roman"/>
          <w:color w:val="000000"/>
          <w:sz w:val="24"/>
          <w:szCs w:val="24"/>
          <w:lang w:val="en-US"/>
        </w:rPr>
        <w:t xml:space="preserve"> </w:t>
      </w:r>
      <w:r w:rsidRPr="0049046C">
        <w:rPr>
          <w:rFonts w:ascii="Times New Roman" w:hAnsi="Times New Roman"/>
          <w:color w:val="000000"/>
          <w:sz w:val="24"/>
          <w:szCs w:val="24"/>
          <w:lang w:val="en-US"/>
        </w:rPr>
        <w:t>prevederile art. 84, art.129, alin. (1) si alin. (2), lit. b), alin. (4), lit. d, art. 139, alin (1) și alin. (3), lit. a) și art. 196, alin (1), lit. a), din Codul Administrativ aprobat prin OUG nr. 57/03.07.2019,</w:t>
      </w:r>
    </w:p>
    <w:p w:rsidR="00A22FE4" w:rsidRPr="0049046C" w:rsidRDefault="00351F04" w:rsidP="003D5BAC">
      <w:pPr>
        <w:spacing w:after="0" w:line="276" w:lineRule="auto"/>
        <w:ind w:left="851" w:hanging="143"/>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w:t>
      </w:r>
      <w:r w:rsidRPr="00351F04">
        <w:rPr>
          <w:rFonts w:ascii="Times New Roman" w:hAnsi="Times New Roman"/>
          <w:color w:val="000000"/>
          <w:sz w:val="24"/>
          <w:szCs w:val="24"/>
          <w:lang w:val="en-US"/>
        </w:rPr>
        <w:t xml:space="preserve">art. </w:t>
      </w:r>
      <w:r w:rsidR="0026105D">
        <w:rPr>
          <w:rFonts w:ascii="Times New Roman" w:hAnsi="Times New Roman"/>
          <w:color w:val="000000"/>
          <w:sz w:val="24"/>
          <w:szCs w:val="24"/>
          <w:lang w:val="en-US"/>
        </w:rPr>
        <w:t>7</w:t>
      </w:r>
      <w:r>
        <w:rPr>
          <w:rFonts w:ascii="Times New Roman" w:hAnsi="Times New Roman"/>
          <w:color w:val="000000"/>
          <w:sz w:val="24"/>
          <w:szCs w:val="24"/>
          <w:lang w:val="en-US"/>
        </w:rPr>
        <w:t xml:space="preserve"> </w:t>
      </w:r>
      <w:r w:rsidRPr="00351F04">
        <w:rPr>
          <w:rFonts w:ascii="Times New Roman" w:hAnsi="Times New Roman"/>
          <w:color w:val="000000"/>
          <w:sz w:val="24"/>
          <w:szCs w:val="24"/>
          <w:lang w:val="en-US"/>
        </w:rPr>
        <w:t>din HG 907 din 29.11.2016 privind etapele de elaborare şi conţinutul-cadru al documentaţiilor tehnico-economice aferente obiectivelor/proiectelor de investiţii finanţate din fonduri publice,</w:t>
      </w:r>
    </w:p>
    <w:p w:rsidR="00DC4B5A" w:rsidRDefault="00C069A4" w:rsidP="00DC4B5A">
      <w:pPr>
        <w:spacing w:after="0" w:line="276" w:lineRule="auto"/>
        <w:jc w:val="both"/>
        <w:rPr>
          <w:rFonts w:ascii="Times New Roman" w:hAnsi="Times New Roman"/>
          <w:i/>
          <w:iCs/>
          <w:sz w:val="24"/>
          <w:szCs w:val="24"/>
          <w:lang w:val="en-US"/>
        </w:rPr>
      </w:pPr>
      <w:r>
        <w:rPr>
          <w:rFonts w:ascii="Times New Roman" w:hAnsi="Times New Roman"/>
          <w:sz w:val="24"/>
          <w:szCs w:val="24"/>
          <w:lang w:val="en-US"/>
        </w:rPr>
        <w:t>vă supun</w:t>
      </w:r>
      <w:r w:rsidR="00DC4B5A" w:rsidRPr="001F42E7">
        <w:rPr>
          <w:rFonts w:ascii="Times New Roman" w:hAnsi="Times New Roman"/>
          <w:sz w:val="24"/>
          <w:szCs w:val="24"/>
          <w:lang w:val="en-US"/>
        </w:rPr>
        <w:t xml:space="preserve"> spre analiză, dezbatere și aprobare </w:t>
      </w:r>
      <w:r w:rsidR="00DC4B5A">
        <w:rPr>
          <w:rFonts w:ascii="Times New Roman" w:hAnsi="Times New Roman"/>
          <w:sz w:val="24"/>
          <w:szCs w:val="24"/>
          <w:lang w:val="en-US"/>
        </w:rPr>
        <w:t>documentia tehnico-economica -</w:t>
      </w:r>
      <w:r>
        <w:rPr>
          <w:rFonts w:ascii="Times New Roman" w:hAnsi="Times New Roman"/>
          <w:sz w:val="24"/>
          <w:szCs w:val="24"/>
          <w:lang w:val="en-US"/>
        </w:rPr>
        <w:t xml:space="preserve"> </w:t>
      </w:r>
      <w:r w:rsidR="00DC4B5A">
        <w:rPr>
          <w:rFonts w:ascii="Times New Roman" w:hAnsi="Times New Roman"/>
          <w:sz w:val="24"/>
          <w:szCs w:val="24"/>
          <w:lang w:val="en-US"/>
        </w:rPr>
        <w:t>Studiul de fezabilitate</w:t>
      </w:r>
      <w:r>
        <w:rPr>
          <w:rFonts w:ascii="Times New Roman" w:hAnsi="Times New Roman"/>
          <w:sz w:val="24"/>
          <w:szCs w:val="24"/>
          <w:lang w:val="en-US"/>
        </w:rPr>
        <w:t xml:space="preserve"> actualizat</w:t>
      </w:r>
      <w:r w:rsidR="00DC4B5A">
        <w:rPr>
          <w:rFonts w:ascii="Times New Roman" w:hAnsi="Times New Roman"/>
          <w:sz w:val="24"/>
          <w:szCs w:val="24"/>
          <w:lang w:val="en-US"/>
        </w:rPr>
        <w:t xml:space="preserve">, </w:t>
      </w:r>
      <w:r w:rsidR="00DC4B5A" w:rsidRPr="002B0DE9">
        <w:rPr>
          <w:rFonts w:ascii="Times New Roman" w:hAnsi="Times New Roman"/>
          <w:sz w:val="24"/>
          <w:szCs w:val="24"/>
          <w:lang w:val="en-US"/>
        </w:rPr>
        <w:t>indicatori</w:t>
      </w:r>
      <w:r w:rsidR="00DC4B5A">
        <w:rPr>
          <w:rFonts w:ascii="Times New Roman" w:hAnsi="Times New Roman"/>
          <w:sz w:val="24"/>
          <w:szCs w:val="24"/>
          <w:lang w:val="en-US"/>
        </w:rPr>
        <w:t>i</w:t>
      </w:r>
      <w:r w:rsidR="00DC4B5A" w:rsidRPr="002B0DE9">
        <w:rPr>
          <w:rFonts w:ascii="Times New Roman" w:hAnsi="Times New Roman"/>
          <w:sz w:val="24"/>
          <w:szCs w:val="24"/>
          <w:lang w:val="en-US"/>
        </w:rPr>
        <w:t xml:space="preserve"> tehnico-economici </w:t>
      </w:r>
      <w:r>
        <w:rPr>
          <w:rFonts w:ascii="Times New Roman" w:hAnsi="Times New Roman"/>
          <w:sz w:val="24"/>
          <w:szCs w:val="24"/>
          <w:lang w:val="en-US"/>
        </w:rPr>
        <w:t>actualizați, d</w:t>
      </w:r>
      <w:r w:rsidR="00DC4B5A" w:rsidRPr="002B0DE9">
        <w:rPr>
          <w:rFonts w:ascii="Times New Roman" w:hAnsi="Times New Roman"/>
          <w:sz w:val="24"/>
          <w:szCs w:val="24"/>
          <w:lang w:val="en-US"/>
        </w:rPr>
        <w:t xml:space="preserve">evizul general </w:t>
      </w:r>
      <w:r w:rsidR="00DC4B5A">
        <w:rPr>
          <w:rFonts w:ascii="Times New Roman" w:hAnsi="Times New Roman"/>
          <w:sz w:val="24"/>
          <w:szCs w:val="24"/>
          <w:lang w:val="en-US"/>
        </w:rPr>
        <w:t xml:space="preserve">actualizat </w:t>
      </w:r>
      <w:r w:rsidR="00303A92">
        <w:rPr>
          <w:rFonts w:ascii="Times New Roman" w:hAnsi="Times New Roman"/>
          <w:sz w:val="24"/>
          <w:szCs w:val="24"/>
          <w:lang w:val="en-US"/>
        </w:rPr>
        <w:t>,</w:t>
      </w:r>
      <w:r w:rsidR="00DC4B5A">
        <w:rPr>
          <w:rFonts w:ascii="Times New Roman" w:hAnsi="Times New Roman"/>
          <w:sz w:val="24"/>
          <w:szCs w:val="24"/>
          <w:lang w:val="en-US"/>
        </w:rPr>
        <w:t xml:space="preserve">precum si </w:t>
      </w:r>
      <w:r w:rsidR="00DC4B5A">
        <w:rPr>
          <w:rFonts w:ascii="Times New Roman" w:hAnsi="Times New Roman"/>
          <w:i/>
          <w:iCs/>
          <w:sz w:val="24"/>
          <w:szCs w:val="24"/>
          <w:lang w:val="en-US"/>
        </w:rPr>
        <w:t>suma reprezentand categoriile de cheltuieli finantate de la bugetul local pentru realizarea obiectivului “</w:t>
      </w:r>
      <w:r w:rsidR="00DC4B5A" w:rsidRPr="004B31B4">
        <w:rPr>
          <w:rFonts w:ascii="Times New Roman" w:hAnsi="Times New Roman"/>
          <w:i/>
          <w:iCs/>
          <w:sz w:val="24"/>
          <w:szCs w:val="24"/>
          <w:lang w:val="en-US"/>
        </w:rPr>
        <w:t>Reabilitare, modernizare străzi în municipiul Drobeta Turnu Severin</w:t>
      </w:r>
      <w:r w:rsidR="00DC4B5A">
        <w:rPr>
          <w:rFonts w:ascii="Times New Roman" w:hAnsi="Times New Roman"/>
          <w:i/>
          <w:iCs/>
          <w:sz w:val="24"/>
          <w:szCs w:val="24"/>
          <w:lang w:val="en-US"/>
        </w:rPr>
        <w:t>”</w:t>
      </w:r>
    </w:p>
    <w:p w:rsidR="00DC4B5A" w:rsidRPr="008D4C54" w:rsidRDefault="00DC4B5A" w:rsidP="00DC4B5A">
      <w:pPr>
        <w:spacing w:after="0" w:line="276" w:lineRule="auto"/>
        <w:ind w:firstLine="708"/>
        <w:jc w:val="both"/>
        <w:rPr>
          <w:rFonts w:ascii="Times New Roman" w:hAnsi="Times New Roman"/>
          <w:b/>
          <w:i/>
          <w:sz w:val="24"/>
          <w:szCs w:val="24"/>
          <w:lang w:val="en-US"/>
        </w:rPr>
      </w:pPr>
      <w:r>
        <w:rPr>
          <w:rFonts w:ascii="Times New Roman" w:hAnsi="Times New Roman"/>
          <w:sz w:val="24"/>
          <w:szCs w:val="24"/>
          <w:lang w:val="en-US"/>
        </w:rPr>
        <w:t xml:space="preserve">Se anexează prezentului referat Anexa 1 </w:t>
      </w:r>
      <w:r w:rsidRPr="00AB13B2">
        <w:rPr>
          <w:rFonts w:ascii="Times New Roman" w:hAnsi="Times New Roman"/>
          <w:sz w:val="24"/>
          <w:szCs w:val="24"/>
          <w:lang w:val="en-US"/>
        </w:rPr>
        <w:t xml:space="preserve">cu indicatorii tehnico-economici actualizați </w:t>
      </w:r>
      <w:r>
        <w:rPr>
          <w:rFonts w:ascii="Times New Roman" w:hAnsi="Times New Roman"/>
          <w:sz w:val="24"/>
          <w:szCs w:val="24"/>
          <w:lang w:val="en-US"/>
        </w:rPr>
        <w:t>si Anexa 2 Deviz general actualizat si Studiul de fezabilitate, pentru obiectivul de investi</w:t>
      </w:r>
      <w:r>
        <w:rPr>
          <w:rFonts w:ascii="Times New Roman" w:hAnsi="Times New Roman"/>
        </w:rPr>
        <w:t>ţ</w:t>
      </w:r>
      <w:r>
        <w:rPr>
          <w:rFonts w:ascii="Times New Roman" w:hAnsi="Times New Roman"/>
          <w:sz w:val="24"/>
          <w:szCs w:val="24"/>
          <w:lang w:val="en-US"/>
        </w:rPr>
        <w:t>ii</w:t>
      </w:r>
      <w:r>
        <w:rPr>
          <w:rFonts w:ascii="Times New Roman" w:hAnsi="Times New Roman"/>
          <w:i/>
          <w:iCs/>
          <w:sz w:val="24"/>
          <w:szCs w:val="24"/>
          <w:lang w:val="en-US"/>
        </w:rPr>
        <w:t xml:space="preserve"> “</w:t>
      </w:r>
      <w:r w:rsidRPr="00893EF9">
        <w:rPr>
          <w:rFonts w:ascii="Times New Roman" w:hAnsi="Times New Roman"/>
          <w:i/>
          <w:iCs/>
          <w:sz w:val="24"/>
          <w:szCs w:val="24"/>
          <w:lang w:val="en-US"/>
        </w:rPr>
        <w:t>Reabilitare, modernizare străzi în municipiul Drobeta Turnu Severin</w:t>
      </w:r>
      <w:r>
        <w:rPr>
          <w:rFonts w:ascii="Times New Roman" w:hAnsi="Times New Roman"/>
          <w:i/>
          <w:iCs/>
          <w:sz w:val="24"/>
          <w:szCs w:val="24"/>
          <w:lang w:val="en-US"/>
        </w:rPr>
        <w:t>”.</w:t>
      </w:r>
    </w:p>
    <w:p w:rsidR="0042364F" w:rsidRDefault="0042364F" w:rsidP="001640AC">
      <w:pPr>
        <w:spacing w:after="0" w:line="276" w:lineRule="auto"/>
        <w:jc w:val="both"/>
        <w:rPr>
          <w:rFonts w:ascii="Times New Roman" w:hAnsi="Times New Roman"/>
          <w:i/>
          <w:iCs/>
          <w:sz w:val="24"/>
          <w:szCs w:val="24"/>
          <w:lang w:val="en-US"/>
        </w:rPr>
      </w:pPr>
    </w:p>
    <w:p w:rsidR="0042364F" w:rsidRPr="005A42D3" w:rsidRDefault="0042364F" w:rsidP="001640AC">
      <w:pPr>
        <w:spacing w:after="0" w:line="276" w:lineRule="auto"/>
        <w:jc w:val="both"/>
        <w:rPr>
          <w:rFonts w:ascii="Times New Roman" w:hAnsi="Times New Roman"/>
          <w:color w:val="FF0000"/>
          <w:sz w:val="24"/>
          <w:szCs w:val="24"/>
          <w:lang w:val="en-US"/>
        </w:rPr>
      </w:pPr>
    </w:p>
    <w:p w:rsidR="00887293" w:rsidRPr="0049046C" w:rsidRDefault="00887293" w:rsidP="00CD5547">
      <w:pPr>
        <w:spacing w:after="0" w:line="276" w:lineRule="auto"/>
        <w:jc w:val="center"/>
        <w:rPr>
          <w:rFonts w:ascii="Times New Roman" w:hAnsi="Times New Roman"/>
          <w:b/>
          <w:color w:val="000000"/>
          <w:sz w:val="24"/>
          <w:szCs w:val="24"/>
          <w:lang w:val="en-US"/>
        </w:rPr>
      </w:pPr>
      <w:r w:rsidRPr="0049046C">
        <w:rPr>
          <w:rFonts w:ascii="Times New Roman" w:hAnsi="Times New Roman"/>
          <w:color w:val="000000"/>
          <w:sz w:val="24"/>
          <w:szCs w:val="24"/>
        </w:rPr>
        <w:t>INITIATOR,</w:t>
      </w:r>
    </w:p>
    <w:p w:rsidR="00887293" w:rsidRPr="0049046C" w:rsidRDefault="00887293" w:rsidP="00CD5547">
      <w:pPr>
        <w:spacing w:after="0" w:line="276" w:lineRule="auto"/>
        <w:jc w:val="center"/>
        <w:rPr>
          <w:rFonts w:ascii="Times New Roman" w:hAnsi="Times New Roman"/>
          <w:b/>
          <w:color w:val="000000"/>
          <w:sz w:val="24"/>
          <w:szCs w:val="24"/>
          <w:lang w:val="en-US"/>
        </w:rPr>
      </w:pPr>
    </w:p>
    <w:p w:rsidR="000934BE" w:rsidRPr="0049046C" w:rsidRDefault="000934BE" w:rsidP="00CD5547">
      <w:pPr>
        <w:spacing w:after="0" w:line="276" w:lineRule="auto"/>
        <w:jc w:val="center"/>
        <w:rPr>
          <w:rFonts w:ascii="Times New Roman" w:hAnsi="Times New Roman"/>
          <w:color w:val="000000"/>
          <w:sz w:val="24"/>
          <w:szCs w:val="24"/>
          <w:lang w:val="en-US"/>
        </w:rPr>
      </w:pPr>
      <w:r w:rsidRPr="0049046C">
        <w:rPr>
          <w:rFonts w:ascii="Times New Roman" w:hAnsi="Times New Roman"/>
          <w:color w:val="000000"/>
          <w:sz w:val="24"/>
          <w:szCs w:val="24"/>
        </w:rPr>
        <w:t>PRIMAR,</w:t>
      </w:r>
    </w:p>
    <w:p w:rsidR="000934BE" w:rsidRPr="0049046C" w:rsidRDefault="000934BE" w:rsidP="00CD5547">
      <w:pPr>
        <w:pStyle w:val="Frspaiere"/>
        <w:jc w:val="center"/>
        <w:rPr>
          <w:rFonts w:ascii="Times New Roman" w:hAnsi="Times New Roman"/>
          <w:color w:val="000000"/>
          <w:sz w:val="24"/>
          <w:szCs w:val="24"/>
        </w:rPr>
      </w:pPr>
    </w:p>
    <w:p w:rsidR="000934BE" w:rsidRPr="0049046C" w:rsidRDefault="000934BE" w:rsidP="00CD5547">
      <w:pPr>
        <w:pStyle w:val="Frspaiere"/>
        <w:jc w:val="center"/>
        <w:rPr>
          <w:rFonts w:ascii="Times New Roman" w:hAnsi="Times New Roman"/>
          <w:color w:val="000000"/>
          <w:sz w:val="24"/>
          <w:szCs w:val="24"/>
        </w:rPr>
      </w:pPr>
      <w:r w:rsidRPr="0049046C">
        <w:rPr>
          <w:rFonts w:ascii="Times New Roman" w:hAnsi="Times New Roman"/>
          <w:color w:val="000000"/>
          <w:sz w:val="24"/>
          <w:szCs w:val="24"/>
        </w:rPr>
        <w:t>SCRECIU MARIUS VASILE</w:t>
      </w:r>
    </w:p>
    <w:p w:rsidR="000934BE" w:rsidRPr="0049046C" w:rsidRDefault="000934BE" w:rsidP="00CD5547">
      <w:pPr>
        <w:pStyle w:val="Frspaiere"/>
        <w:jc w:val="center"/>
        <w:rPr>
          <w:rFonts w:ascii="Times New Roman" w:hAnsi="Times New Roman"/>
          <w:b/>
          <w:color w:val="000000"/>
          <w:sz w:val="24"/>
          <w:szCs w:val="24"/>
          <w:lang w:eastAsia="ar-SA"/>
        </w:rPr>
      </w:pPr>
    </w:p>
    <w:p w:rsidR="00F655E3" w:rsidRPr="0049046C" w:rsidRDefault="00F655E3" w:rsidP="00F655E3">
      <w:pPr>
        <w:rPr>
          <w:rFonts w:ascii="Times New Roman" w:hAnsi="Times New Roman"/>
          <w:color w:val="000000"/>
          <w:sz w:val="24"/>
          <w:szCs w:val="24"/>
        </w:rPr>
      </w:pPr>
    </w:p>
    <w:p w:rsidR="00F655E3" w:rsidRPr="005A42D3" w:rsidRDefault="00F655E3" w:rsidP="00F655E3">
      <w:pPr>
        <w:rPr>
          <w:rFonts w:ascii="Times New Roman" w:hAnsi="Times New Roman"/>
          <w:color w:val="FF0000"/>
          <w:sz w:val="24"/>
          <w:szCs w:val="24"/>
        </w:rPr>
      </w:pPr>
    </w:p>
    <w:p w:rsidR="00F655E3" w:rsidRPr="005A42D3" w:rsidRDefault="00F655E3" w:rsidP="00F655E3">
      <w:pPr>
        <w:rPr>
          <w:rFonts w:ascii="Times New Roman" w:hAnsi="Times New Roman"/>
          <w:color w:val="FF0000"/>
          <w:sz w:val="24"/>
          <w:szCs w:val="24"/>
        </w:rPr>
      </w:pPr>
    </w:p>
    <w:p w:rsidR="00F655E3" w:rsidRPr="005A42D3" w:rsidRDefault="00F655E3" w:rsidP="00F655E3">
      <w:pPr>
        <w:rPr>
          <w:rFonts w:ascii="Times New Roman" w:hAnsi="Times New Roman"/>
          <w:color w:val="FF0000"/>
          <w:sz w:val="24"/>
          <w:szCs w:val="24"/>
        </w:rPr>
      </w:pPr>
    </w:p>
    <w:p w:rsidR="00F655E3" w:rsidRPr="000A06A4" w:rsidRDefault="00F655E3" w:rsidP="00F655E3">
      <w:pPr>
        <w:rPr>
          <w:rFonts w:ascii="Times New Roman" w:hAnsi="Times New Roman"/>
          <w:sz w:val="24"/>
          <w:szCs w:val="24"/>
        </w:rPr>
      </w:pPr>
    </w:p>
    <w:p w:rsidR="00F655E3" w:rsidRPr="000A06A4" w:rsidRDefault="00571C4E" w:rsidP="00F655E3">
      <w:pPr>
        <w:tabs>
          <w:tab w:val="left" w:pos="6765"/>
        </w:tabs>
        <w:rPr>
          <w:rFonts w:ascii="Times New Roman" w:hAnsi="Times New Roman"/>
          <w:sz w:val="24"/>
          <w:szCs w:val="24"/>
          <w:lang w:val="en-US"/>
        </w:rPr>
      </w:pPr>
      <w:r w:rsidRPr="000A06A4">
        <w:rPr>
          <w:rFonts w:ascii="Times New Roman" w:hAnsi="Times New Roman"/>
          <w:sz w:val="24"/>
          <w:szCs w:val="24"/>
          <w:lang w:val="en-US"/>
        </w:rPr>
        <w:t xml:space="preserve">             </w:t>
      </w:r>
      <w:r w:rsidR="00F655E3" w:rsidRPr="000A06A4">
        <w:rPr>
          <w:rFonts w:ascii="Times New Roman" w:hAnsi="Times New Roman"/>
          <w:sz w:val="24"/>
          <w:szCs w:val="24"/>
          <w:lang w:val="en-US"/>
        </w:rPr>
        <w:t xml:space="preserve">                    </w:t>
      </w:r>
    </w:p>
    <w:p w:rsidR="00552075" w:rsidRPr="000A06A4" w:rsidRDefault="00F655E3" w:rsidP="00F655E3">
      <w:pPr>
        <w:tabs>
          <w:tab w:val="left" w:pos="6765"/>
        </w:tabs>
        <w:rPr>
          <w:rFonts w:ascii="Times New Roman" w:hAnsi="Times New Roman"/>
          <w:sz w:val="24"/>
          <w:szCs w:val="24"/>
          <w:lang w:val="en-US"/>
        </w:rPr>
      </w:pPr>
      <w:r w:rsidRPr="000A06A4">
        <w:rPr>
          <w:rFonts w:ascii="Times New Roman" w:hAnsi="Times New Roman"/>
          <w:sz w:val="24"/>
          <w:szCs w:val="24"/>
          <w:lang w:val="en-US"/>
        </w:rPr>
        <w:t xml:space="preserve">                       </w:t>
      </w:r>
    </w:p>
    <w:p w:rsidR="002117E1" w:rsidRPr="000A06A4" w:rsidRDefault="002117E1" w:rsidP="002117E1">
      <w:pPr>
        <w:rPr>
          <w:rFonts w:ascii="Times New Roman" w:hAnsi="Times New Roman"/>
          <w:sz w:val="24"/>
          <w:szCs w:val="24"/>
        </w:rPr>
      </w:pPr>
    </w:p>
    <w:p w:rsidR="000A06A4" w:rsidRPr="000A06A4" w:rsidRDefault="000A06A4">
      <w:pPr>
        <w:rPr>
          <w:rFonts w:ascii="Times New Roman" w:hAnsi="Times New Roman"/>
          <w:sz w:val="24"/>
          <w:szCs w:val="24"/>
        </w:rPr>
      </w:pPr>
    </w:p>
    <w:sectPr w:rsidR="000A06A4" w:rsidRPr="000A06A4" w:rsidSect="00103474">
      <w:headerReference w:type="first" r:id="rId8"/>
      <w:pgSz w:w="11906" w:h="16838"/>
      <w:pgMar w:top="571" w:right="1274" w:bottom="1417" w:left="1417"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0222" w:rsidRDefault="00480222" w:rsidP="002117E1">
      <w:pPr>
        <w:spacing w:after="0" w:line="240" w:lineRule="auto"/>
      </w:pPr>
      <w:r>
        <w:separator/>
      </w:r>
    </w:p>
  </w:endnote>
  <w:endnote w:type="continuationSeparator" w:id="1">
    <w:p w:rsidR="00480222" w:rsidRDefault="00480222" w:rsidP="002117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0222" w:rsidRDefault="00480222" w:rsidP="002117E1">
      <w:pPr>
        <w:spacing w:after="0" w:line="240" w:lineRule="auto"/>
      </w:pPr>
      <w:r>
        <w:separator/>
      </w:r>
    </w:p>
  </w:footnote>
  <w:footnote w:type="continuationSeparator" w:id="1">
    <w:p w:rsidR="00480222" w:rsidRDefault="00480222" w:rsidP="002117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5"/>
      <w:gridCol w:w="6438"/>
      <w:gridCol w:w="2060"/>
    </w:tblGrid>
    <w:tr w:rsidR="002117E1" w:rsidRPr="001F50BE" w:rsidTr="007468FB">
      <w:trPr>
        <w:trHeight w:val="718"/>
      </w:trPr>
      <w:tc>
        <w:tcPr>
          <w:tcW w:w="1755" w:type="dxa"/>
          <w:vMerge w:val="restart"/>
          <w:vAlign w:val="center"/>
        </w:tcPr>
        <w:p w:rsidR="002117E1" w:rsidRPr="001F50BE" w:rsidRDefault="006F48EF" w:rsidP="001F50BE">
          <w:pPr>
            <w:pStyle w:val="Antet"/>
            <w:jc w:val="center"/>
          </w:pPr>
          <w:r>
            <w:rPr>
              <w:rFonts w:ascii="Times New Roman" w:hAnsi="Times New Roman"/>
              <w:noProof/>
              <w:sz w:val="24"/>
              <w:szCs w:val="24"/>
              <w:lang w:eastAsia="ro-RO"/>
            </w:rPr>
            <w:drawing>
              <wp:anchor distT="0" distB="0" distL="114300" distR="114300" simplePos="0" relativeHeight="251657728" behindDoc="0" locked="0" layoutInCell="1" allowOverlap="1">
                <wp:simplePos x="0" y="0"/>
                <wp:positionH relativeFrom="column">
                  <wp:posOffset>69850</wp:posOffset>
                </wp:positionH>
                <wp:positionV relativeFrom="paragraph">
                  <wp:posOffset>-1035685</wp:posOffset>
                </wp:positionV>
                <wp:extent cx="584200" cy="884555"/>
                <wp:effectExtent l="19050" t="0" r="6350" b="0"/>
                <wp:wrapSquare wrapText="right"/>
                <wp:docPr id="3"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1"/>
                        <a:srcRect/>
                        <a:stretch>
                          <a:fillRect/>
                        </a:stretch>
                      </pic:blipFill>
                      <pic:spPr bwMode="auto">
                        <a:xfrm>
                          <a:off x="0" y="0"/>
                          <a:ext cx="584200" cy="884555"/>
                        </a:xfrm>
                        <a:prstGeom prst="rect">
                          <a:avLst/>
                        </a:prstGeom>
                        <a:noFill/>
                        <a:ln w="9525">
                          <a:noFill/>
                          <a:miter lim="800000"/>
                          <a:headEnd/>
                          <a:tailEnd/>
                        </a:ln>
                      </pic:spPr>
                    </pic:pic>
                  </a:graphicData>
                </a:graphic>
              </wp:anchor>
            </w:drawing>
          </w:r>
        </w:p>
      </w:tc>
      <w:tc>
        <w:tcPr>
          <w:tcW w:w="6438" w:type="dxa"/>
          <w:vMerge w:val="restart"/>
          <w:vAlign w:val="center"/>
        </w:tcPr>
        <w:p w:rsidR="002117E1" w:rsidRPr="001F50BE" w:rsidRDefault="002117E1" w:rsidP="001F50BE">
          <w:pPr>
            <w:spacing w:after="0" w:line="240" w:lineRule="auto"/>
            <w:jc w:val="center"/>
            <w:rPr>
              <w:rFonts w:ascii="Times New Roman" w:hAnsi="Times New Roman"/>
              <w:sz w:val="24"/>
              <w:szCs w:val="24"/>
            </w:rPr>
          </w:pPr>
          <w:r w:rsidRPr="001F50BE">
            <w:rPr>
              <w:rFonts w:ascii="Times New Roman" w:hAnsi="Times New Roman"/>
              <w:sz w:val="24"/>
              <w:szCs w:val="24"/>
            </w:rPr>
            <w:t>UNITATEA ADMINISTRATIV TERITORIALA</w:t>
          </w:r>
        </w:p>
        <w:p w:rsidR="002117E1" w:rsidRPr="001F50BE" w:rsidRDefault="002117E1" w:rsidP="001F50BE">
          <w:pPr>
            <w:spacing w:after="0" w:line="240" w:lineRule="auto"/>
            <w:jc w:val="center"/>
            <w:rPr>
              <w:rFonts w:ascii="Times New Roman" w:hAnsi="Times New Roman"/>
              <w:sz w:val="24"/>
              <w:szCs w:val="24"/>
            </w:rPr>
          </w:pPr>
          <w:r w:rsidRPr="001F50BE">
            <w:rPr>
              <w:rFonts w:ascii="Times New Roman" w:hAnsi="Times New Roman"/>
              <w:sz w:val="24"/>
              <w:szCs w:val="24"/>
            </w:rPr>
            <w:t>MUNICIPIUL DROBETA TURNU SEVERIN</w:t>
          </w:r>
        </w:p>
        <w:p w:rsidR="002117E1" w:rsidRPr="001F50BE" w:rsidRDefault="002117E1" w:rsidP="001F50BE">
          <w:pPr>
            <w:spacing w:after="0" w:line="240" w:lineRule="auto"/>
            <w:jc w:val="center"/>
            <w:rPr>
              <w:rFonts w:ascii="Times New Roman" w:hAnsi="Times New Roman"/>
              <w:sz w:val="24"/>
              <w:szCs w:val="24"/>
            </w:rPr>
          </w:pPr>
          <w:r w:rsidRPr="001F50BE">
            <w:rPr>
              <w:rFonts w:ascii="Times New Roman" w:hAnsi="Times New Roman"/>
              <w:sz w:val="24"/>
              <w:szCs w:val="24"/>
            </w:rPr>
            <w:t>Strada Maresal Averescu nr. 2 Drobeta Turnu Severin</w:t>
          </w:r>
        </w:p>
        <w:p w:rsidR="002117E1" w:rsidRPr="001F50BE" w:rsidRDefault="002117E1" w:rsidP="001F50BE">
          <w:pPr>
            <w:spacing w:after="0" w:line="240" w:lineRule="auto"/>
            <w:jc w:val="center"/>
            <w:rPr>
              <w:rFonts w:ascii="Times New Roman" w:hAnsi="Times New Roman"/>
              <w:sz w:val="24"/>
              <w:szCs w:val="24"/>
            </w:rPr>
          </w:pPr>
          <w:r w:rsidRPr="001F50BE">
            <w:rPr>
              <w:rFonts w:ascii="Times New Roman" w:hAnsi="Times New Roman"/>
              <w:sz w:val="24"/>
              <w:szCs w:val="24"/>
            </w:rPr>
            <w:t>Telefon: 0252.31.43.79   Fax: 0252.31.63.17</w:t>
          </w:r>
        </w:p>
        <w:p w:rsidR="002117E1" w:rsidRPr="001F50BE" w:rsidRDefault="002117E1" w:rsidP="001F50BE">
          <w:pPr>
            <w:spacing w:after="0" w:line="240" w:lineRule="auto"/>
            <w:jc w:val="center"/>
            <w:rPr>
              <w:rFonts w:ascii="Times New Roman" w:hAnsi="Times New Roman"/>
              <w:sz w:val="24"/>
              <w:szCs w:val="24"/>
            </w:rPr>
          </w:pPr>
          <w:r w:rsidRPr="001F50BE">
            <w:rPr>
              <w:rFonts w:ascii="Times New Roman" w:hAnsi="Times New Roman"/>
              <w:sz w:val="24"/>
              <w:szCs w:val="24"/>
            </w:rPr>
            <w:t xml:space="preserve">E-mail: </w:t>
          </w:r>
          <w:hyperlink r:id="rId2" w:history="1">
            <w:r w:rsidRPr="001F50BE">
              <w:rPr>
                <w:rStyle w:val="Hyperlink"/>
                <w:rFonts w:ascii="Times New Roman" w:hAnsi="Times New Roman"/>
                <w:sz w:val="24"/>
                <w:szCs w:val="24"/>
              </w:rPr>
              <w:t>primaria@primariadrobeta.ro</w:t>
            </w:r>
          </w:hyperlink>
        </w:p>
        <w:p w:rsidR="002117E1" w:rsidRPr="001F50BE" w:rsidRDefault="002117E1" w:rsidP="001F50BE">
          <w:pPr>
            <w:spacing w:after="0" w:line="240" w:lineRule="auto"/>
            <w:jc w:val="center"/>
          </w:pPr>
        </w:p>
      </w:tc>
      <w:tc>
        <w:tcPr>
          <w:tcW w:w="2060" w:type="dxa"/>
        </w:tcPr>
        <w:p w:rsidR="002117E1" w:rsidRPr="001F50BE" w:rsidRDefault="00664616" w:rsidP="002117E1">
          <w:pPr>
            <w:pStyle w:val="Antet"/>
          </w:pPr>
          <w:r w:rsidRPr="001F50BE">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44.15pt" o:ole="">
                <v:imagedata r:id="rId3" o:title=""/>
              </v:shape>
              <o:OLEObject Type="Embed" ProgID="PBrush" ShapeID="_x0000_i1025" DrawAspect="Content" ObjectID="_1737970009" r:id="rId4"/>
            </w:object>
          </w:r>
        </w:p>
      </w:tc>
    </w:tr>
    <w:tr w:rsidR="002117E1" w:rsidRPr="001F50BE" w:rsidTr="007468FB">
      <w:trPr>
        <w:trHeight w:val="834"/>
      </w:trPr>
      <w:tc>
        <w:tcPr>
          <w:tcW w:w="1755" w:type="dxa"/>
          <w:vMerge/>
        </w:tcPr>
        <w:p w:rsidR="002117E1" w:rsidRPr="001F50BE" w:rsidRDefault="002117E1" w:rsidP="002117E1">
          <w:pPr>
            <w:pStyle w:val="Antet"/>
          </w:pPr>
        </w:p>
      </w:tc>
      <w:tc>
        <w:tcPr>
          <w:tcW w:w="6438" w:type="dxa"/>
          <w:vMerge/>
        </w:tcPr>
        <w:p w:rsidR="002117E1" w:rsidRPr="001F50BE" w:rsidRDefault="002117E1" w:rsidP="002117E1">
          <w:pPr>
            <w:pStyle w:val="Antet"/>
          </w:pPr>
        </w:p>
      </w:tc>
      <w:tc>
        <w:tcPr>
          <w:tcW w:w="2060" w:type="dxa"/>
        </w:tcPr>
        <w:p w:rsidR="002117E1" w:rsidRPr="001F50BE" w:rsidRDefault="00664616" w:rsidP="002117E1">
          <w:pPr>
            <w:pStyle w:val="Antet"/>
          </w:pPr>
          <w:r w:rsidRPr="001F50BE">
            <w:object w:dxaOrig="3615" w:dyaOrig="1965">
              <v:shape id="_x0000_i1026" type="#_x0000_t75" style="width:76.75pt;height:42.1pt" o:ole="">
                <v:imagedata r:id="rId5" o:title=""/>
              </v:shape>
              <o:OLEObject Type="Embed" ProgID="PBrush" ShapeID="_x0000_i1026" DrawAspect="Content" ObjectID="_1737970010" r:id="rId6"/>
            </w:object>
          </w:r>
          <w:bookmarkStart w:id="2" w:name="_GoBack"/>
          <w:bookmarkEnd w:id="2"/>
        </w:p>
      </w:tc>
    </w:tr>
  </w:tbl>
  <w:p w:rsidR="002117E1" w:rsidRDefault="002117E1" w:rsidP="007468FB">
    <w:pPr>
      <w:pStyle w:val="Ante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C8CA6FA8"/>
    <w:name w:val="Outline"/>
    <w:lvl w:ilvl="0">
      <w:start w:val="1"/>
      <w:numFmt w:val="decimal"/>
      <w:pStyle w:val="Titlu1"/>
      <w:lvlText w:val="%1."/>
      <w:lvlJc w:val="left"/>
      <w:pPr>
        <w:ind w:left="360" w:hanging="360"/>
      </w:pPr>
    </w:lvl>
    <w:lvl w:ilvl="1">
      <w:start w:val="1"/>
      <w:numFmt w:val="none"/>
      <w:suff w:val="nothing"/>
      <w:lvlText w:val=""/>
      <w:lvlJc w:val="left"/>
      <w:pPr>
        <w:tabs>
          <w:tab w:val="num" w:pos="0"/>
        </w:tabs>
        <w:ind w:left="0" w:firstLine="0"/>
      </w:pPr>
    </w:lvl>
    <w:lvl w:ilvl="2">
      <w:start w:val="1"/>
      <w:numFmt w:val="none"/>
      <w:pStyle w:val="Titlu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4D21B9"/>
    <w:multiLevelType w:val="hybridMultilevel"/>
    <w:tmpl w:val="9D6CA69A"/>
    <w:lvl w:ilvl="0" w:tplc="DBECA51C">
      <w:start w:val="3"/>
      <w:numFmt w:val="bullet"/>
      <w:lvlText w:val="-"/>
      <w:lvlJc w:val="left"/>
      <w:pPr>
        <w:ind w:left="720" w:hanging="360"/>
      </w:pPr>
      <w:rPr>
        <w:rFonts w:ascii="Trebuchet MS" w:eastAsia="Calibri" w:hAnsi="Trebuchet MS"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
    <w:nsid w:val="0DF64A35"/>
    <w:multiLevelType w:val="hybridMultilevel"/>
    <w:tmpl w:val="F6FE12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E9632BB"/>
    <w:multiLevelType w:val="hybridMultilevel"/>
    <w:tmpl w:val="74F0A37C"/>
    <w:lvl w:ilvl="0" w:tplc="CB6A4E3A">
      <w:numFmt w:val="bullet"/>
      <w:lvlText w:val="-"/>
      <w:lvlJc w:val="left"/>
      <w:pPr>
        <w:ind w:left="1068" w:hanging="360"/>
      </w:pPr>
      <w:rPr>
        <w:rFonts w:ascii="Times New Roman" w:eastAsia="Calibr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
    <w:nsid w:val="12C30576"/>
    <w:multiLevelType w:val="multilevel"/>
    <w:tmpl w:val="5D90B112"/>
    <w:styleLink w:val="WWNum1"/>
    <w:lvl w:ilvl="0">
      <w:numFmt w:val="bullet"/>
      <w:lvlText w:val="-"/>
      <w:lvlJc w:val="left"/>
      <w:pPr>
        <w:ind w:left="0" w:firstLine="0"/>
      </w:pPr>
      <w:rPr>
        <w:rFonts w:ascii="Arial" w:eastAsia="Times New Roman" w:hAnsi="Arial" w:cs="Aria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5">
    <w:nsid w:val="36F0443D"/>
    <w:multiLevelType w:val="hybridMultilevel"/>
    <w:tmpl w:val="8E38828A"/>
    <w:lvl w:ilvl="0" w:tplc="4F0AC3B6">
      <w:start w:val="2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BF1ECC"/>
    <w:multiLevelType w:val="multilevel"/>
    <w:tmpl w:val="990CD3A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3C345BD0"/>
    <w:multiLevelType w:val="hybridMultilevel"/>
    <w:tmpl w:val="3BB051F2"/>
    <w:lvl w:ilvl="0" w:tplc="BB8A12EC">
      <w:start w:val="19"/>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45E92E2F"/>
    <w:multiLevelType w:val="hybridMultilevel"/>
    <w:tmpl w:val="04B050D4"/>
    <w:lvl w:ilvl="0" w:tplc="F21A5DE6">
      <w:numFmt w:val="bullet"/>
      <w:lvlText w:val=""/>
      <w:lvlJc w:val="left"/>
      <w:pPr>
        <w:ind w:left="720" w:hanging="360"/>
      </w:pPr>
      <w:rPr>
        <w:rFonts w:ascii="Symbol" w:eastAsia="Calibr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4720593C"/>
    <w:multiLevelType w:val="hybridMultilevel"/>
    <w:tmpl w:val="F6E0ADA4"/>
    <w:lvl w:ilvl="0" w:tplc="3482C556">
      <w:numFmt w:val="bullet"/>
      <w:lvlText w:val="-"/>
      <w:lvlJc w:val="left"/>
      <w:pPr>
        <w:ind w:left="1129" w:hanging="360"/>
      </w:pPr>
      <w:rPr>
        <w:rFonts w:ascii="Times New Roman" w:eastAsia="Calibri" w:hAnsi="Times New Roman" w:cs="Times New Roman" w:hint="default"/>
      </w:rPr>
    </w:lvl>
    <w:lvl w:ilvl="1" w:tplc="04180003" w:tentative="1">
      <w:start w:val="1"/>
      <w:numFmt w:val="bullet"/>
      <w:lvlText w:val="o"/>
      <w:lvlJc w:val="left"/>
      <w:pPr>
        <w:ind w:left="1849" w:hanging="360"/>
      </w:pPr>
      <w:rPr>
        <w:rFonts w:ascii="Courier New" w:hAnsi="Courier New" w:cs="Courier New" w:hint="default"/>
      </w:rPr>
    </w:lvl>
    <w:lvl w:ilvl="2" w:tplc="04180005" w:tentative="1">
      <w:start w:val="1"/>
      <w:numFmt w:val="bullet"/>
      <w:lvlText w:val=""/>
      <w:lvlJc w:val="left"/>
      <w:pPr>
        <w:ind w:left="2569" w:hanging="360"/>
      </w:pPr>
      <w:rPr>
        <w:rFonts w:ascii="Wingdings" w:hAnsi="Wingdings" w:hint="default"/>
      </w:rPr>
    </w:lvl>
    <w:lvl w:ilvl="3" w:tplc="04180001" w:tentative="1">
      <w:start w:val="1"/>
      <w:numFmt w:val="bullet"/>
      <w:lvlText w:val=""/>
      <w:lvlJc w:val="left"/>
      <w:pPr>
        <w:ind w:left="3289" w:hanging="360"/>
      </w:pPr>
      <w:rPr>
        <w:rFonts w:ascii="Symbol" w:hAnsi="Symbol" w:hint="default"/>
      </w:rPr>
    </w:lvl>
    <w:lvl w:ilvl="4" w:tplc="04180003" w:tentative="1">
      <w:start w:val="1"/>
      <w:numFmt w:val="bullet"/>
      <w:lvlText w:val="o"/>
      <w:lvlJc w:val="left"/>
      <w:pPr>
        <w:ind w:left="4009" w:hanging="360"/>
      </w:pPr>
      <w:rPr>
        <w:rFonts w:ascii="Courier New" w:hAnsi="Courier New" w:cs="Courier New" w:hint="default"/>
      </w:rPr>
    </w:lvl>
    <w:lvl w:ilvl="5" w:tplc="04180005" w:tentative="1">
      <w:start w:val="1"/>
      <w:numFmt w:val="bullet"/>
      <w:lvlText w:val=""/>
      <w:lvlJc w:val="left"/>
      <w:pPr>
        <w:ind w:left="4729" w:hanging="360"/>
      </w:pPr>
      <w:rPr>
        <w:rFonts w:ascii="Wingdings" w:hAnsi="Wingdings" w:hint="default"/>
      </w:rPr>
    </w:lvl>
    <w:lvl w:ilvl="6" w:tplc="04180001" w:tentative="1">
      <w:start w:val="1"/>
      <w:numFmt w:val="bullet"/>
      <w:lvlText w:val=""/>
      <w:lvlJc w:val="left"/>
      <w:pPr>
        <w:ind w:left="5449" w:hanging="360"/>
      </w:pPr>
      <w:rPr>
        <w:rFonts w:ascii="Symbol" w:hAnsi="Symbol" w:hint="default"/>
      </w:rPr>
    </w:lvl>
    <w:lvl w:ilvl="7" w:tplc="04180003" w:tentative="1">
      <w:start w:val="1"/>
      <w:numFmt w:val="bullet"/>
      <w:lvlText w:val="o"/>
      <w:lvlJc w:val="left"/>
      <w:pPr>
        <w:ind w:left="6169" w:hanging="360"/>
      </w:pPr>
      <w:rPr>
        <w:rFonts w:ascii="Courier New" w:hAnsi="Courier New" w:cs="Courier New" w:hint="default"/>
      </w:rPr>
    </w:lvl>
    <w:lvl w:ilvl="8" w:tplc="04180005" w:tentative="1">
      <w:start w:val="1"/>
      <w:numFmt w:val="bullet"/>
      <w:lvlText w:val=""/>
      <w:lvlJc w:val="left"/>
      <w:pPr>
        <w:ind w:left="6889" w:hanging="360"/>
      </w:pPr>
      <w:rPr>
        <w:rFonts w:ascii="Wingdings" w:hAnsi="Wingdings" w:hint="default"/>
      </w:rPr>
    </w:lvl>
  </w:abstractNum>
  <w:abstractNum w:abstractNumId="10">
    <w:nsid w:val="4E59030D"/>
    <w:multiLevelType w:val="hybridMultilevel"/>
    <w:tmpl w:val="5A34D6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609E6AD8"/>
    <w:multiLevelType w:val="hybridMultilevel"/>
    <w:tmpl w:val="0D328668"/>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2">
    <w:nsid w:val="60F02A66"/>
    <w:multiLevelType w:val="hybridMultilevel"/>
    <w:tmpl w:val="4240170A"/>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3">
    <w:nsid w:val="6769037F"/>
    <w:multiLevelType w:val="hybridMultilevel"/>
    <w:tmpl w:val="06345AD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751D2784"/>
    <w:multiLevelType w:val="hybridMultilevel"/>
    <w:tmpl w:val="7CA0861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4"/>
  </w:num>
  <w:num w:numId="6">
    <w:abstractNumId w:val="6"/>
  </w:num>
  <w:num w:numId="7">
    <w:abstractNumId w:val="14"/>
  </w:num>
  <w:num w:numId="8">
    <w:abstractNumId w:val="10"/>
  </w:num>
  <w:num w:numId="9">
    <w:abstractNumId w:val="7"/>
  </w:num>
  <w:num w:numId="10">
    <w:abstractNumId w:val="13"/>
  </w:num>
  <w:num w:numId="11">
    <w:abstractNumId w:val="2"/>
  </w:num>
  <w:num w:numId="12">
    <w:abstractNumId w:val="11"/>
  </w:num>
  <w:num w:numId="13">
    <w:abstractNumId w:val="12"/>
  </w:num>
  <w:num w:numId="14">
    <w:abstractNumId w:val="9"/>
  </w:num>
  <w:num w:numId="15">
    <w:abstractNumId w:val="3"/>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7170"/>
  </w:hdrShapeDefaults>
  <w:footnotePr>
    <w:footnote w:id="0"/>
    <w:footnote w:id="1"/>
  </w:footnotePr>
  <w:endnotePr>
    <w:endnote w:id="0"/>
    <w:endnote w:id="1"/>
  </w:endnotePr>
  <w:compat/>
  <w:rsids>
    <w:rsidRoot w:val="002117E1"/>
    <w:rsid w:val="00004457"/>
    <w:rsid w:val="000073AA"/>
    <w:rsid w:val="00054C15"/>
    <w:rsid w:val="000612BA"/>
    <w:rsid w:val="000661EE"/>
    <w:rsid w:val="00073694"/>
    <w:rsid w:val="000934BE"/>
    <w:rsid w:val="000A06A4"/>
    <w:rsid w:val="000A105F"/>
    <w:rsid w:val="000B4273"/>
    <w:rsid w:val="000B5E37"/>
    <w:rsid w:val="000B5EBE"/>
    <w:rsid w:val="000C5E18"/>
    <w:rsid w:val="000D1B1A"/>
    <w:rsid w:val="000D2711"/>
    <w:rsid w:val="000D3876"/>
    <w:rsid w:val="000D442B"/>
    <w:rsid w:val="000E2D64"/>
    <w:rsid w:val="000E79ED"/>
    <w:rsid w:val="00103474"/>
    <w:rsid w:val="00103C48"/>
    <w:rsid w:val="001512B5"/>
    <w:rsid w:val="00161706"/>
    <w:rsid w:val="001640AC"/>
    <w:rsid w:val="00166499"/>
    <w:rsid w:val="00173D39"/>
    <w:rsid w:val="0018328B"/>
    <w:rsid w:val="00184783"/>
    <w:rsid w:val="001A221C"/>
    <w:rsid w:val="001B6441"/>
    <w:rsid w:val="001D4B3A"/>
    <w:rsid w:val="001F2AD7"/>
    <w:rsid w:val="001F47F8"/>
    <w:rsid w:val="001F50BE"/>
    <w:rsid w:val="00200B55"/>
    <w:rsid w:val="002117E1"/>
    <w:rsid w:val="00214F95"/>
    <w:rsid w:val="0023146A"/>
    <w:rsid w:val="00236B1F"/>
    <w:rsid w:val="0024146C"/>
    <w:rsid w:val="0026105D"/>
    <w:rsid w:val="00276266"/>
    <w:rsid w:val="00284636"/>
    <w:rsid w:val="00293947"/>
    <w:rsid w:val="00297BEE"/>
    <w:rsid w:val="002D3E94"/>
    <w:rsid w:val="002F226A"/>
    <w:rsid w:val="002F28CC"/>
    <w:rsid w:val="002F2A1F"/>
    <w:rsid w:val="00303A92"/>
    <w:rsid w:val="0031494D"/>
    <w:rsid w:val="0033297A"/>
    <w:rsid w:val="003341AD"/>
    <w:rsid w:val="00351F04"/>
    <w:rsid w:val="00362943"/>
    <w:rsid w:val="0036738C"/>
    <w:rsid w:val="003A27FE"/>
    <w:rsid w:val="003A5295"/>
    <w:rsid w:val="003B2F61"/>
    <w:rsid w:val="003B4757"/>
    <w:rsid w:val="003D5BAC"/>
    <w:rsid w:val="003E785D"/>
    <w:rsid w:val="003F3641"/>
    <w:rsid w:val="004030DA"/>
    <w:rsid w:val="004204E4"/>
    <w:rsid w:val="0042364F"/>
    <w:rsid w:val="0044112C"/>
    <w:rsid w:val="004417B2"/>
    <w:rsid w:val="00444148"/>
    <w:rsid w:val="004552BD"/>
    <w:rsid w:val="004569CD"/>
    <w:rsid w:val="004570A1"/>
    <w:rsid w:val="00462855"/>
    <w:rsid w:val="00467E5D"/>
    <w:rsid w:val="00477305"/>
    <w:rsid w:val="00480222"/>
    <w:rsid w:val="0048196C"/>
    <w:rsid w:val="0049046C"/>
    <w:rsid w:val="00493400"/>
    <w:rsid w:val="004C5E2C"/>
    <w:rsid w:val="004E576C"/>
    <w:rsid w:val="004F1675"/>
    <w:rsid w:val="004F2C0C"/>
    <w:rsid w:val="004F6A7E"/>
    <w:rsid w:val="004F7898"/>
    <w:rsid w:val="005158EE"/>
    <w:rsid w:val="00523F10"/>
    <w:rsid w:val="00551F72"/>
    <w:rsid w:val="00552075"/>
    <w:rsid w:val="00571C4E"/>
    <w:rsid w:val="005A42D3"/>
    <w:rsid w:val="005D2D0C"/>
    <w:rsid w:val="005F1448"/>
    <w:rsid w:val="00600261"/>
    <w:rsid w:val="006161C4"/>
    <w:rsid w:val="006336BA"/>
    <w:rsid w:val="00635BDB"/>
    <w:rsid w:val="00664616"/>
    <w:rsid w:val="0067205E"/>
    <w:rsid w:val="006F48EF"/>
    <w:rsid w:val="006F7688"/>
    <w:rsid w:val="00720D28"/>
    <w:rsid w:val="0073098A"/>
    <w:rsid w:val="007468FB"/>
    <w:rsid w:val="00755801"/>
    <w:rsid w:val="00773839"/>
    <w:rsid w:val="00782F46"/>
    <w:rsid w:val="007874DE"/>
    <w:rsid w:val="007A1BFA"/>
    <w:rsid w:val="007B56CA"/>
    <w:rsid w:val="007B6DB0"/>
    <w:rsid w:val="007C74F6"/>
    <w:rsid w:val="007D3C06"/>
    <w:rsid w:val="008163B2"/>
    <w:rsid w:val="00824B5D"/>
    <w:rsid w:val="008308A3"/>
    <w:rsid w:val="00837827"/>
    <w:rsid w:val="0084365B"/>
    <w:rsid w:val="008515C2"/>
    <w:rsid w:val="00887293"/>
    <w:rsid w:val="008B3B1B"/>
    <w:rsid w:val="008C3CA3"/>
    <w:rsid w:val="008C5C5F"/>
    <w:rsid w:val="008E0FC0"/>
    <w:rsid w:val="00911110"/>
    <w:rsid w:val="00920650"/>
    <w:rsid w:val="00935AF7"/>
    <w:rsid w:val="00954A51"/>
    <w:rsid w:val="00986F21"/>
    <w:rsid w:val="00987295"/>
    <w:rsid w:val="009955BE"/>
    <w:rsid w:val="009B361D"/>
    <w:rsid w:val="009F18E3"/>
    <w:rsid w:val="00A175A5"/>
    <w:rsid w:val="00A22FE4"/>
    <w:rsid w:val="00A321B2"/>
    <w:rsid w:val="00A363F7"/>
    <w:rsid w:val="00A4227D"/>
    <w:rsid w:val="00A42806"/>
    <w:rsid w:val="00A74CD6"/>
    <w:rsid w:val="00AC2265"/>
    <w:rsid w:val="00B06A44"/>
    <w:rsid w:val="00B120E2"/>
    <w:rsid w:val="00B278D1"/>
    <w:rsid w:val="00B5403A"/>
    <w:rsid w:val="00BA6564"/>
    <w:rsid w:val="00BE227C"/>
    <w:rsid w:val="00C069A4"/>
    <w:rsid w:val="00C3349D"/>
    <w:rsid w:val="00C47D51"/>
    <w:rsid w:val="00C72388"/>
    <w:rsid w:val="00C72D6A"/>
    <w:rsid w:val="00C75833"/>
    <w:rsid w:val="00CC1CBC"/>
    <w:rsid w:val="00CD2F30"/>
    <w:rsid w:val="00CD5547"/>
    <w:rsid w:val="00CE1A42"/>
    <w:rsid w:val="00CF684C"/>
    <w:rsid w:val="00D0797C"/>
    <w:rsid w:val="00D5664F"/>
    <w:rsid w:val="00D855B4"/>
    <w:rsid w:val="00DC04B7"/>
    <w:rsid w:val="00DC1F02"/>
    <w:rsid w:val="00DC4B5A"/>
    <w:rsid w:val="00DD3FE6"/>
    <w:rsid w:val="00DE650F"/>
    <w:rsid w:val="00E25260"/>
    <w:rsid w:val="00E457EE"/>
    <w:rsid w:val="00E55E03"/>
    <w:rsid w:val="00E8215B"/>
    <w:rsid w:val="00E832A5"/>
    <w:rsid w:val="00EA571B"/>
    <w:rsid w:val="00EA784A"/>
    <w:rsid w:val="00EC0ABC"/>
    <w:rsid w:val="00F00001"/>
    <w:rsid w:val="00F11BCE"/>
    <w:rsid w:val="00F12E4F"/>
    <w:rsid w:val="00F36356"/>
    <w:rsid w:val="00F62152"/>
    <w:rsid w:val="00F655E3"/>
    <w:rsid w:val="00FA2F1B"/>
    <w:rsid w:val="00FB0A80"/>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B1F"/>
    <w:pPr>
      <w:spacing w:after="160" w:line="259" w:lineRule="auto"/>
    </w:pPr>
    <w:rPr>
      <w:sz w:val="22"/>
      <w:szCs w:val="22"/>
      <w:lang w:eastAsia="en-US"/>
    </w:rPr>
  </w:style>
  <w:style w:type="paragraph" w:styleId="Titlu1">
    <w:name w:val="heading 1"/>
    <w:basedOn w:val="Normal"/>
    <w:next w:val="Normal"/>
    <w:link w:val="Titlu1Caracter"/>
    <w:uiPriority w:val="99"/>
    <w:qFormat/>
    <w:rsid w:val="00F655E3"/>
    <w:pPr>
      <w:keepNext/>
      <w:numPr>
        <w:numId w:val="2"/>
      </w:numPr>
      <w:pBdr>
        <w:top w:val="single" w:sz="6" w:space="1" w:color="auto"/>
        <w:left w:val="single" w:sz="6" w:space="4" w:color="auto"/>
        <w:bottom w:val="single" w:sz="6" w:space="1" w:color="auto"/>
        <w:right w:val="single" w:sz="6" w:space="4" w:color="auto"/>
      </w:pBdr>
      <w:shd w:val="clear" w:color="auto" w:fill="BFBFBF"/>
      <w:suppressAutoHyphens/>
      <w:spacing w:after="240" w:line="360" w:lineRule="auto"/>
      <w:jc w:val="both"/>
      <w:outlineLvl w:val="0"/>
    </w:pPr>
    <w:rPr>
      <w:rFonts w:ascii="Arial" w:eastAsia="Times New Roman" w:hAnsi="Arial"/>
      <w:b/>
      <w:caps/>
      <w:sz w:val="32"/>
      <w:szCs w:val="20"/>
      <w:lang w:eastAsia="ar-SA"/>
    </w:rPr>
  </w:style>
  <w:style w:type="paragraph" w:styleId="Titlu2">
    <w:name w:val="heading 2"/>
    <w:basedOn w:val="Normal"/>
    <w:next w:val="Normal"/>
    <w:link w:val="Titlu2Caracter"/>
    <w:uiPriority w:val="99"/>
    <w:unhideWhenUsed/>
    <w:qFormat/>
    <w:rsid w:val="00F655E3"/>
    <w:pPr>
      <w:keepNext/>
      <w:tabs>
        <w:tab w:val="left" w:pos="0"/>
      </w:tabs>
      <w:suppressAutoHyphens/>
      <w:spacing w:before="160" w:line="240" w:lineRule="auto"/>
      <w:outlineLvl w:val="1"/>
    </w:pPr>
    <w:rPr>
      <w:rFonts w:ascii="Arial" w:eastAsia="Times New Roman" w:hAnsi="Arial"/>
      <w:b/>
      <w:shadow/>
      <w:sz w:val="24"/>
      <w:szCs w:val="20"/>
      <w:lang w:eastAsia="ar-SA"/>
    </w:rPr>
  </w:style>
  <w:style w:type="paragraph" w:styleId="Titlu3">
    <w:name w:val="heading 3"/>
    <w:basedOn w:val="Normal"/>
    <w:next w:val="Normal"/>
    <w:link w:val="Titlu3Caracter"/>
    <w:uiPriority w:val="99"/>
    <w:unhideWhenUsed/>
    <w:qFormat/>
    <w:rsid w:val="00F655E3"/>
    <w:pPr>
      <w:keepNext/>
      <w:numPr>
        <w:ilvl w:val="2"/>
        <w:numId w:val="2"/>
      </w:numPr>
      <w:suppressAutoHyphens/>
      <w:spacing w:after="0" w:line="240" w:lineRule="auto"/>
      <w:outlineLvl w:val="2"/>
    </w:pPr>
    <w:rPr>
      <w:rFonts w:ascii="Arial" w:eastAsia="Times New Roman" w:hAnsi="Arial"/>
      <w:b/>
      <w:szCs w:val="20"/>
      <w:u w:val="single"/>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117E1"/>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2117E1"/>
  </w:style>
  <w:style w:type="paragraph" w:styleId="Subsol">
    <w:name w:val="footer"/>
    <w:basedOn w:val="Normal"/>
    <w:link w:val="SubsolCaracter"/>
    <w:uiPriority w:val="99"/>
    <w:unhideWhenUsed/>
    <w:rsid w:val="002117E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2117E1"/>
  </w:style>
  <w:style w:type="table" w:styleId="GrilTabel">
    <w:name w:val="Table Grid"/>
    <w:basedOn w:val="TabelNormal"/>
    <w:uiPriority w:val="39"/>
    <w:rsid w:val="002117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2117E1"/>
    <w:rPr>
      <w:color w:val="0000FF"/>
      <w:u w:val="single"/>
    </w:rPr>
  </w:style>
  <w:style w:type="paragraph" w:customStyle="1" w:styleId="yiv6874757734ydpe99fc982yiv7103821658msonormal">
    <w:name w:val="yiv6874757734ydpe99fc982yiv7103821658msonormal"/>
    <w:basedOn w:val="Normal"/>
    <w:rsid w:val="004030DA"/>
    <w:pPr>
      <w:spacing w:before="100" w:beforeAutospacing="1" w:after="100" w:afterAutospacing="1" w:line="240" w:lineRule="auto"/>
    </w:pPr>
    <w:rPr>
      <w:rFonts w:ascii="Times New Roman" w:eastAsia="Times New Roman" w:hAnsi="Times New Roman"/>
      <w:sz w:val="24"/>
      <w:szCs w:val="24"/>
      <w:lang w:eastAsia="ro-RO"/>
    </w:rPr>
  </w:style>
  <w:style w:type="character" w:customStyle="1" w:styleId="Titlu1Caracter">
    <w:name w:val="Titlu 1 Caracter"/>
    <w:link w:val="Titlu1"/>
    <w:uiPriority w:val="99"/>
    <w:rsid w:val="00F655E3"/>
    <w:rPr>
      <w:rFonts w:ascii="Arial" w:eastAsia="Times New Roman" w:hAnsi="Arial"/>
      <w:b/>
      <w:caps/>
      <w:sz w:val="32"/>
      <w:shd w:val="clear" w:color="auto" w:fill="BFBFBF"/>
      <w:lang w:eastAsia="ar-SA"/>
    </w:rPr>
  </w:style>
  <w:style w:type="character" w:customStyle="1" w:styleId="Titlu2Caracter">
    <w:name w:val="Titlu 2 Caracter"/>
    <w:link w:val="Titlu2"/>
    <w:uiPriority w:val="99"/>
    <w:rsid w:val="00F655E3"/>
    <w:rPr>
      <w:rFonts w:ascii="Arial" w:eastAsia="Times New Roman" w:hAnsi="Arial"/>
      <w:b/>
      <w:shadow/>
      <w:sz w:val="24"/>
      <w:lang w:eastAsia="ar-SA"/>
    </w:rPr>
  </w:style>
  <w:style w:type="character" w:customStyle="1" w:styleId="Titlu3Caracter">
    <w:name w:val="Titlu 3 Caracter"/>
    <w:link w:val="Titlu3"/>
    <w:uiPriority w:val="99"/>
    <w:rsid w:val="00F655E3"/>
    <w:rPr>
      <w:rFonts w:ascii="Arial" w:eastAsia="Times New Roman" w:hAnsi="Arial"/>
      <w:b/>
      <w:sz w:val="22"/>
      <w:u w:val="single"/>
      <w:lang w:eastAsia="ar-SA"/>
    </w:rPr>
  </w:style>
  <w:style w:type="paragraph" w:styleId="Listparagraf">
    <w:name w:val="List Paragraph"/>
    <w:aliases w:val="Akapit z listą BS,Outlines a.b.c.,List_Paragraph,Multilevel para_II,Akapit z lista BS,List Paragraph1,Outlines a,b,c,Paragraph,Citation List,ANNEX,Bullet,bullet,bu,bullet1,B,b1,bullet 1,body,b Char Char Char,# List Paragraph,body 2"/>
    <w:basedOn w:val="Normal"/>
    <w:link w:val="ListparagrafCaracter"/>
    <w:uiPriority w:val="34"/>
    <w:qFormat/>
    <w:rsid w:val="00F655E3"/>
    <w:pPr>
      <w:spacing w:after="200" w:line="276" w:lineRule="auto"/>
      <w:ind w:left="720"/>
      <w:contextualSpacing/>
    </w:pPr>
    <w:rPr>
      <w:rFonts w:ascii="Arial" w:eastAsia="Times New Roman" w:hAnsi="Arial"/>
      <w:color w:val="0070C0"/>
      <w:sz w:val="24"/>
      <w:lang w:val="en-US"/>
    </w:rPr>
  </w:style>
  <w:style w:type="character" w:customStyle="1" w:styleId="ListparagrafCaracter">
    <w:name w:val="Listă paragraf Caracter"/>
    <w:aliases w:val="Akapit z listą BS Caracter,Outlines a.b.c. Caracter,List_Paragraph Caracter,Multilevel para_II Caracter,Akapit z lista BS Caracter,List Paragraph1 Caracter,Outlines a Caracter,b Caracter,c Caracter,Paragraph Caracter,bu Caracter"/>
    <w:link w:val="Listparagraf"/>
    <w:uiPriority w:val="34"/>
    <w:locked/>
    <w:rsid w:val="00F655E3"/>
    <w:rPr>
      <w:rFonts w:ascii="Arial" w:eastAsia="Times New Roman" w:hAnsi="Arial"/>
      <w:color w:val="0070C0"/>
      <w:sz w:val="24"/>
      <w:szCs w:val="22"/>
      <w:lang w:val="en-US" w:eastAsia="en-US"/>
    </w:rPr>
  </w:style>
  <w:style w:type="paragraph" w:customStyle="1" w:styleId="Standard">
    <w:name w:val="Standard"/>
    <w:rsid w:val="00184783"/>
    <w:pPr>
      <w:suppressAutoHyphens/>
      <w:autoSpaceDN w:val="0"/>
      <w:spacing w:before="120" w:after="120"/>
    </w:pPr>
    <w:rPr>
      <w:rFonts w:ascii="Trebuchet MS" w:eastAsia="Times New Roman" w:hAnsi="Trebuchet MS"/>
      <w:kern w:val="3"/>
      <w:szCs w:val="24"/>
      <w:lang w:eastAsia="en-US"/>
    </w:rPr>
  </w:style>
  <w:style w:type="numbering" w:customStyle="1" w:styleId="WWNum1">
    <w:name w:val="WWNum1"/>
    <w:rsid w:val="00184783"/>
    <w:pPr>
      <w:numPr>
        <w:numId w:val="4"/>
      </w:numPr>
    </w:pPr>
  </w:style>
  <w:style w:type="paragraph" w:styleId="Frspaiere">
    <w:name w:val="No Spacing"/>
    <w:uiPriority w:val="1"/>
    <w:qFormat/>
    <w:rsid w:val="007B6DB0"/>
    <w:rPr>
      <w:sz w:val="22"/>
      <w:szCs w:val="22"/>
      <w:lang w:eastAsia="en-US"/>
    </w:rPr>
  </w:style>
  <w:style w:type="paragraph" w:customStyle="1" w:styleId="western">
    <w:name w:val="western"/>
    <w:basedOn w:val="Normal"/>
    <w:rsid w:val="006161C4"/>
    <w:pPr>
      <w:spacing w:before="100" w:beforeAutospacing="1" w:after="115" w:line="240" w:lineRule="auto"/>
    </w:pPr>
    <w:rPr>
      <w:rFonts w:ascii="Times New Roman" w:eastAsia="Times New Roman" w:hAnsi="Times New Roman"/>
      <w:color w:val="000000"/>
      <w:sz w:val="24"/>
      <w:szCs w:val="24"/>
      <w:lang w:val="en-US"/>
    </w:rPr>
  </w:style>
</w:styles>
</file>

<file path=word/webSettings.xml><?xml version="1.0" encoding="utf-8"?>
<w:webSettings xmlns:r="http://schemas.openxmlformats.org/officeDocument/2006/relationships" xmlns:w="http://schemas.openxmlformats.org/wordprocessingml/2006/main">
  <w:divs>
    <w:div w:id="58410182">
      <w:bodyDiv w:val="1"/>
      <w:marLeft w:val="0"/>
      <w:marRight w:val="0"/>
      <w:marTop w:val="0"/>
      <w:marBottom w:val="0"/>
      <w:divBdr>
        <w:top w:val="none" w:sz="0" w:space="0" w:color="auto"/>
        <w:left w:val="none" w:sz="0" w:space="0" w:color="auto"/>
        <w:bottom w:val="none" w:sz="0" w:space="0" w:color="auto"/>
        <w:right w:val="none" w:sz="0" w:space="0" w:color="auto"/>
      </w:divBdr>
    </w:div>
    <w:div w:id="199709106">
      <w:bodyDiv w:val="1"/>
      <w:marLeft w:val="0"/>
      <w:marRight w:val="0"/>
      <w:marTop w:val="0"/>
      <w:marBottom w:val="0"/>
      <w:divBdr>
        <w:top w:val="none" w:sz="0" w:space="0" w:color="auto"/>
        <w:left w:val="none" w:sz="0" w:space="0" w:color="auto"/>
        <w:bottom w:val="none" w:sz="0" w:space="0" w:color="auto"/>
        <w:right w:val="none" w:sz="0" w:space="0" w:color="auto"/>
      </w:divBdr>
    </w:div>
    <w:div w:id="338192667">
      <w:bodyDiv w:val="1"/>
      <w:marLeft w:val="0"/>
      <w:marRight w:val="0"/>
      <w:marTop w:val="0"/>
      <w:marBottom w:val="0"/>
      <w:divBdr>
        <w:top w:val="none" w:sz="0" w:space="0" w:color="auto"/>
        <w:left w:val="none" w:sz="0" w:space="0" w:color="auto"/>
        <w:bottom w:val="none" w:sz="0" w:space="0" w:color="auto"/>
        <w:right w:val="none" w:sz="0" w:space="0" w:color="auto"/>
      </w:divBdr>
    </w:div>
    <w:div w:id="488054887">
      <w:bodyDiv w:val="1"/>
      <w:marLeft w:val="0"/>
      <w:marRight w:val="0"/>
      <w:marTop w:val="0"/>
      <w:marBottom w:val="0"/>
      <w:divBdr>
        <w:top w:val="none" w:sz="0" w:space="0" w:color="auto"/>
        <w:left w:val="none" w:sz="0" w:space="0" w:color="auto"/>
        <w:bottom w:val="none" w:sz="0" w:space="0" w:color="auto"/>
        <w:right w:val="none" w:sz="0" w:space="0" w:color="auto"/>
      </w:divBdr>
    </w:div>
    <w:div w:id="1057244460">
      <w:bodyDiv w:val="1"/>
      <w:marLeft w:val="0"/>
      <w:marRight w:val="0"/>
      <w:marTop w:val="0"/>
      <w:marBottom w:val="0"/>
      <w:divBdr>
        <w:top w:val="none" w:sz="0" w:space="0" w:color="auto"/>
        <w:left w:val="none" w:sz="0" w:space="0" w:color="auto"/>
        <w:bottom w:val="none" w:sz="0" w:space="0" w:color="auto"/>
        <w:right w:val="none" w:sz="0" w:space="0" w:color="auto"/>
      </w:divBdr>
    </w:div>
    <w:div w:id="1296058296">
      <w:bodyDiv w:val="1"/>
      <w:marLeft w:val="0"/>
      <w:marRight w:val="0"/>
      <w:marTop w:val="0"/>
      <w:marBottom w:val="0"/>
      <w:divBdr>
        <w:top w:val="none" w:sz="0" w:space="0" w:color="auto"/>
        <w:left w:val="none" w:sz="0" w:space="0" w:color="auto"/>
        <w:bottom w:val="none" w:sz="0" w:space="0" w:color="auto"/>
        <w:right w:val="none" w:sz="0" w:space="0" w:color="auto"/>
      </w:divBdr>
    </w:div>
    <w:div w:id="143852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primaria@primariadrobeta.ro" TargetMode="External"/><Relationship Id="rId1" Type="http://schemas.openxmlformats.org/officeDocument/2006/relationships/image" Target="media/image1.jpeg"/><Relationship Id="rId6" Type="http://schemas.openxmlformats.org/officeDocument/2006/relationships/oleObject" Target="embeddings/oleObject2.bin"/><Relationship Id="rId5" Type="http://schemas.openxmlformats.org/officeDocument/2006/relationships/image" Target="media/image3.png"/><Relationship Id="rId4" Type="http://schemas.openxmlformats.org/officeDocument/2006/relationships/oleObject" Target="embeddings/oleObject1.bin"/></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7A359-B0C6-4FE4-94B3-80A40F94B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570</Words>
  <Characters>3309</Characters>
  <Application>Microsoft Office Word</Application>
  <DocSecurity>0</DocSecurity>
  <Lines>27</Lines>
  <Paragraphs>7</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3872</CharactersWithSpaces>
  <SharedDoc>false</SharedDoc>
  <HLinks>
    <vt:vector size="6" baseType="variant">
      <vt:variant>
        <vt:i4>1703978</vt:i4>
      </vt:variant>
      <vt:variant>
        <vt:i4>0</vt:i4>
      </vt:variant>
      <vt:variant>
        <vt:i4>0</vt:i4>
      </vt:variant>
      <vt:variant>
        <vt:i4>5</vt:i4>
      </vt:variant>
      <vt:variant>
        <vt:lpwstr>mailto:primaria@primariadrobeta.ro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NMC</dc:creator>
  <cp:lastModifiedBy>Utilizator Windows</cp:lastModifiedBy>
  <cp:revision>6</cp:revision>
  <cp:lastPrinted>2022-08-24T10:51:00Z</cp:lastPrinted>
  <dcterms:created xsi:type="dcterms:W3CDTF">2023-02-08T10:22:00Z</dcterms:created>
  <dcterms:modified xsi:type="dcterms:W3CDTF">2023-02-15T10:40:00Z</dcterms:modified>
</cp:coreProperties>
</file>