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2E3" w:rsidRPr="00D522E3" w:rsidRDefault="00D522E3" w:rsidP="00D522E3">
      <w:pPr>
        <w:shd w:val="clear" w:color="auto" w:fill="FFFFFF"/>
        <w:jc w:val="both"/>
        <w:rPr>
          <w:rFonts w:cstheme="minorHAnsi"/>
          <w:sz w:val="24"/>
          <w:szCs w:val="24"/>
        </w:rPr>
      </w:pPr>
    </w:p>
    <w:p w:rsidR="00D522E3" w:rsidRPr="00D522E3" w:rsidRDefault="00D522E3" w:rsidP="00D522E3">
      <w:pPr>
        <w:autoSpaceDE w:val="0"/>
        <w:autoSpaceDN w:val="0"/>
        <w:adjustRightInd w:val="0"/>
        <w:spacing w:after="0" w:line="240" w:lineRule="auto"/>
        <w:ind w:left="5760" w:firstLine="720"/>
        <w:jc w:val="both"/>
        <w:rPr>
          <w:rFonts w:eastAsia="TimesNewRoman" w:cstheme="minorHAnsi"/>
          <w:b/>
          <w:sz w:val="28"/>
          <w:szCs w:val="28"/>
        </w:rPr>
      </w:pPr>
      <w:r w:rsidRPr="00D522E3">
        <w:rPr>
          <w:rFonts w:eastAsia="TimesNewRoman" w:cstheme="minorHAnsi"/>
          <w:b/>
          <w:sz w:val="28"/>
          <w:szCs w:val="28"/>
        </w:rPr>
        <w:t xml:space="preserve">                  Anexa nr. 4</w:t>
      </w:r>
    </w:p>
    <w:p w:rsidR="00D522E3" w:rsidRPr="00D522E3" w:rsidRDefault="00D522E3" w:rsidP="00D522E3">
      <w:pPr>
        <w:autoSpaceDE w:val="0"/>
        <w:autoSpaceDN w:val="0"/>
        <w:adjustRightInd w:val="0"/>
        <w:spacing w:after="0" w:line="240" w:lineRule="auto"/>
        <w:jc w:val="right"/>
        <w:rPr>
          <w:rFonts w:eastAsia="TimesNewRoman" w:cstheme="minorHAnsi"/>
          <w:b/>
          <w:sz w:val="24"/>
          <w:szCs w:val="24"/>
        </w:rPr>
      </w:pPr>
      <w:r w:rsidRPr="00D522E3">
        <w:rPr>
          <w:rFonts w:eastAsia="TimesNewRoman" w:cstheme="minorHAnsi"/>
          <w:b/>
          <w:sz w:val="24"/>
          <w:szCs w:val="24"/>
        </w:rPr>
        <w:t xml:space="preserve">la Hotarârea Consiliului Local Târgușor </w:t>
      </w:r>
    </w:p>
    <w:p w:rsidR="00D522E3" w:rsidRPr="00D522E3" w:rsidRDefault="00D522E3" w:rsidP="00D522E3">
      <w:pPr>
        <w:autoSpaceDE w:val="0"/>
        <w:autoSpaceDN w:val="0"/>
        <w:adjustRightInd w:val="0"/>
        <w:spacing w:after="0" w:line="240" w:lineRule="auto"/>
        <w:jc w:val="center"/>
        <w:rPr>
          <w:rFonts w:eastAsia="TimesNewRoman" w:cstheme="minorHAnsi"/>
          <w:b/>
          <w:sz w:val="24"/>
          <w:szCs w:val="24"/>
        </w:rPr>
      </w:pPr>
      <w:r w:rsidRPr="00D522E3">
        <w:rPr>
          <w:rFonts w:eastAsia="TimesNewRoman" w:cstheme="minorHAnsi"/>
          <w:b/>
          <w:sz w:val="24"/>
          <w:szCs w:val="24"/>
        </w:rPr>
        <w:t xml:space="preserve">                                                                                                             Nr..... din ......................................</w:t>
      </w:r>
    </w:p>
    <w:p w:rsidR="00D522E3" w:rsidRPr="00D522E3" w:rsidRDefault="00D522E3" w:rsidP="00D522E3">
      <w:pPr>
        <w:suppressAutoHyphens/>
        <w:spacing w:after="0" w:line="240" w:lineRule="auto"/>
        <w:jc w:val="center"/>
        <w:rPr>
          <w:rFonts w:eastAsia="Times New Roman" w:cstheme="minorHAnsi"/>
          <w:b/>
          <w:bCs/>
          <w:sz w:val="24"/>
          <w:szCs w:val="24"/>
          <w:lang w:eastAsia="ar-SA"/>
        </w:rPr>
      </w:pPr>
      <w:r w:rsidRPr="00D522E3">
        <w:rPr>
          <w:rFonts w:eastAsia="Times New Roman" w:cstheme="minorHAnsi"/>
          <w:b/>
          <w:bCs/>
          <w:sz w:val="24"/>
          <w:szCs w:val="24"/>
          <w:lang w:eastAsia="ar-SA"/>
        </w:rPr>
        <w:t xml:space="preserve">                Contrasemnează,                                                                           PREȘEDINTE DE ȘEDINȚĂ, </w:t>
      </w:r>
    </w:p>
    <w:p w:rsidR="00D522E3" w:rsidRPr="00D522E3" w:rsidRDefault="00D522E3" w:rsidP="00D522E3">
      <w:pPr>
        <w:suppressAutoHyphens/>
        <w:spacing w:after="0" w:line="240" w:lineRule="auto"/>
        <w:rPr>
          <w:rFonts w:eastAsia="Times New Roman" w:cstheme="minorHAnsi"/>
          <w:b/>
          <w:bCs/>
          <w:sz w:val="24"/>
          <w:szCs w:val="24"/>
          <w:lang w:eastAsia="ar-SA"/>
        </w:rPr>
      </w:pPr>
      <w:r w:rsidRPr="00D522E3">
        <w:rPr>
          <w:rFonts w:eastAsia="Times New Roman" w:cstheme="minorHAnsi"/>
          <w:b/>
          <w:bCs/>
          <w:sz w:val="24"/>
          <w:szCs w:val="24"/>
          <w:lang w:eastAsia="ar-SA"/>
        </w:rPr>
        <w:t xml:space="preserve">           SECRETAR GENERAL COMUNĂ</w:t>
      </w:r>
    </w:p>
    <w:p w:rsidR="00D522E3" w:rsidRPr="00D522E3" w:rsidRDefault="00D522E3" w:rsidP="00D522E3">
      <w:pPr>
        <w:suppressAutoHyphens/>
        <w:spacing w:after="0" w:line="240" w:lineRule="auto"/>
        <w:ind w:firstLine="708"/>
        <w:jc w:val="center"/>
        <w:rPr>
          <w:rFonts w:eastAsia="Times New Roman" w:cstheme="minorHAnsi"/>
          <w:b/>
          <w:bCs/>
          <w:sz w:val="24"/>
          <w:szCs w:val="24"/>
          <w:lang w:eastAsia="ar-SA"/>
        </w:rPr>
      </w:pPr>
    </w:p>
    <w:p w:rsidR="00D522E3" w:rsidRPr="00D522E3" w:rsidRDefault="00D522E3" w:rsidP="00D522E3">
      <w:pPr>
        <w:suppressAutoHyphens/>
        <w:spacing w:after="0" w:line="240" w:lineRule="auto"/>
        <w:jc w:val="center"/>
        <w:rPr>
          <w:rFonts w:eastAsia="Times New Roman" w:cstheme="minorHAnsi"/>
          <w:b/>
          <w:bCs/>
          <w:sz w:val="24"/>
          <w:szCs w:val="24"/>
          <w:lang w:eastAsia="ar-SA"/>
        </w:rPr>
      </w:pPr>
      <w:r w:rsidRPr="00D522E3">
        <w:rPr>
          <w:rFonts w:eastAsia="Times New Roman" w:cstheme="minorHAnsi"/>
          <w:b/>
          <w:bCs/>
          <w:sz w:val="24"/>
          <w:szCs w:val="24"/>
          <w:lang w:eastAsia="ar-SA"/>
        </w:rPr>
        <w:t xml:space="preserve">                  Camelia VELICICĂ                                                                           Consilier, </w:t>
      </w:r>
      <w:r w:rsidRPr="00D522E3">
        <w:rPr>
          <w:rFonts w:eastAsia="Times New Roman" w:cstheme="minorHAnsi"/>
          <w:b/>
          <w:bCs/>
          <w:sz w:val="24"/>
          <w:szCs w:val="24"/>
          <w:lang w:eastAsia="ar-SA"/>
        </w:rPr>
        <w:tab/>
        <w:t>.........................</w:t>
      </w:r>
      <w:r w:rsidRPr="00D522E3">
        <w:rPr>
          <w:rFonts w:eastAsia="Times New Roman" w:cstheme="minorHAnsi"/>
          <w:b/>
          <w:bCs/>
          <w:sz w:val="24"/>
          <w:szCs w:val="24"/>
          <w:lang w:eastAsia="ar-SA"/>
        </w:rPr>
        <w:tab/>
      </w:r>
      <w:r w:rsidRPr="00D522E3">
        <w:rPr>
          <w:rFonts w:eastAsia="Times New Roman" w:cstheme="minorHAnsi"/>
          <w:b/>
          <w:bCs/>
          <w:sz w:val="24"/>
          <w:szCs w:val="24"/>
          <w:lang w:eastAsia="ar-SA"/>
        </w:rPr>
        <w:tab/>
        <w:t xml:space="preserve">                                                                             </w:t>
      </w:r>
    </w:p>
    <w:p w:rsidR="00D522E3" w:rsidRPr="00D522E3" w:rsidRDefault="00D522E3" w:rsidP="00D522E3">
      <w:pPr>
        <w:jc w:val="both"/>
        <w:rPr>
          <w:rFonts w:cstheme="minorHAnsi"/>
          <w:b/>
          <w:bCs/>
          <w:sz w:val="24"/>
          <w:szCs w:val="24"/>
        </w:rPr>
      </w:pPr>
    </w:p>
    <w:p w:rsidR="003E511A" w:rsidRPr="00D522E3" w:rsidRDefault="003E511A" w:rsidP="00A70154">
      <w:pPr>
        <w:autoSpaceDE w:val="0"/>
        <w:autoSpaceDN w:val="0"/>
        <w:adjustRightInd w:val="0"/>
        <w:spacing w:after="0" w:line="240" w:lineRule="auto"/>
        <w:jc w:val="both"/>
        <w:rPr>
          <w:rFonts w:ascii="Times New Roman" w:hAnsi="Times New Roman" w:cs="Times New Roman"/>
          <w:b/>
          <w:sz w:val="24"/>
          <w:szCs w:val="24"/>
          <w:u w:val="single"/>
        </w:rPr>
      </w:pPr>
    </w:p>
    <w:p w:rsidR="00D522E3" w:rsidRPr="00D522E3" w:rsidRDefault="00D522E3" w:rsidP="00A70154">
      <w:pPr>
        <w:autoSpaceDE w:val="0"/>
        <w:autoSpaceDN w:val="0"/>
        <w:adjustRightInd w:val="0"/>
        <w:spacing w:after="0" w:line="240" w:lineRule="auto"/>
        <w:jc w:val="both"/>
        <w:rPr>
          <w:rFonts w:ascii="Times New Roman" w:hAnsi="Times New Roman" w:cs="Times New Roman"/>
          <w:b/>
          <w:sz w:val="24"/>
          <w:szCs w:val="24"/>
          <w:u w:val="single"/>
        </w:rPr>
      </w:pPr>
    </w:p>
    <w:p w:rsidR="00D522E3" w:rsidRPr="00D522E3" w:rsidRDefault="00D522E3" w:rsidP="00A70154">
      <w:pPr>
        <w:autoSpaceDE w:val="0"/>
        <w:autoSpaceDN w:val="0"/>
        <w:adjustRightInd w:val="0"/>
        <w:spacing w:after="0" w:line="240" w:lineRule="auto"/>
        <w:jc w:val="both"/>
        <w:rPr>
          <w:rFonts w:ascii="Times New Roman" w:hAnsi="Times New Roman" w:cs="Times New Roman"/>
          <w:b/>
          <w:sz w:val="24"/>
          <w:szCs w:val="24"/>
          <w:u w:val="single"/>
        </w:rPr>
      </w:pPr>
    </w:p>
    <w:p w:rsidR="00A70154" w:rsidRPr="00D522E3" w:rsidRDefault="003E511A" w:rsidP="003E511A">
      <w:pPr>
        <w:tabs>
          <w:tab w:val="center" w:pos="4703"/>
        </w:tabs>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b/>
          <w:sz w:val="24"/>
          <w:szCs w:val="24"/>
        </w:rPr>
        <w:t xml:space="preserve">    Comuna Târgușor</w:t>
      </w:r>
      <w:r w:rsidRPr="00D522E3">
        <w:rPr>
          <w:rFonts w:ascii="Times New Roman" w:hAnsi="Times New Roman" w:cs="Times New Roman"/>
          <w:b/>
          <w:sz w:val="24"/>
          <w:szCs w:val="24"/>
        </w:rPr>
        <w:tab/>
      </w: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b/>
          <w:sz w:val="24"/>
          <w:szCs w:val="24"/>
        </w:rPr>
        <w:t xml:space="preserve">    Judeţul </w:t>
      </w:r>
      <w:r w:rsidR="003E511A" w:rsidRPr="00D522E3">
        <w:rPr>
          <w:rFonts w:ascii="Times New Roman" w:hAnsi="Times New Roman" w:cs="Times New Roman"/>
          <w:b/>
          <w:sz w:val="24"/>
          <w:szCs w:val="24"/>
        </w:rPr>
        <w:t>Constanța</w:t>
      </w: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b/>
          <w:sz w:val="24"/>
          <w:szCs w:val="24"/>
        </w:rPr>
        <w:t xml:space="preserve">    Nr. ................./..................</w:t>
      </w: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p>
    <w:p w:rsidR="003E511A" w:rsidRPr="00D522E3" w:rsidRDefault="00A70154" w:rsidP="003E511A">
      <w:pPr>
        <w:autoSpaceDE w:val="0"/>
        <w:autoSpaceDN w:val="0"/>
        <w:adjustRightInd w:val="0"/>
        <w:spacing w:after="0" w:line="240" w:lineRule="auto"/>
        <w:jc w:val="center"/>
        <w:rPr>
          <w:rFonts w:ascii="Times New Roman" w:hAnsi="Times New Roman" w:cs="Times New Roman"/>
          <w:b/>
          <w:sz w:val="24"/>
          <w:szCs w:val="24"/>
        </w:rPr>
      </w:pPr>
      <w:r w:rsidRPr="00D522E3">
        <w:rPr>
          <w:rFonts w:ascii="Times New Roman" w:hAnsi="Times New Roman" w:cs="Times New Roman"/>
          <w:b/>
          <w:sz w:val="24"/>
          <w:szCs w:val="24"/>
        </w:rPr>
        <w:t>CONTRACT</w:t>
      </w:r>
    </w:p>
    <w:p w:rsidR="00A70154" w:rsidRPr="00030F3D" w:rsidRDefault="003E511A" w:rsidP="00030F3D">
      <w:pPr>
        <w:autoSpaceDE w:val="0"/>
        <w:autoSpaceDN w:val="0"/>
        <w:adjustRightInd w:val="0"/>
        <w:spacing w:after="0" w:line="240" w:lineRule="auto"/>
        <w:jc w:val="center"/>
        <w:rPr>
          <w:rFonts w:ascii="Times New Roman" w:hAnsi="Times New Roman" w:cs="Times New Roman"/>
          <w:b/>
          <w:sz w:val="24"/>
          <w:szCs w:val="24"/>
        </w:rPr>
      </w:pPr>
      <w:r w:rsidRPr="00D522E3">
        <w:rPr>
          <w:rFonts w:ascii="Times New Roman" w:hAnsi="Times New Roman" w:cs="Times New Roman"/>
          <w:b/>
          <w:sz w:val="24"/>
          <w:szCs w:val="24"/>
        </w:rPr>
        <w:t xml:space="preserve"> </w:t>
      </w:r>
      <w:r w:rsidR="00A70154" w:rsidRPr="00D522E3">
        <w:rPr>
          <w:rFonts w:ascii="Times New Roman" w:hAnsi="Times New Roman" w:cs="Times New Roman"/>
          <w:b/>
          <w:sz w:val="24"/>
          <w:szCs w:val="24"/>
        </w:rPr>
        <w:t>de închiriere pentru suprafeţele de pajişti aflate în domeniu</w:t>
      </w:r>
      <w:r w:rsidRPr="00D522E3">
        <w:rPr>
          <w:rFonts w:ascii="Times New Roman" w:hAnsi="Times New Roman" w:cs="Times New Roman"/>
          <w:b/>
          <w:sz w:val="24"/>
          <w:szCs w:val="24"/>
        </w:rPr>
        <w:t>l privat al comunei Târgușor</w:t>
      </w:r>
    </w:p>
    <w:p w:rsidR="00A70154" w:rsidRPr="00D522E3" w:rsidRDefault="00A70154" w:rsidP="003E511A">
      <w:pPr>
        <w:autoSpaceDE w:val="0"/>
        <w:autoSpaceDN w:val="0"/>
        <w:adjustRightInd w:val="0"/>
        <w:spacing w:after="0" w:line="240" w:lineRule="auto"/>
        <w:jc w:val="center"/>
        <w:rPr>
          <w:rFonts w:ascii="Times New Roman" w:hAnsi="Times New Roman" w:cs="Times New Roman"/>
          <w:b/>
          <w:sz w:val="24"/>
          <w:szCs w:val="24"/>
        </w:rPr>
      </w:pPr>
      <w:r w:rsidRPr="00D522E3">
        <w:rPr>
          <w:rFonts w:ascii="Times New Roman" w:hAnsi="Times New Roman" w:cs="Times New Roman"/>
          <w:b/>
          <w:sz w:val="24"/>
          <w:szCs w:val="24"/>
        </w:rPr>
        <w:t>Încheiat astăzi .........................</w:t>
      </w:r>
    </w:p>
    <w:p w:rsidR="00A70154" w:rsidRPr="00D522E3" w:rsidRDefault="00A70154" w:rsidP="003E511A">
      <w:pPr>
        <w:autoSpaceDE w:val="0"/>
        <w:autoSpaceDN w:val="0"/>
        <w:adjustRightInd w:val="0"/>
        <w:spacing w:after="0" w:line="240" w:lineRule="auto"/>
        <w:jc w:val="center"/>
        <w:rPr>
          <w:rFonts w:ascii="Times New Roman" w:hAnsi="Times New Roman" w:cs="Times New Roman"/>
          <w:b/>
          <w:sz w:val="24"/>
          <w:szCs w:val="24"/>
        </w:rPr>
      </w:pPr>
    </w:p>
    <w:p w:rsidR="00A70154" w:rsidRPr="00D522E3" w:rsidRDefault="00A70154" w:rsidP="000C78D9">
      <w:pPr>
        <w:pStyle w:val="ListParagraph"/>
        <w:numPr>
          <w:ilvl w:val="0"/>
          <w:numId w:val="1"/>
        </w:num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b/>
          <w:sz w:val="24"/>
          <w:szCs w:val="24"/>
        </w:rPr>
        <w:t>Părţile contractante</w:t>
      </w:r>
    </w:p>
    <w:p w:rsidR="000C78D9" w:rsidRPr="00D522E3" w:rsidRDefault="000C78D9" w:rsidP="000C78D9">
      <w:pPr>
        <w:pStyle w:val="ListParagraph"/>
        <w:autoSpaceDE w:val="0"/>
        <w:autoSpaceDN w:val="0"/>
        <w:adjustRightInd w:val="0"/>
        <w:spacing w:after="0" w:line="240" w:lineRule="auto"/>
        <w:ind w:left="945"/>
        <w:jc w:val="both"/>
        <w:rPr>
          <w:rFonts w:ascii="Times New Roman" w:hAnsi="Times New Roman" w:cs="Times New Roman"/>
          <w:b/>
          <w:sz w:val="24"/>
          <w:szCs w:val="24"/>
        </w:rPr>
      </w:pPr>
    </w:p>
    <w:p w:rsidR="003E511A"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1.</w:t>
      </w:r>
      <w:r w:rsidRPr="00D522E3">
        <w:rPr>
          <w:rFonts w:ascii="Times New Roman" w:hAnsi="Times New Roman" w:cs="Times New Roman"/>
          <w:sz w:val="24"/>
          <w:szCs w:val="24"/>
        </w:rPr>
        <w:t xml:space="preserve"> Între </w:t>
      </w:r>
      <w:r w:rsidRPr="00D522E3">
        <w:rPr>
          <w:rFonts w:ascii="Times New Roman" w:hAnsi="Times New Roman" w:cs="Times New Roman"/>
          <w:b/>
          <w:sz w:val="24"/>
          <w:szCs w:val="24"/>
        </w:rPr>
        <w:t>Comuna</w:t>
      </w:r>
      <w:r w:rsidR="003E511A" w:rsidRPr="00D522E3">
        <w:rPr>
          <w:rFonts w:ascii="Times New Roman" w:hAnsi="Times New Roman" w:cs="Times New Roman"/>
          <w:b/>
          <w:sz w:val="24"/>
          <w:szCs w:val="24"/>
        </w:rPr>
        <w:t xml:space="preserve"> TÂRGUȘOR</w:t>
      </w:r>
      <w:r w:rsidRPr="00D522E3">
        <w:rPr>
          <w:rFonts w:ascii="Times New Roman" w:hAnsi="Times New Roman" w:cs="Times New Roman"/>
          <w:sz w:val="24"/>
          <w:szCs w:val="24"/>
        </w:rPr>
        <w:t xml:space="preserve">, </w:t>
      </w:r>
      <w:r w:rsidR="000C78D9" w:rsidRPr="00D522E3">
        <w:rPr>
          <w:rFonts w:ascii="Times New Roman" w:hAnsi="Times New Roman" w:cs="Times New Roman"/>
          <w:sz w:val="24"/>
          <w:szCs w:val="24"/>
        </w:rPr>
        <w:t>adresa: localitatea Târgușor, Str. Constanței nr.72, județul Constanța</w:t>
      </w:r>
      <w:r w:rsidRPr="00D522E3">
        <w:rPr>
          <w:rFonts w:ascii="Times New Roman" w:hAnsi="Times New Roman" w:cs="Times New Roman"/>
          <w:sz w:val="24"/>
          <w:szCs w:val="24"/>
        </w:rPr>
        <w:t xml:space="preserve">, </w:t>
      </w:r>
      <w:r w:rsidR="000C78D9" w:rsidRPr="00D522E3">
        <w:rPr>
          <w:rFonts w:ascii="Times New Roman" w:hAnsi="Times New Roman" w:cs="Times New Roman"/>
          <w:sz w:val="24"/>
          <w:szCs w:val="24"/>
        </w:rPr>
        <w:t xml:space="preserve">cod poștal 907275, telefon/fax 0241874577 / 0241874500, </w:t>
      </w:r>
      <w:r w:rsidRPr="00D522E3">
        <w:rPr>
          <w:rFonts w:ascii="Times New Roman" w:hAnsi="Times New Roman" w:cs="Times New Roman"/>
          <w:sz w:val="24"/>
          <w:szCs w:val="24"/>
        </w:rPr>
        <w:t xml:space="preserve">având codul de înregistrare </w:t>
      </w:r>
      <w:r w:rsidR="001E49CC" w:rsidRPr="00D522E3">
        <w:rPr>
          <w:rFonts w:ascii="Times New Roman" w:hAnsi="Times New Roman" w:cs="Times New Roman"/>
          <w:sz w:val="24"/>
          <w:szCs w:val="24"/>
        </w:rPr>
        <w:t xml:space="preserve">4514888, cont RO61TREZ23121A300530XXXX </w:t>
      </w:r>
      <w:r w:rsidRPr="00D522E3">
        <w:rPr>
          <w:rFonts w:ascii="Times New Roman" w:hAnsi="Times New Roman" w:cs="Times New Roman"/>
          <w:sz w:val="24"/>
          <w:szCs w:val="24"/>
        </w:rPr>
        <w:t xml:space="preserve"> deschis la </w:t>
      </w:r>
      <w:r w:rsidR="001E49CC" w:rsidRPr="00D522E3">
        <w:rPr>
          <w:rFonts w:ascii="Times New Roman" w:hAnsi="Times New Roman" w:cs="Times New Roman"/>
          <w:sz w:val="24"/>
          <w:szCs w:val="24"/>
        </w:rPr>
        <w:t>Trezoreria Constanța</w:t>
      </w:r>
      <w:r w:rsidRPr="00D522E3">
        <w:rPr>
          <w:rFonts w:ascii="Times New Roman" w:hAnsi="Times New Roman" w:cs="Times New Roman"/>
          <w:sz w:val="24"/>
          <w:szCs w:val="24"/>
        </w:rPr>
        <w:t>, reprezentat</w:t>
      </w:r>
      <w:r w:rsidR="001E49CC" w:rsidRPr="00D522E3">
        <w:rPr>
          <w:rFonts w:ascii="Times New Roman" w:hAnsi="Times New Roman" w:cs="Times New Roman"/>
          <w:sz w:val="24"/>
          <w:szCs w:val="24"/>
        </w:rPr>
        <w:t>ă</w:t>
      </w:r>
      <w:r w:rsidRPr="00D522E3">
        <w:rPr>
          <w:rFonts w:ascii="Times New Roman" w:hAnsi="Times New Roman" w:cs="Times New Roman"/>
          <w:sz w:val="24"/>
          <w:szCs w:val="24"/>
        </w:rPr>
        <w:t xml:space="preserve"> legal prin </w:t>
      </w:r>
      <w:r w:rsidRPr="00D522E3">
        <w:rPr>
          <w:rFonts w:ascii="Times New Roman" w:hAnsi="Times New Roman" w:cs="Times New Roman"/>
          <w:b/>
          <w:sz w:val="24"/>
          <w:szCs w:val="24"/>
        </w:rPr>
        <w:t xml:space="preserve">primar </w:t>
      </w:r>
      <w:r w:rsidR="001E49CC" w:rsidRPr="00D522E3">
        <w:rPr>
          <w:rFonts w:ascii="Times New Roman" w:hAnsi="Times New Roman" w:cs="Times New Roman"/>
          <w:b/>
          <w:sz w:val="24"/>
          <w:szCs w:val="24"/>
        </w:rPr>
        <w:t>Mădălina NEGRU</w:t>
      </w:r>
      <w:r w:rsidR="001E49CC" w:rsidRPr="00D522E3">
        <w:rPr>
          <w:rFonts w:ascii="Times New Roman" w:hAnsi="Times New Roman" w:cs="Times New Roman"/>
          <w:sz w:val="24"/>
          <w:szCs w:val="24"/>
        </w:rPr>
        <w:t xml:space="preserve">, </w:t>
      </w:r>
      <w:r w:rsidRPr="00D522E3">
        <w:rPr>
          <w:rFonts w:ascii="Times New Roman" w:hAnsi="Times New Roman" w:cs="Times New Roman"/>
          <w:sz w:val="24"/>
          <w:szCs w:val="24"/>
        </w:rPr>
        <w:t xml:space="preserve"> în calitate de </w:t>
      </w:r>
      <w:r w:rsidRPr="00D522E3">
        <w:rPr>
          <w:rFonts w:ascii="Times New Roman" w:hAnsi="Times New Roman" w:cs="Times New Roman"/>
          <w:b/>
          <w:sz w:val="24"/>
          <w:szCs w:val="24"/>
        </w:rPr>
        <w:t>locator</w:t>
      </w:r>
      <w:r w:rsidRPr="00D522E3">
        <w:rPr>
          <w:rFonts w:ascii="Times New Roman" w:hAnsi="Times New Roman" w:cs="Times New Roman"/>
          <w:sz w:val="24"/>
          <w:szCs w:val="24"/>
        </w:rPr>
        <w:t xml:space="preserve">, </w:t>
      </w:r>
    </w:p>
    <w:p w:rsidR="003E511A" w:rsidRPr="00D522E3" w:rsidRDefault="003E511A"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şi:</w:t>
      </w:r>
    </w:p>
    <w:p w:rsidR="003E511A" w:rsidRPr="00D522E3" w:rsidRDefault="003E511A"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t xml:space="preserve">    2.</w:t>
      </w:r>
      <w:r w:rsidRPr="00D522E3">
        <w:rPr>
          <w:rFonts w:ascii="Times New Roman" w:hAnsi="Times New Roman" w:cs="Times New Roman"/>
          <w:sz w:val="24"/>
          <w:szCs w:val="24"/>
        </w:rPr>
        <w:t xml:space="preserve"> .................................</w:t>
      </w:r>
      <w:r w:rsidR="006B0FA4" w:rsidRPr="00D522E3">
        <w:rPr>
          <w:rFonts w:ascii="Times New Roman" w:hAnsi="Times New Roman" w:cs="Times New Roman"/>
          <w:sz w:val="24"/>
          <w:szCs w:val="24"/>
        </w:rPr>
        <w:t>................</w:t>
      </w:r>
      <w:r w:rsidRPr="00D522E3">
        <w:rPr>
          <w:rFonts w:ascii="Times New Roman" w:hAnsi="Times New Roman" w:cs="Times New Roman"/>
          <w:sz w:val="24"/>
          <w:szCs w:val="24"/>
        </w:rPr>
        <w:t>...................., cu exploataţia*) în localitatea .............................., str. .......................... nr. ...., bl. ....., sc. ..., et. ...., ap. ......, judeţul ................., având CNP/CUI ................................., nr. din Registrul naţional al exploataţiilor (RNE) ........./......../......., contul nr. ...</w:t>
      </w:r>
      <w:r w:rsidR="001679BF" w:rsidRPr="00D522E3">
        <w:rPr>
          <w:rFonts w:ascii="Times New Roman" w:hAnsi="Times New Roman" w:cs="Times New Roman"/>
          <w:sz w:val="24"/>
          <w:szCs w:val="24"/>
        </w:rPr>
        <w:t>.................</w:t>
      </w:r>
      <w:r w:rsidRPr="00D522E3">
        <w:rPr>
          <w:rFonts w:ascii="Times New Roman" w:hAnsi="Times New Roman" w:cs="Times New Roman"/>
          <w:sz w:val="24"/>
          <w:szCs w:val="24"/>
        </w:rPr>
        <w:t>.............., deschis la ..............................., telefon ........................., fax .........................., reprezentată prin ........</w:t>
      </w:r>
      <w:r w:rsidR="006B0FA4" w:rsidRPr="00D522E3">
        <w:rPr>
          <w:rFonts w:ascii="Times New Roman" w:hAnsi="Times New Roman" w:cs="Times New Roman"/>
          <w:sz w:val="24"/>
          <w:szCs w:val="24"/>
        </w:rPr>
        <w:t>..............</w:t>
      </w:r>
      <w:r w:rsidRPr="00D522E3">
        <w:rPr>
          <w:rFonts w:ascii="Times New Roman" w:hAnsi="Times New Roman" w:cs="Times New Roman"/>
          <w:sz w:val="24"/>
          <w:szCs w:val="24"/>
        </w:rPr>
        <w:t>..................., cu funcţia de .....</w:t>
      </w:r>
      <w:r w:rsidR="006B0FA4" w:rsidRPr="00D522E3">
        <w:rPr>
          <w:rFonts w:ascii="Times New Roman" w:hAnsi="Times New Roman" w:cs="Times New Roman"/>
          <w:sz w:val="24"/>
          <w:szCs w:val="24"/>
        </w:rPr>
        <w:t>........</w:t>
      </w:r>
      <w:r w:rsidRPr="00D522E3">
        <w:rPr>
          <w:rFonts w:ascii="Times New Roman" w:hAnsi="Times New Roman" w:cs="Times New Roman"/>
          <w:sz w:val="24"/>
          <w:szCs w:val="24"/>
        </w:rPr>
        <w:t>................</w:t>
      </w:r>
      <w:r w:rsidR="001679BF" w:rsidRPr="00D522E3">
        <w:rPr>
          <w:rFonts w:ascii="Times New Roman" w:hAnsi="Times New Roman" w:cs="Times New Roman"/>
          <w:sz w:val="24"/>
          <w:szCs w:val="24"/>
        </w:rPr>
        <w:t>............................</w:t>
      </w:r>
      <w:r w:rsidRPr="00D522E3">
        <w:rPr>
          <w:rFonts w:ascii="Times New Roman" w:hAnsi="Times New Roman" w:cs="Times New Roman"/>
          <w:sz w:val="24"/>
          <w:szCs w:val="24"/>
        </w:rPr>
        <w:t xml:space="preserve">...., în calitate de </w:t>
      </w:r>
      <w:r w:rsidRPr="00D522E3">
        <w:rPr>
          <w:rFonts w:ascii="Times New Roman" w:hAnsi="Times New Roman" w:cs="Times New Roman"/>
          <w:b/>
          <w:sz w:val="24"/>
          <w:szCs w:val="24"/>
        </w:rPr>
        <w:t>locatar</w:t>
      </w:r>
      <w:r w:rsidRPr="00D522E3">
        <w:rPr>
          <w:rFonts w:ascii="Times New Roman" w:hAnsi="Times New Roman" w:cs="Times New Roman"/>
          <w:sz w:val="24"/>
          <w:szCs w:val="24"/>
        </w:rPr>
        <w:t>,</w:t>
      </w:r>
    </w:p>
    <w:p w:rsidR="000C78D9"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la data de ..............................,    </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la sediul locatorului (alt loc, adresa etc.) ............................,</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în temeiul prevederilor </w:t>
      </w:r>
      <w:r w:rsidRPr="00D522E3">
        <w:rPr>
          <w:rFonts w:ascii="Times New Roman" w:hAnsi="Times New Roman" w:cs="Times New Roman"/>
          <w:sz w:val="24"/>
          <w:szCs w:val="24"/>
          <w:u w:val="single"/>
        </w:rPr>
        <w:t>Codului civil</w:t>
      </w:r>
      <w:r w:rsidRPr="00D522E3">
        <w:rPr>
          <w:rFonts w:ascii="Times New Roman" w:hAnsi="Times New Roman" w:cs="Times New Roman"/>
          <w:sz w:val="24"/>
          <w:szCs w:val="24"/>
        </w:rPr>
        <w:t xml:space="preserve">, al prevederilor </w:t>
      </w:r>
      <w:r w:rsidRPr="00D522E3">
        <w:rPr>
          <w:rFonts w:ascii="Times New Roman" w:hAnsi="Times New Roman" w:cs="Times New Roman"/>
          <w:sz w:val="24"/>
          <w:szCs w:val="24"/>
          <w:u w:val="single"/>
        </w:rPr>
        <w:t>art. 3</w:t>
      </w:r>
      <w:r w:rsidR="000C78D9" w:rsidRPr="00D522E3">
        <w:rPr>
          <w:rFonts w:ascii="Times New Roman" w:hAnsi="Times New Roman" w:cs="Times New Roman"/>
          <w:sz w:val="24"/>
          <w:szCs w:val="24"/>
          <w:u w:val="single"/>
        </w:rPr>
        <w:t>62</w:t>
      </w:r>
      <w:r w:rsidRPr="00D522E3">
        <w:rPr>
          <w:rFonts w:ascii="Times New Roman" w:hAnsi="Times New Roman" w:cs="Times New Roman"/>
          <w:sz w:val="24"/>
          <w:szCs w:val="24"/>
        </w:rPr>
        <w:t xml:space="preserve"> alin. (</w:t>
      </w:r>
      <w:r w:rsidR="000C78D9" w:rsidRPr="00D522E3">
        <w:rPr>
          <w:rFonts w:ascii="Times New Roman" w:hAnsi="Times New Roman" w:cs="Times New Roman"/>
          <w:sz w:val="24"/>
          <w:szCs w:val="24"/>
        </w:rPr>
        <w:t>1</w:t>
      </w:r>
      <w:r w:rsidRPr="00D522E3">
        <w:rPr>
          <w:rFonts w:ascii="Times New Roman" w:hAnsi="Times New Roman" w:cs="Times New Roman"/>
          <w:sz w:val="24"/>
          <w:szCs w:val="24"/>
        </w:rPr>
        <w:t>) din</w:t>
      </w:r>
      <w:r w:rsidR="000C78D9" w:rsidRPr="00D522E3">
        <w:rPr>
          <w:rFonts w:ascii="Times New Roman" w:hAnsi="Times New Roman" w:cs="Times New Roman"/>
          <w:sz w:val="24"/>
          <w:szCs w:val="24"/>
        </w:rPr>
        <w:t xml:space="preserve"> Ordonanța de Urgență a Guvernului nr.57/2019 privind Codul administrativ</w:t>
      </w:r>
      <w:r w:rsidRPr="00D522E3">
        <w:rPr>
          <w:rFonts w:ascii="Times New Roman" w:hAnsi="Times New Roman" w:cs="Times New Roman"/>
          <w:sz w:val="24"/>
          <w:szCs w:val="24"/>
        </w:rPr>
        <w:t>, cu modificările şi completările ulterioare, precum şi a Hotărâr</w:t>
      </w:r>
      <w:r w:rsidR="003E511A" w:rsidRPr="00D522E3">
        <w:rPr>
          <w:rFonts w:ascii="Times New Roman" w:hAnsi="Times New Roman" w:cs="Times New Roman"/>
          <w:sz w:val="24"/>
          <w:szCs w:val="24"/>
        </w:rPr>
        <w:t xml:space="preserve">ii Consiliului Local al Comunei Târgușor </w:t>
      </w:r>
      <w:r w:rsidRPr="00D522E3">
        <w:rPr>
          <w:rFonts w:ascii="Times New Roman" w:hAnsi="Times New Roman" w:cs="Times New Roman"/>
          <w:sz w:val="24"/>
          <w:szCs w:val="24"/>
        </w:rPr>
        <w:t xml:space="preserve"> de aprobare a închirierii nr. ................. din ................., s-a încheiat prezentul contract de închiriere.</w:t>
      </w:r>
    </w:p>
    <w:p w:rsidR="00030F3D" w:rsidRPr="00D522E3" w:rsidRDefault="00030F3D" w:rsidP="00030F3D">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w:t>
      </w:r>
    </w:p>
    <w:p w:rsidR="00030F3D" w:rsidRPr="00D522E3" w:rsidRDefault="00030F3D" w:rsidP="00030F3D">
      <w:pPr>
        <w:autoSpaceDE w:val="0"/>
        <w:autoSpaceDN w:val="0"/>
        <w:adjustRightInd w:val="0"/>
        <w:spacing w:after="0" w:line="240" w:lineRule="auto"/>
        <w:jc w:val="both"/>
        <w:rPr>
          <w:rFonts w:ascii="Times New Roman" w:hAnsi="Times New Roman" w:cs="Times New Roman"/>
          <w:b/>
          <w:sz w:val="16"/>
          <w:szCs w:val="16"/>
        </w:rPr>
      </w:pPr>
      <w:r w:rsidRPr="00D522E3">
        <w:rPr>
          <w:rFonts w:ascii="Times New Roman" w:hAnsi="Times New Roman" w:cs="Times New Roman"/>
          <w:sz w:val="24"/>
          <w:szCs w:val="24"/>
        </w:rPr>
        <w:t xml:space="preserve">    </w:t>
      </w:r>
      <w:r w:rsidRPr="00D522E3">
        <w:rPr>
          <w:rFonts w:ascii="Times New Roman" w:hAnsi="Times New Roman" w:cs="Times New Roman"/>
          <w:b/>
          <w:sz w:val="16"/>
          <w:szCs w:val="16"/>
        </w:rPr>
        <w:t>*) În cazul formei asociative se completează de către reprezentantul legal al acesteia cu datele exploataţiilor membrilor formei asociative.</w:t>
      </w:r>
    </w:p>
    <w:p w:rsidR="003E511A" w:rsidRPr="00D522E3" w:rsidRDefault="003E511A"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b/>
          <w:sz w:val="24"/>
          <w:szCs w:val="24"/>
        </w:rPr>
        <w:t xml:space="preserve">    II. Obiectul contractului</w:t>
      </w:r>
    </w:p>
    <w:p w:rsidR="003E511A" w:rsidRPr="00D522E3" w:rsidRDefault="003E511A" w:rsidP="00A70154">
      <w:pPr>
        <w:autoSpaceDE w:val="0"/>
        <w:autoSpaceDN w:val="0"/>
        <w:adjustRightInd w:val="0"/>
        <w:spacing w:after="0" w:line="240" w:lineRule="auto"/>
        <w:jc w:val="both"/>
        <w:rPr>
          <w:rFonts w:ascii="Times New Roman" w:hAnsi="Times New Roman" w:cs="Times New Roman"/>
          <w:b/>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iCs/>
          <w:sz w:val="24"/>
          <w:szCs w:val="24"/>
        </w:rPr>
        <w:t xml:space="preserve">    </w:t>
      </w:r>
      <w:r w:rsidRPr="00D522E3">
        <w:rPr>
          <w:rFonts w:ascii="Times New Roman" w:hAnsi="Times New Roman" w:cs="Times New Roman"/>
          <w:b/>
          <w:iCs/>
          <w:sz w:val="24"/>
          <w:szCs w:val="24"/>
        </w:rPr>
        <w:t>1.</w:t>
      </w:r>
      <w:r w:rsidRPr="00D522E3">
        <w:rPr>
          <w:rFonts w:ascii="Times New Roman" w:hAnsi="Times New Roman" w:cs="Times New Roman"/>
          <w:i/>
          <w:iCs/>
          <w:sz w:val="24"/>
          <w:szCs w:val="24"/>
        </w:rPr>
        <w:t xml:space="preserve"> </w:t>
      </w:r>
      <w:r w:rsidRPr="00D522E3">
        <w:rPr>
          <w:rFonts w:ascii="Times New Roman" w:hAnsi="Times New Roman" w:cs="Times New Roman"/>
          <w:iCs/>
          <w:sz w:val="24"/>
          <w:szCs w:val="24"/>
        </w:rPr>
        <w:t>Obiectul prezentului contract îl constituie închirierea paj</w:t>
      </w:r>
      <w:r w:rsidR="003E511A" w:rsidRPr="00D522E3">
        <w:rPr>
          <w:rFonts w:ascii="Times New Roman" w:hAnsi="Times New Roman" w:cs="Times New Roman"/>
          <w:iCs/>
          <w:sz w:val="24"/>
          <w:szCs w:val="24"/>
        </w:rPr>
        <w:t>iştii aflate în domeniul privat al comunei</w:t>
      </w:r>
      <w:r w:rsidRPr="00D522E3">
        <w:rPr>
          <w:rFonts w:ascii="Times New Roman" w:hAnsi="Times New Roman" w:cs="Times New Roman"/>
          <w:iCs/>
          <w:sz w:val="24"/>
          <w:szCs w:val="24"/>
        </w:rPr>
        <w:t xml:space="preserve"> </w:t>
      </w:r>
      <w:r w:rsidR="003E511A" w:rsidRPr="00D522E3">
        <w:rPr>
          <w:rFonts w:ascii="Times New Roman" w:hAnsi="Times New Roman" w:cs="Times New Roman"/>
          <w:iCs/>
          <w:sz w:val="24"/>
          <w:szCs w:val="24"/>
        </w:rPr>
        <w:t>Târgușor</w:t>
      </w:r>
      <w:r w:rsidRPr="00D522E3">
        <w:rPr>
          <w:rFonts w:ascii="Times New Roman" w:hAnsi="Times New Roman" w:cs="Times New Roman"/>
          <w:iCs/>
          <w:sz w:val="24"/>
          <w:szCs w:val="24"/>
        </w:rPr>
        <w:t xml:space="preserve"> pentru păşunatul unui număr de ................ animale din specia ..............., situată în blocul fizic ................., tarlaua ................., în suprafaţă de ............. ha, identificată prin număr cadastral ......................... şi în </w:t>
      </w:r>
      <w:r w:rsidRPr="00D522E3">
        <w:rPr>
          <w:rFonts w:ascii="Times New Roman" w:hAnsi="Times New Roman" w:cs="Times New Roman"/>
          <w:b/>
          <w:iCs/>
          <w:sz w:val="24"/>
          <w:szCs w:val="24"/>
        </w:rPr>
        <w:t>schiţa anexată care face parte din prezentul contract</w:t>
      </w:r>
      <w:r w:rsidRPr="00D522E3">
        <w:rPr>
          <w:rFonts w:ascii="Times New Roman" w:hAnsi="Times New Roman" w:cs="Times New Roman"/>
          <w:i/>
          <w:iCs/>
          <w:sz w:val="24"/>
          <w:szCs w:val="24"/>
        </w:rPr>
        <w: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t xml:space="preserve">    2.</w:t>
      </w:r>
      <w:r w:rsidRPr="00D522E3">
        <w:rPr>
          <w:rFonts w:ascii="Times New Roman" w:hAnsi="Times New Roman" w:cs="Times New Roman"/>
          <w:sz w:val="24"/>
          <w:szCs w:val="24"/>
        </w:rPr>
        <w:t xml:space="preserve"> Predarea-primirea obiectului închirierii se efectuează pe bază de proces-verbal în termen de </w:t>
      </w:r>
      <w:r w:rsidRPr="00D522E3">
        <w:rPr>
          <w:rFonts w:ascii="Times New Roman" w:hAnsi="Times New Roman" w:cs="Times New Roman"/>
          <w:b/>
          <w:sz w:val="24"/>
          <w:szCs w:val="24"/>
        </w:rPr>
        <w:t>5 zile</w:t>
      </w:r>
      <w:r w:rsidRPr="00D522E3">
        <w:rPr>
          <w:rFonts w:ascii="Times New Roman" w:hAnsi="Times New Roman" w:cs="Times New Roman"/>
          <w:sz w:val="24"/>
          <w:szCs w:val="24"/>
        </w:rPr>
        <w:t xml:space="preserve"> de la data semnării contractului, proces-verbal care devine anexă la contract.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t xml:space="preserve">    3.</w:t>
      </w:r>
      <w:r w:rsidRPr="00D522E3">
        <w:rPr>
          <w:rFonts w:ascii="Times New Roman" w:hAnsi="Times New Roman" w:cs="Times New Roman"/>
          <w:sz w:val="24"/>
          <w:szCs w:val="24"/>
        </w:rPr>
        <w:t xml:space="preserve"> Categoriile de bunuri ce vor fi utilizate de locatar în derularea închirierii sunt următoarele: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a) bunuri de retur care revin de plin drept, gratuit şi libere de orice sarcini locatorului la expirarea contractului: </w:t>
      </w:r>
      <w:r w:rsidR="00030F3D">
        <w:rPr>
          <w:rFonts w:ascii="Times New Roman" w:hAnsi="Times New Roman" w:cs="Times New Roman"/>
          <w:sz w:val="24"/>
          <w:szCs w:val="24"/>
        </w:rPr>
        <w:t>bunul închiriat</w:t>
      </w:r>
      <w:r w:rsidRPr="00D522E3">
        <w:rPr>
          <w:rFonts w:ascii="Times New Roman" w:hAnsi="Times New Roman" w:cs="Times New Roman"/>
          <w:sz w:val="24"/>
          <w:szCs w:val="24"/>
        </w:rPr>
        <w: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b) bunuri de preluare care la expirarea contractului pot reveni locatarului în măsura în care acesta din urmă îşi manifestă intenţia de a le prelua în schimbul plăţii unei compensaţii egale cu valoarea contabilă actualizată, conform caietului de sarcini: </w:t>
      </w:r>
      <w:r w:rsidR="00030F3D">
        <w:rPr>
          <w:rFonts w:ascii="Times New Roman" w:hAnsi="Times New Roman" w:cs="Times New Roman"/>
          <w:sz w:val="24"/>
          <w:szCs w:val="24"/>
        </w:rPr>
        <w:t>construcțiile realizate în baza unei autorizații de construire</w:t>
      </w:r>
      <w:r w:rsidRPr="00D522E3">
        <w:rPr>
          <w:rFonts w:ascii="Times New Roman" w:hAnsi="Times New Roman" w:cs="Times New Roman"/>
          <w:sz w:val="24"/>
          <w:szCs w:val="24"/>
        </w:rPr>
        <w: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c) bunuri proprii care la expirarea contractului de închiriere rămân în proprietatea locatarului:</w:t>
      </w:r>
    </w:p>
    <w:p w:rsidR="003E511A"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w:t>
      </w:r>
      <w:r w:rsidR="00030F3D">
        <w:rPr>
          <w:rFonts w:ascii="Times New Roman" w:hAnsi="Times New Roman" w:cs="Times New Roman"/>
          <w:sz w:val="24"/>
          <w:szCs w:val="24"/>
        </w:rPr>
        <w:t>utilaje, unelte</w:t>
      </w:r>
      <w:r w:rsidRPr="00D522E3">
        <w:rPr>
          <w:rFonts w:ascii="Times New Roman" w:hAnsi="Times New Roman" w:cs="Times New Roman"/>
          <w:sz w:val="24"/>
          <w:szCs w:val="24"/>
        </w:rPr>
        <w:t xml:space="preserve"> .</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4.</w:t>
      </w:r>
      <w:r w:rsidRPr="00D522E3">
        <w:rPr>
          <w:rFonts w:ascii="Times New Roman" w:hAnsi="Times New Roman" w:cs="Times New Roman"/>
          <w:sz w:val="24"/>
          <w:szCs w:val="24"/>
        </w:rPr>
        <w:t xml:space="preserve"> La încetarea contractului de închiriere din orice cauză, bunurile prevăzute la pct. 3. lit. a) se vor repartiza potrivit destinaţiilor arătate la acest punct, locatarul fiind obligat să restituie, în deplină proprietate, liber de orice sarcină, bunul închiriat.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t xml:space="preserve">    5.</w:t>
      </w:r>
      <w:r w:rsidRPr="00D522E3">
        <w:rPr>
          <w:rFonts w:ascii="Times New Roman" w:hAnsi="Times New Roman" w:cs="Times New Roman"/>
          <w:sz w:val="24"/>
          <w:szCs w:val="24"/>
        </w:rPr>
        <w:t xml:space="preserve"> Obiectivele locatorului sunt: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a) menţinerea suprafeţei de pajişte;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b) realizarea păşunatului raţional pe grupe de animale şi pe tarlale, cu scopul menţinerii calităţii covorului vegetal;</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c) creşterea producţiei de masă verde pe hectar de pajişte.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b/>
          <w:iCs/>
          <w:sz w:val="24"/>
          <w:szCs w:val="24"/>
        </w:rPr>
      </w:pPr>
      <w:r w:rsidRPr="00D522E3">
        <w:rPr>
          <w:rFonts w:ascii="Times New Roman" w:hAnsi="Times New Roman" w:cs="Times New Roman"/>
          <w:iCs/>
          <w:sz w:val="24"/>
          <w:szCs w:val="24"/>
        </w:rPr>
        <w:t xml:space="preserve">    </w:t>
      </w:r>
      <w:r w:rsidRPr="00D522E3">
        <w:rPr>
          <w:rFonts w:ascii="Times New Roman" w:hAnsi="Times New Roman" w:cs="Times New Roman"/>
          <w:b/>
          <w:iCs/>
          <w:sz w:val="24"/>
          <w:szCs w:val="24"/>
        </w:rPr>
        <w:t>III. Durata contractului</w:t>
      </w:r>
    </w:p>
    <w:p w:rsidR="003E511A" w:rsidRPr="00D522E3" w:rsidRDefault="003E511A" w:rsidP="00A70154">
      <w:pPr>
        <w:autoSpaceDE w:val="0"/>
        <w:autoSpaceDN w:val="0"/>
        <w:adjustRightInd w:val="0"/>
        <w:spacing w:after="0" w:line="240" w:lineRule="auto"/>
        <w:jc w:val="both"/>
        <w:rPr>
          <w:rFonts w:ascii="Times New Roman" w:hAnsi="Times New Roman" w:cs="Times New Roman"/>
          <w:b/>
          <w:iCs/>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iCs/>
          <w:sz w:val="24"/>
          <w:szCs w:val="24"/>
        </w:rPr>
      </w:pPr>
      <w:r w:rsidRPr="00D522E3">
        <w:rPr>
          <w:rFonts w:ascii="Times New Roman" w:hAnsi="Times New Roman" w:cs="Times New Roman"/>
          <w:b/>
          <w:iCs/>
          <w:sz w:val="24"/>
          <w:szCs w:val="24"/>
        </w:rPr>
        <w:t xml:space="preserve">    1.</w:t>
      </w:r>
      <w:r w:rsidRPr="00D522E3">
        <w:rPr>
          <w:rFonts w:ascii="Times New Roman" w:hAnsi="Times New Roman" w:cs="Times New Roman"/>
          <w:iCs/>
          <w:sz w:val="24"/>
          <w:szCs w:val="24"/>
        </w:rPr>
        <w:t xml:space="preserve"> Durata închirierii este de </w:t>
      </w:r>
      <w:r w:rsidR="009D190F" w:rsidRPr="00D522E3">
        <w:rPr>
          <w:rFonts w:ascii="Times New Roman" w:hAnsi="Times New Roman" w:cs="Times New Roman"/>
          <w:b/>
          <w:iCs/>
          <w:sz w:val="24"/>
          <w:szCs w:val="24"/>
        </w:rPr>
        <w:t xml:space="preserve">7 </w:t>
      </w:r>
      <w:r w:rsidRPr="00D522E3">
        <w:rPr>
          <w:rFonts w:ascii="Times New Roman" w:hAnsi="Times New Roman" w:cs="Times New Roman"/>
          <w:b/>
          <w:iCs/>
          <w:sz w:val="24"/>
          <w:szCs w:val="24"/>
        </w:rPr>
        <w:t>ani</w:t>
      </w:r>
      <w:r w:rsidRPr="00D522E3">
        <w:rPr>
          <w:rFonts w:ascii="Times New Roman" w:hAnsi="Times New Roman" w:cs="Times New Roman"/>
          <w:iCs/>
          <w:sz w:val="24"/>
          <w:szCs w:val="24"/>
        </w:rPr>
        <w:t xml:space="preserve">, începând cu data semnării prezentului contract, , cu respectarea perioadei de păşunat, respectiv </w:t>
      </w:r>
      <w:r w:rsidR="009D190F" w:rsidRPr="00D522E3">
        <w:rPr>
          <w:rFonts w:ascii="Times New Roman" w:hAnsi="Times New Roman" w:cs="Times New Roman"/>
          <w:b/>
          <w:iCs/>
          <w:sz w:val="24"/>
          <w:szCs w:val="24"/>
        </w:rPr>
        <w:t xml:space="preserve"> 01.05-01.11, în cazul bovinelor și 24.04-25.11</w:t>
      </w:r>
      <w:r w:rsidR="009D190F" w:rsidRPr="00D522E3">
        <w:rPr>
          <w:rFonts w:ascii="Times New Roman" w:hAnsi="Times New Roman" w:cs="Times New Roman"/>
          <w:iCs/>
          <w:sz w:val="24"/>
          <w:szCs w:val="24"/>
        </w:rPr>
        <w:t xml:space="preserve">, </w:t>
      </w:r>
      <w:r w:rsidR="009D190F" w:rsidRPr="00D522E3">
        <w:rPr>
          <w:rFonts w:ascii="Times New Roman" w:hAnsi="Times New Roman" w:cs="Times New Roman"/>
          <w:b/>
          <w:iCs/>
          <w:sz w:val="24"/>
          <w:szCs w:val="24"/>
        </w:rPr>
        <w:t>în cazul ovinelor,</w:t>
      </w:r>
      <w:r w:rsidRPr="00D522E3">
        <w:rPr>
          <w:rFonts w:ascii="Times New Roman" w:hAnsi="Times New Roman" w:cs="Times New Roman"/>
          <w:iCs/>
          <w:sz w:val="24"/>
          <w:szCs w:val="24"/>
        </w:rPr>
        <w:t xml:space="preserve"> a fiecărui an.</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iCs/>
          <w:sz w:val="24"/>
          <w:szCs w:val="24"/>
        </w:rPr>
        <w:t xml:space="preserve">    2.</w:t>
      </w:r>
      <w:r w:rsidRPr="00D522E3">
        <w:rPr>
          <w:rFonts w:ascii="Times New Roman" w:hAnsi="Times New Roman" w:cs="Times New Roman"/>
          <w:iCs/>
          <w:sz w:val="24"/>
          <w:szCs w:val="24"/>
        </w:rPr>
        <w:t xml:space="preserve"> Contractul de închiriere poate fi prelungit pentru încă o perioadă, ţinând cont de respectarea clauzelor contractuale, valoarea investiţiilor efectuate de către locatar pe pajişte şi altele asemenea, cu condiţia ca prin prelungire să nu se depăşească termenul maxim de 10 ani prevăzut la </w:t>
      </w:r>
      <w:r w:rsidRPr="00D522E3">
        <w:rPr>
          <w:rFonts w:ascii="Times New Roman" w:hAnsi="Times New Roman" w:cs="Times New Roman"/>
          <w:iCs/>
          <w:sz w:val="24"/>
          <w:szCs w:val="24"/>
          <w:u w:val="single"/>
        </w:rPr>
        <w:t>art. 9</w:t>
      </w:r>
      <w:r w:rsidRPr="00D522E3">
        <w:rPr>
          <w:rFonts w:ascii="Times New Roman" w:hAnsi="Times New Roman" w:cs="Times New Roman"/>
          <w:iCs/>
          <w:sz w:val="24"/>
          <w:szCs w:val="24"/>
        </w:rPr>
        <w:t xml:space="preserve"> alin. (2) din Ordonanţa de urgenţă a Guvernului nr. 34/2013, aprobată cu modificări şi completări prin </w:t>
      </w:r>
      <w:r w:rsidRPr="00D522E3">
        <w:rPr>
          <w:rFonts w:ascii="Times New Roman" w:hAnsi="Times New Roman" w:cs="Times New Roman"/>
          <w:iCs/>
          <w:sz w:val="24"/>
          <w:szCs w:val="24"/>
          <w:u w:val="single"/>
        </w:rPr>
        <w:t>Legea nr. 86/2014</w:t>
      </w:r>
      <w:r w:rsidRPr="00D522E3">
        <w:rPr>
          <w:rFonts w:ascii="Times New Roman" w:hAnsi="Times New Roman" w:cs="Times New Roman"/>
          <w:iCs/>
          <w:sz w:val="24"/>
          <w:szCs w:val="24"/>
        </w:rPr>
        <w:t>, cu modificările ulterioare.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b/>
          <w:sz w:val="24"/>
          <w:szCs w:val="24"/>
        </w:rPr>
        <w:t xml:space="preserve">    IV. Preţul închirierii</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iCs/>
          <w:sz w:val="24"/>
          <w:szCs w:val="24"/>
        </w:rPr>
        <w:t xml:space="preserve">    1.</w:t>
      </w:r>
      <w:r w:rsidRPr="00D522E3">
        <w:rPr>
          <w:rFonts w:ascii="Times New Roman" w:hAnsi="Times New Roman" w:cs="Times New Roman"/>
          <w:iCs/>
          <w:sz w:val="24"/>
          <w:szCs w:val="24"/>
        </w:rPr>
        <w:t xml:space="preserve"> Preţul închirierii este de .................. </w:t>
      </w:r>
      <w:r w:rsidRPr="00D522E3">
        <w:rPr>
          <w:rFonts w:ascii="Times New Roman" w:hAnsi="Times New Roman" w:cs="Times New Roman"/>
          <w:b/>
          <w:iCs/>
          <w:sz w:val="24"/>
          <w:szCs w:val="24"/>
        </w:rPr>
        <w:t>lei/ha/an</w:t>
      </w:r>
      <w:r w:rsidRPr="00D522E3">
        <w:rPr>
          <w:rFonts w:ascii="Times New Roman" w:hAnsi="Times New Roman" w:cs="Times New Roman"/>
          <w:iCs/>
          <w:sz w:val="24"/>
          <w:szCs w:val="24"/>
        </w:rPr>
        <w:t xml:space="preserve">, stabilit cu respectarea condiţiilor </w:t>
      </w:r>
      <w:r w:rsidRPr="00D522E3">
        <w:rPr>
          <w:rFonts w:ascii="Times New Roman" w:hAnsi="Times New Roman" w:cs="Times New Roman"/>
          <w:iCs/>
          <w:sz w:val="24"/>
          <w:szCs w:val="24"/>
          <w:u w:val="single"/>
        </w:rPr>
        <w:t>art. 6</w:t>
      </w:r>
      <w:r w:rsidRPr="00D522E3">
        <w:rPr>
          <w:rFonts w:ascii="Times New Roman" w:hAnsi="Times New Roman" w:cs="Times New Roman"/>
          <w:iCs/>
          <w:sz w:val="24"/>
          <w:szCs w:val="24"/>
        </w:rPr>
        <w:t xml:space="preserve"> alin. (3) şi (4) din Normele metodologice pentru aplicarea prevederilor </w:t>
      </w:r>
      <w:r w:rsidRPr="00D522E3">
        <w:rPr>
          <w:rFonts w:ascii="Times New Roman" w:hAnsi="Times New Roman" w:cs="Times New Roman"/>
          <w:iCs/>
          <w:sz w:val="24"/>
          <w:szCs w:val="24"/>
          <w:u w:val="single"/>
        </w:rPr>
        <w:t>Ordonanţei de urgenţă a Guvernului nr. 34/2013</w:t>
      </w:r>
      <w:r w:rsidRPr="00D522E3">
        <w:rPr>
          <w:rFonts w:ascii="Times New Roman" w:hAnsi="Times New Roman" w:cs="Times New Roman"/>
          <w:iCs/>
          <w:sz w:val="24"/>
          <w:szCs w:val="24"/>
        </w:rPr>
        <w:t xml:space="preserve"> privind organizarea, administrarea şi exploatarea pajiştilor permanente şi pentru modificarea şi completarea </w:t>
      </w:r>
      <w:r w:rsidRPr="00D522E3">
        <w:rPr>
          <w:rFonts w:ascii="Times New Roman" w:hAnsi="Times New Roman" w:cs="Times New Roman"/>
          <w:iCs/>
          <w:sz w:val="24"/>
          <w:szCs w:val="24"/>
          <w:u w:val="single"/>
        </w:rPr>
        <w:t>Legii</w:t>
      </w:r>
      <w:r w:rsidRPr="00D522E3">
        <w:rPr>
          <w:rFonts w:ascii="Times New Roman" w:hAnsi="Times New Roman" w:cs="Times New Roman"/>
          <w:iCs/>
          <w:sz w:val="24"/>
          <w:szCs w:val="24"/>
        </w:rPr>
        <w:t xml:space="preserve"> fondului funciar nr. 18/1991, aprobate prin </w:t>
      </w:r>
      <w:r w:rsidRPr="00D522E3">
        <w:rPr>
          <w:rFonts w:ascii="Times New Roman" w:hAnsi="Times New Roman" w:cs="Times New Roman"/>
          <w:iCs/>
          <w:sz w:val="24"/>
          <w:szCs w:val="24"/>
          <w:u w:val="single"/>
        </w:rPr>
        <w:t>Hotărârea Guvernului nr. 1.064/2013</w:t>
      </w:r>
      <w:r w:rsidRPr="00D522E3">
        <w:rPr>
          <w:rFonts w:ascii="Times New Roman" w:hAnsi="Times New Roman" w:cs="Times New Roman"/>
          <w:iCs/>
          <w:sz w:val="24"/>
          <w:szCs w:val="24"/>
        </w:rPr>
        <w:t xml:space="preserve">, cu modificările şi completările ulterioare, </w:t>
      </w:r>
      <w:r w:rsidRPr="00D522E3">
        <w:rPr>
          <w:rFonts w:ascii="Times New Roman" w:hAnsi="Times New Roman" w:cs="Times New Roman"/>
          <w:b/>
          <w:iCs/>
          <w:sz w:val="24"/>
          <w:szCs w:val="24"/>
        </w:rPr>
        <w:t>chiria totală anuală</w:t>
      </w:r>
      <w:r w:rsidRPr="00D522E3">
        <w:rPr>
          <w:rFonts w:ascii="Times New Roman" w:hAnsi="Times New Roman" w:cs="Times New Roman"/>
          <w:iCs/>
          <w:sz w:val="24"/>
          <w:szCs w:val="24"/>
        </w:rPr>
        <w:t xml:space="preserve"> (nr. ha x preţ pe ha) fiind în valoare de ......... </w:t>
      </w:r>
      <w:r w:rsidRPr="00D522E3">
        <w:rPr>
          <w:rFonts w:ascii="Times New Roman" w:hAnsi="Times New Roman" w:cs="Times New Roman"/>
          <w:b/>
          <w:iCs/>
          <w:sz w:val="24"/>
          <w:szCs w:val="24"/>
        </w:rPr>
        <w:t>lei</w:t>
      </w:r>
      <w:r w:rsidRPr="00D522E3">
        <w:rPr>
          <w:rFonts w:ascii="Times New Roman" w:hAnsi="Times New Roman" w:cs="Times New Roman"/>
          <w:iCs/>
          <w:sz w:val="24"/>
          <w:szCs w:val="24"/>
        </w:rPr>
        <w: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lastRenderedPageBreak/>
        <w:t xml:space="preserve">    2.</w:t>
      </w:r>
      <w:r w:rsidRPr="00D522E3">
        <w:rPr>
          <w:rFonts w:ascii="Times New Roman" w:hAnsi="Times New Roman" w:cs="Times New Roman"/>
          <w:sz w:val="24"/>
          <w:szCs w:val="24"/>
        </w:rPr>
        <w:t xml:space="preserve"> Suma totală prevăzută la pct. 1 va fi plătită prin ordin de plată în contul comunei</w:t>
      </w:r>
      <w:r w:rsidR="009D190F" w:rsidRPr="00D522E3">
        <w:rPr>
          <w:rFonts w:ascii="Times New Roman" w:hAnsi="Times New Roman" w:cs="Times New Roman"/>
          <w:sz w:val="24"/>
          <w:szCs w:val="24"/>
        </w:rPr>
        <w:t xml:space="preserve"> Târgușor</w:t>
      </w:r>
      <w:r w:rsidRPr="00D522E3">
        <w:rPr>
          <w:rFonts w:ascii="Times New Roman" w:hAnsi="Times New Roman" w:cs="Times New Roman"/>
          <w:sz w:val="24"/>
          <w:szCs w:val="24"/>
        </w:rPr>
        <w:t xml:space="preserve">, deschis la Trezoreria </w:t>
      </w:r>
      <w:r w:rsidR="009D190F" w:rsidRPr="00D522E3">
        <w:rPr>
          <w:rFonts w:ascii="Times New Roman" w:hAnsi="Times New Roman" w:cs="Times New Roman"/>
          <w:sz w:val="24"/>
          <w:szCs w:val="24"/>
        </w:rPr>
        <w:t>Constanța</w:t>
      </w:r>
      <w:r w:rsidRPr="00D522E3">
        <w:rPr>
          <w:rFonts w:ascii="Times New Roman" w:hAnsi="Times New Roman" w:cs="Times New Roman"/>
          <w:sz w:val="24"/>
          <w:szCs w:val="24"/>
        </w:rPr>
        <w:t>, sau în numerar la casieria unităţii administrativ-teritoriale.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3.</w:t>
      </w:r>
      <w:r w:rsidRPr="00D522E3">
        <w:rPr>
          <w:rFonts w:ascii="Times New Roman" w:hAnsi="Times New Roman" w:cs="Times New Roman"/>
          <w:sz w:val="24"/>
          <w:szCs w:val="24"/>
        </w:rPr>
        <w:t xml:space="preserve"> Plata chiriei se face în două tranşe: </w:t>
      </w:r>
      <w:r w:rsidRPr="00D522E3">
        <w:rPr>
          <w:rFonts w:ascii="Times New Roman" w:hAnsi="Times New Roman" w:cs="Times New Roman"/>
          <w:b/>
          <w:sz w:val="24"/>
          <w:szCs w:val="24"/>
        </w:rPr>
        <w:t>30%</w:t>
      </w:r>
      <w:r w:rsidRPr="00D522E3">
        <w:rPr>
          <w:rFonts w:ascii="Times New Roman" w:hAnsi="Times New Roman" w:cs="Times New Roman"/>
          <w:sz w:val="24"/>
          <w:szCs w:val="24"/>
        </w:rPr>
        <w:t xml:space="preserve"> până la data de .......</w:t>
      </w:r>
      <w:r w:rsidR="009D190F" w:rsidRPr="00D522E3">
        <w:rPr>
          <w:rFonts w:ascii="Times New Roman" w:hAnsi="Times New Roman" w:cs="Times New Roman"/>
          <w:sz w:val="24"/>
          <w:szCs w:val="24"/>
        </w:rPr>
        <w:t>......</w:t>
      </w:r>
      <w:r w:rsidRPr="00D522E3">
        <w:rPr>
          <w:rFonts w:ascii="Times New Roman" w:hAnsi="Times New Roman" w:cs="Times New Roman"/>
          <w:sz w:val="24"/>
          <w:szCs w:val="24"/>
        </w:rPr>
        <w:t xml:space="preserve">...... şi </w:t>
      </w:r>
      <w:r w:rsidRPr="00D522E3">
        <w:rPr>
          <w:rFonts w:ascii="Times New Roman" w:hAnsi="Times New Roman" w:cs="Times New Roman"/>
          <w:b/>
          <w:sz w:val="24"/>
          <w:szCs w:val="24"/>
        </w:rPr>
        <w:t>70%</w:t>
      </w:r>
      <w:r w:rsidRPr="00D522E3">
        <w:rPr>
          <w:rFonts w:ascii="Times New Roman" w:hAnsi="Times New Roman" w:cs="Times New Roman"/>
          <w:sz w:val="24"/>
          <w:szCs w:val="24"/>
        </w:rPr>
        <w:t xml:space="preserve"> până la data de ................. .</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t xml:space="preserve">    4.</w:t>
      </w:r>
      <w:r w:rsidRPr="00D522E3">
        <w:rPr>
          <w:rFonts w:ascii="Times New Roman" w:hAnsi="Times New Roman" w:cs="Times New Roman"/>
          <w:sz w:val="24"/>
          <w:szCs w:val="24"/>
        </w:rPr>
        <w:t xml:space="preserve"> Întârzierea la plată a chiriei se </w:t>
      </w:r>
      <w:r w:rsidRPr="00D522E3">
        <w:rPr>
          <w:rFonts w:ascii="Times New Roman" w:hAnsi="Times New Roman" w:cs="Times New Roman"/>
          <w:b/>
          <w:sz w:val="24"/>
          <w:szCs w:val="24"/>
        </w:rPr>
        <w:t>penalizează cu 0,1%</w:t>
      </w:r>
      <w:r w:rsidRPr="00D522E3">
        <w:rPr>
          <w:rFonts w:ascii="Times New Roman" w:hAnsi="Times New Roman" w:cs="Times New Roman"/>
          <w:sz w:val="24"/>
          <w:szCs w:val="24"/>
        </w:rPr>
        <w:t xml:space="preserve"> din cuantumul chiriei datorate pentru fiecare zi de întârziere, cuantum ce nu se va modifica pe parcursul derulării contractului.</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5.</w:t>
      </w: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 xml:space="preserve">Neplata </w:t>
      </w:r>
      <w:r w:rsidRPr="00D522E3">
        <w:rPr>
          <w:rFonts w:ascii="Times New Roman" w:hAnsi="Times New Roman" w:cs="Times New Roman"/>
          <w:sz w:val="24"/>
          <w:szCs w:val="24"/>
        </w:rPr>
        <w:t>chiriei până la încheierea anului calendaristic</w:t>
      </w:r>
      <w:r w:rsidRPr="00D522E3">
        <w:rPr>
          <w:rFonts w:ascii="Times New Roman" w:hAnsi="Times New Roman" w:cs="Times New Roman"/>
          <w:b/>
          <w:sz w:val="24"/>
          <w:szCs w:val="24"/>
        </w:rPr>
        <w:t xml:space="preserve"> conduce la rezilierea contractului</w:t>
      </w:r>
      <w:r w:rsidRPr="00D522E3">
        <w:rPr>
          <w:rFonts w:ascii="Times New Roman" w:hAnsi="Times New Roman" w:cs="Times New Roman"/>
          <w:sz w:val="24"/>
          <w:szCs w:val="24"/>
        </w:rPr>
        <w: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b/>
          <w:sz w:val="24"/>
          <w:szCs w:val="24"/>
        </w:rPr>
        <w:t xml:space="preserve">    V. Drepturile şi obligaţiile părţilor</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b/>
          <w:sz w:val="24"/>
          <w:szCs w:val="24"/>
        </w:rPr>
        <w:t xml:space="preserve">    1. Drepturile locatarului:</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 să exploateze în mod direct, pe riscul şi pe răspunderea sa pajiştile care fac obiectul contractului de închiriere.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 xml:space="preserve">  2. Drepturile locatorului:</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a) să inspecteze suprafeţele de pajişti închiriate, verificând respectarea obligaţiilor asumate de locatar. Verificarea se va efectua numai cu notificarea prealabilă a locatarului şi în următoarele condiţii:</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b) să predea pajiştea locatarului, indicându-i limitele, precum şi inventarul existent, pe bază de proces-verbal;</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c) să solicite utilizatorului situaţia lucrărilor realizate, cu valoarea exactă a acestora şi devizul aferent, conform legislaţiei în vigoare;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d) să îşi dea acordul de principiu pentru lucrările ce urmează a fi executate de locatar pe pajişte;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e) să participe la recepţionarea lucrărilor executate de către locatar pe pajişte şi să confirme prin semnătură executarea acestora.</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b/>
          <w:sz w:val="24"/>
          <w:szCs w:val="24"/>
        </w:rPr>
        <w:t xml:space="preserve">    3. Obligaţiile locatarului:</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a) să asigure exploatarea eficace în regim de continuitate şi de permanenţă a pajiştilor ce fac obiectul prezentului contract;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b) să nu subînchirieze bunurile care fac obiectul prezentului contract. Subînchirierea totală sau parţială este interzisă, sub sancţiunea nulităţii absolute;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c) să plătească chiria la termenul stabilit;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d) să respecte cel puţin încărcătura minimă de 0,3 UVM/ha în toate zilele perioadei de păşunat;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e) să comunice în scris primăriei, în termen de 5 zile de la vânzarea animalelor sau a unora dintre acestea, în vederea verificării respectării încărcăturii minime de 0,3 UVM/ha în toate zilele perioadei de păşunat;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f) să păşuneze animalele exclusiv pe terenul închiriat;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g) să practice un păşunat raţional pe grupe de animale şi pe tarlale;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h) să introducă animalele la păşunat numai în perioada de păşunat stabilită;</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i) să nu introducă animalele la păşunat în cazul excesului de umiditate a pajiştii;</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j) să realizeze pe cheltuiala sa lucrări de eliminare a vegetaţiei nefolositoare şi a excesului de apă, de fertilizare, anual;</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k) să respecte bunele condiţii agricole şi de mediu, în conformitate cu prevederile legale în vigoare;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lastRenderedPageBreak/>
        <w:t xml:space="preserve">    l) să restituie locatorului, în deplină proprietate, bunurile de retur, în mod gratuit şi libere de orice sarcini, la încetarea contractului de închiriere prin ajungere la termen;</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m) să restituie </w:t>
      </w:r>
      <w:r w:rsidR="003E511A" w:rsidRPr="00D522E3">
        <w:rPr>
          <w:rFonts w:ascii="Times New Roman" w:hAnsi="Times New Roman" w:cs="Times New Roman"/>
          <w:sz w:val="24"/>
          <w:szCs w:val="24"/>
        </w:rPr>
        <w:t>locator</w:t>
      </w:r>
      <w:r w:rsidRPr="00D522E3">
        <w:rPr>
          <w:rFonts w:ascii="Times New Roman" w:hAnsi="Times New Roman" w:cs="Times New Roman"/>
          <w:sz w:val="24"/>
          <w:szCs w:val="24"/>
        </w:rPr>
        <w:t>ului suprafaţa de pajişte ce face obiectul prezentului contract în condiţii cel puţin egale cu cele de la momentul încheierii contractului;</w:t>
      </w:r>
    </w:p>
    <w:p w:rsidR="005A563C"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n) să plătească 30% din prima de asigurare.</w:t>
      </w:r>
    </w:p>
    <w:p w:rsidR="005A563C" w:rsidRPr="00D522E3" w:rsidRDefault="005A563C" w:rsidP="005A563C">
      <w:pPr>
        <w:autoSpaceDE w:val="0"/>
        <w:autoSpaceDN w:val="0"/>
        <w:adjustRightInd w:val="0"/>
        <w:spacing w:after="0"/>
        <w:jc w:val="both"/>
        <w:rPr>
          <w:rFonts w:ascii="Times New Roman" w:hAnsi="Times New Roman" w:cs="Times New Roman"/>
          <w:sz w:val="24"/>
          <w:szCs w:val="24"/>
        </w:rPr>
      </w:pPr>
      <w:r w:rsidRPr="00D522E3">
        <w:rPr>
          <w:rFonts w:ascii="Times New Roman" w:hAnsi="Times New Roman" w:cs="Times New Roman"/>
          <w:sz w:val="24"/>
          <w:szCs w:val="24"/>
        </w:rPr>
        <w:t xml:space="preserve">    o)  să plătească annual taxa pe terenul care face obiectul contractului de inchiriere conform Codului fiscal și a Hotărârii Consiliului Local Târgusor privind stabilirea taxelor și impozitelor locale.</w:t>
      </w:r>
    </w:p>
    <w:p w:rsidR="005A563C" w:rsidRPr="00D522E3" w:rsidRDefault="005A563C" w:rsidP="005A563C">
      <w:pPr>
        <w:autoSpaceDE w:val="0"/>
        <w:autoSpaceDN w:val="0"/>
        <w:adjustRightInd w:val="0"/>
        <w:spacing w:after="0"/>
        <w:jc w:val="both"/>
        <w:rPr>
          <w:rFonts w:ascii="Times New Roman" w:hAnsi="Times New Roman" w:cs="Times New Roman"/>
          <w:b/>
          <w:sz w:val="24"/>
          <w:szCs w:val="24"/>
        </w:rPr>
      </w:pPr>
      <w:r w:rsidRPr="00D522E3">
        <w:rPr>
          <w:rFonts w:ascii="Times New Roman" w:hAnsi="Times New Roman" w:cs="Times New Roman"/>
          <w:sz w:val="24"/>
          <w:szCs w:val="24"/>
        </w:rPr>
        <w:t xml:space="preserve">   p) să respecte Regulamentul de utilizare și gestionare a pajiștilor prevăzut la </w:t>
      </w:r>
      <w:r w:rsidRPr="00D522E3">
        <w:rPr>
          <w:rFonts w:ascii="Times New Roman" w:hAnsi="Times New Roman" w:cs="Times New Roman"/>
          <w:b/>
          <w:sz w:val="24"/>
          <w:szCs w:val="24"/>
          <w:u w:val="single"/>
        </w:rPr>
        <w:t>cap.16</w:t>
      </w:r>
      <w:r w:rsidRPr="00D522E3">
        <w:rPr>
          <w:rFonts w:ascii="Times New Roman" w:hAnsi="Times New Roman" w:cs="Times New Roman"/>
          <w:b/>
          <w:sz w:val="24"/>
          <w:szCs w:val="24"/>
        </w:rPr>
        <w:t xml:space="preserve"> din Amenajamentul pastoral</w:t>
      </w:r>
      <w:r w:rsidRPr="00D522E3">
        <w:rPr>
          <w:rFonts w:ascii="Times New Roman" w:hAnsi="Times New Roman" w:cs="Times New Roman"/>
          <w:sz w:val="24"/>
          <w:szCs w:val="24"/>
        </w:rPr>
        <w:t xml:space="preserve"> aprobat prin HOTĂRÂREA CONSILIULUI LOCAL nr. 63/2016,</w:t>
      </w:r>
      <w:r w:rsidRPr="00D522E3">
        <w:rPr>
          <w:rFonts w:ascii="Times New Roman" w:hAnsi="Times New Roman" w:cs="Times New Roman"/>
          <w:i/>
          <w:iCs/>
          <w:sz w:val="24"/>
          <w:szCs w:val="24"/>
        </w:rPr>
        <w:t xml:space="preserve"> </w:t>
      </w:r>
      <w:r w:rsidRPr="00D522E3">
        <w:rPr>
          <w:rFonts w:ascii="Times New Roman" w:hAnsi="Times New Roman" w:cs="Times New Roman"/>
          <w:b/>
          <w:iCs/>
          <w:sz w:val="24"/>
          <w:szCs w:val="24"/>
        </w:rPr>
        <w:t>anexat și care face parte din prezentul contract</w:t>
      </w:r>
      <w:r w:rsidRPr="00D522E3">
        <w:rPr>
          <w:rFonts w:ascii="Times New Roman" w:hAnsi="Times New Roman" w:cs="Times New Roman"/>
          <w:b/>
          <w:sz w:val="24"/>
          <w:szCs w:val="24"/>
        </w:rPr>
        <w:t xml:space="preserve"> .</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4. Obligaţiile locatorului:</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a) să nu îl tulbure pe locatar în exerciţiul drepturilor rezultate din prezentul contract de închiriere;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b) să nu modifice în mod unilateral contractul de închiriere, în afară de cazurile prevăzute expres de lege;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c) să notifice locatarului apariţia oricăror împrejurări de natură să aducă atingere drepturilor locatarului;</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d) să constate şi să comunice locatarului orice atenţionare referitoare la nerespectarea clauzelor prezentului contract.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b/>
          <w:sz w:val="24"/>
          <w:szCs w:val="24"/>
        </w:rPr>
        <w:t xml:space="preserve">    VI. Clauze contractuale referitoare la împărţirea responsabilităţilor de mediu între părţi</w:t>
      </w:r>
    </w:p>
    <w:p w:rsidR="003E511A" w:rsidRPr="00D522E3" w:rsidRDefault="003E511A" w:rsidP="00A70154">
      <w:pPr>
        <w:autoSpaceDE w:val="0"/>
        <w:autoSpaceDN w:val="0"/>
        <w:adjustRightInd w:val="0"/>
        <w:spacing w:after="0" w:line="240" w:lineRule="auto"/>
        <w:jc w:val="both"/>
        <w:rPr>
          <w:rFonts w:ascii="Times New Roman" w:hAnsi="Times New Roman" w:cs="Times New Roman"/>
          <w:b/>
          <w:sz w:val="24"/>
          <w:szCs w:val="24"/>
        </w:rPr>
      </w:pPr>
    </w:p>
    <w:p w:rsidR="00A70154" w:rsidRPr="00D522E3" w:rsidRDefault="00A70154" w:rsidP="005A563C">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Locatorul</w:t>
      </w:r>
      <w:r w:rsidRPr="00D522E3">
        <w:rPr>
          <w:rFonts w:ascii="Times New Roman" w:hAnsi="Times New Roman" w:cs="Times New Roman"/>
          <w:sz w:val="24"/>
          <w:szCs w:val="24"/>
        </w:rPr>
        <w:t xml:space="preserve"> răspunde de: </w:t>
      </w:r>
      <w:r w:rsidR="003E511A" w:rsidRPr="00D522E3">
        <w:rPr>
          <w:rFonts w:ascii="Times New Roman" w:hAnsi="Times New Roman" w:cs="Times New Roman"/>
          <w:sz w:val="24"/>
          <w:szCs w:val="24"/>
        </w:rPr>
        <w:t>după incheierea contractului de inchiriere responsabilitatile de mediu revin locatarului .</w:t>
      </w:r>
    </w:p>
    <w:p w:rsidR="003E511A" w:rsidRPr="00D522E3" w:rsidRDefault="00A70154" w:rsidP="005A563C">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t xml:space="preserve">    Locatarul</w:t>
      </w:r>
      <w:r w:rsidRPr="00D522E3">
        <w:rPr>
          <w:rFonts w:ascii="Times New Roman" w:hAnsi="Times New Roman" w:cs="Times New Roman"/>
          <w:sz w:val="24"/>
          <w:szCs w:val="24"/>
        </w:rPr>
        <w:t xml:space="preserve"> răspunde de: </w:t>
      </w:r>
      <w:r w:rsidR="003E511A" w:rsidRPr="00D522E3">
        <w:rPr>
          <w:rFonts w:ascii="Times New Roman" w:hAnsi="Times New Roman" w:cs="Times New Roman"/>
          <w:sz w:val="24"/>
          <w:szCs w:val="24"/>
        </w:rPr>
        <w:t>indeplinirea tuturor responsabilitatilor de mediu prevazute in documentatia de atribuire a contractului, precum si in legislatia specifica aflata in vigoare, pe toata durata contractului de inchiriere.</w:t>
      </w:r>
    </w:p>
    <w:p w:rsidR="00A70154" w:rsidRPr="00D522E3" w:rsidRDefault="00A70154" w:rsidP="005A563C">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VII. Răspunderea contractuală</w:t>
      </w:r>
    </w:p>
    <w:p w:rsidR="003E511A" w:rsidRPr="00D522E3" w:rsidRDefault="003E511A" w:rsidP="00A70154">
      <w:pPr>
        <w:autoSpaceDE w:val="0"/>
        <w:autoSpaceDN w:val="0"/>
        <w:adjustRightInd w:val="0"/>
        <w:spacing w:after="0" w:line="240" w:lineRule="auto"/>
        <w:jc w:val="both"/>
        <w:rPr>
          <w:rFonts w:ascii="Times New Roman" w:hAnsi="Times New Roman" w:cs="Times New Roman"/>
          <w:b/>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1.</w:t>
      </w:r>
      <w:r w:rsidRPr="00D522E3">
        <w:rPr>
          <w:rFonts w:ascii="Times New Roman" w:hAnsi="Times New Roman" w:cs="Times New Roman"/>
          <w:sz w:val="24"/>
          <w:szCs w:val="24"/>
        </w:rPr>
        <w:t xml:space="preserve"> Nerespectarea de către părţile contractante a obligaţiilor prevăzute în prezentul contract de închiriere atrage răspunderea contractuală a părţii în culpă.</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2.</w:t>
      </w:r>
      <w:r w:rsidRPr="00D522E3">
        <w:rPr>
          <w:rFonts w:ascii="Times New Roman" w:hAnsi="Times New Roman" w:cs="Times New Roman"/>
          <w:sz w:val="24"/>
          <w:szCs w:val="24"/>
        </w:rPr>
        <w:t xml:space="preserve"> Pentru nerespectarea obligaţiilor prevăzute în prezentul contract părţile datorează penalităţi în limitele stabilite de legislaţia în vigoare. Dacă penalităţile nu acoperă paguba, se vor plăti daune.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3.</w:t>
      </w:r>
      <w:r w:rsidRPr="00D522E3">
        <w:rPr>
          <w:rFonts w:ascii="Times New Roman" w:hAnsi="Times New Roman" w:cs="Times New Roman"/>
          <w:sz w:val="24"/>
          <w:szCs w:val="24"/>
        </w:rPr>
        <w:t xml:space="preserve"> Forţa majoră exonerează părţile de răspundere.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b/>
          <w:sz w:val="24"/>
          <w:szCs w:val="24"/>
        </w:rPr>
        <w:t xml:space="preserve">    VIII. Litigii</w:t>
      </w:r>
    </w:p>
    <w:p w:rsidR="00CC4EA8" w:rsidRPr="00D522E3" w:rsidRDefault="00CC4EA8" w:rsidP="00A70154">
      <w:pPr>
        <w:autoSpaceDE w:val="0"/>
        <w:autoSpaceDN w:val="0"/>
        <w:adjustRightInd w:val="0"/>
        <w:spacing w:after="0" w:line="240" w:lineRule="auto"/>
        <w:jc w:val="both"/>
        <w:rPr>
          <w:rFonts w:ascii="Times New Roman" w:hAnsi="Times New Roman" w:cs="Times New Roman"/>
          <w:b/>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t xml:space="preserve">    1.</w:t>
      </w:r>
      <w:r w:rsidRPr="00D522E3">
        <w:rPr>
          <w:rFonts w:ascii="Times New Roman" w:hAnsi="Times New Roman" w:cs="Times New Roman"/>
          <w:sz w:val="24"/>
          <w:szCs w:val="24"/>
        </w:rPr>
        <w:t xml:space="preserve"> Litigiile de orice fel ce vor decurge din exercitarea prezentului contract vor fi soluţionate pe cale amiabilă. În cazul în care acest lucru este imposibil, vor fi rezolvate prin instanţele de judecată.</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t xml:space="preserve">    2.</w:t>
      </w:r>
      <w:r w:rsidRPr="00D522E3">
        <w:rPr>
          <w:rFonts w:ascii="Times New Roman" w:hAnsi="Times New Roman" w:cs="Times New Roman"/>
          <w:sz w:val="24"/>
          <w:szCs w:val="24"/>
        </w:rPr>
        <w:t xml:space="preserve"> Pe toată durata închirierii, cele două părţi se vor supune legislaţiei în vigoare.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lastRenderedPageBreak/>
        <w:t xml:space="preserve">    3.</w:t>
      </w:r>
      <w:r w:rsidRPr="00D522E3">
        <w:rPr>
          <w:rFonts w:ascii="Times New Roman" w:hAnsi="Times New Roman" w:cs="Times New Roman"/>
          <w:sz w:val="24"/>
          <w:szCs w:val="24"/>
        </w:rPr>
        <w:t xml:space="preserve"> Prezentul contract constituie titlu executoriu, în condiţiile în care contractul respectă prevederile </w:t>
      </w:r>
      <w:r w:rsidRPr="00D522E3">
        <w:rPr>
          <w:rFonts w:ascii="Times New Roman" w:hAnsi="Times New Roman" w:cs="Times New Roman"/>
          <w:sz w:val="24"/>
          <w:szCs w:val="24"/>
          <w:u w:val="single"/>
        </w:rPr>
        <w:t>art. 1.798</w:t>
      </w:r>
      <w:r w:rsidRPr="00D522E3">
        <w:rPr>
          <w:rFonts w:ascii="Times New Roman" w:hAnsi="Times New Roman" w:cs="Times New Roman"/>
          <w:sz w:val="24"/>
          <w:szCs w:val="24"/>
        </w:rPr>
        <w:t xml:space="preserve"> din Codul civil.</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b/>
          <w:sz w:val="24"/>
          <w:szCs w:val="24"/>
        </w:rPr>
        <w:t xml:space="preserve">    IX. Încetarea contractului</w:t>
      </w:r>
    </w:p>
    <w:p w:rsidR="00CC4EA8" w:rsidRPr="00D522E3" w:rsidRDefault="00CC4EA8" w:rsidP="00A70154">
      <w:pPr>
        <w:autoSpaceDE w:val="0"/>
        <w:autoSpaceDN w:val="0"/>
        <w:adjustRightInd w:val="0"/>
        <w:spacing w:after="0" w:line="240" w:lineRule="auto"/>
        <w:jc w:val="both"/>
        <w:rPr>
          <w:rFonts w:ascii="Times New Roman" w:hAnsi="Times New Roman" w:cs="Times New Roman"/>
          <w:b/>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Prezentul contract de închiriere </w:t>
      </w:r>
      <w:r w:rsidRPr="00D522E3">
        <w:rPr>
          <w:rFonts w:ascii="Times New Roman" w:hAnsi="Times New Roman" w:cs="Times New Roman"/>
          <w:b/>
          <w:sz w:val="24"/>
          <w:szCs w:val="24"/>
        </w:rPr>
        <w:t>încetează</w:t>
      </w:r>
      <w:r w:rsidRPr="00D522E3">
        <w:rPr>
          <w:rFonts w:ascii="Times New Roman" w:hAnsi="Times New Roman" w:cs="Times New Roman"/>
          <w:sz w:val="24"/>
          <w:szCs w:val="24"/>
        </w:rPr>
        <w:t xml:space="preserve"> în următoarele situaţii:</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a) în cazul imposibilităţii obiective a locatarului de a-l exploata prin neasigurarea încărcăturii minime de animale;</w:t>
      </w:r>
    </w:p>
    <w:p w:rsidR="00A70154" w:rsidRPr="00C130C6"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b) păşunatul altor animale decât cele înregistrate în </w:t>
      </w:r>
      <w:r w:rsidRPr="00C130C6">
        <w:rPr>
          <w:rFonts w:ascii="Times New Roman" w:hAnsi="Times New Roman" w:cs="Times New Roman"/>
          <w:sz w:val="24"/>
          <w:szCs w:val="24"/>
        </w:rPr>
        <w:t>RNE</w:t>
      </w:r>
      <w:r w:rsidR="00C130C6" w:rsidRPr="00C130C6">
        <w:rPr>
          <w:rFonts w:ascii="Times New Roman" w:hAnsi="Times New Roman" w:cs="Times New Roman"/>
          <w:iCs/>
          <w:sz w:val="24"/>
          <w:szCs w:val="24"/>
        </w:rPr>
        <w:t xml:space="preserve"> şi/sau în SIIE</w:t>
      </w:r>
      <w:r w:rsidRPr="00C130C6">
        <w:rPr>
          <w:rFonts w:ascii="Times New Roman" w:hAnsi="Times New Roman" w:cs="Times New Roman"/>
          <w:sz w:val="24"/>
          <w:szCs w:val="24"/>
        </w:rPr>
        <w: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c) la expirarea duratei stabilite în contractul de închiriere;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d) în cazul în care interesul naţional sau local o impune, prin denunţarea unilaterală de către locator în baza documentelor oficiale, cu plata unei despăgubiri juste şi prealabile în sarcina acestuia, în caz de dezacord fiind competentă instanţa de judecată;</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e) în cazul nerespectării obligaţiilor contractuale de către locatar, prin reziliere de către locator, cu plata unei despăgubiri în sarcina locatarului;</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f) în cazul nerespectării obligaţiilor contractuale de către locator, prin reziliere de către locatar, cu plata unei despăgubiri în sarcina locatorului;</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g) în cazul imposibilităţii obiective a locatarului de a-l exploata, prin renunţare, fără plata unei despăgubiri;</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h) neplata la termenele stabilite prin contract a chiriei şi a penalităţilor datorate;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i) în cazul vânzării animalelor de către locatar;</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j) schimbarea destinaţiei terenului, folosirea pajiştii în alte scopuri decât cel pentru care a fost închiriat terenul;</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k) în cazul în care se constată faptul că pajiştea închiriată nu este folosită.</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b/>
          <w:sz w:val="24"/>
          <w:szCs w:val="24"/>
        </w:rPr>
        <w:t xml:space="preserve">    X. Forţa majoră</w:t>
      </w:r>
    </w:p>
    <w:p w:rsidR="00CC4EA8" w:rsidRPr="00D522E3" w:rsidRDefault="00CC4EA8" w:rsidP="00A70154">
      <w:pPr>
        <w:autoSpaceDE w:val="0"/>
        <w:autoSpaceDN w:val="0"/>
        <w:adjustRightInd w:val="0"/>
        <w:spacing w:after="0" w:line="240" w:lineRule="auto"/>
        <w:jc w:val="both"/>
        <w:rPr>
          <w:rFonts w:ascii="Times New Roman" w:hAnsi="Times New Roman" w:cs="Times New Roman"/>
          <w:b/>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t xml:space="preserve">    1.</w:t>
      </w:r>
      <w:r w:rsidRPr="00D522E3">
        <w:rPr>
          <w:rFonts w:ascii="Times New Roman" w:hAnsi="Times New Roman" w:cs="Times New Roman"/>
          <w:sz w:val="24"/>
          <w:szCs w:val="24"/>
        </w:rPr>
        <w:t xml:space="preserve"> Niciuna dintre părţile contractante nu răspunde de neexecutarea la termen sau/şi de executarea în mod necorespunzător - total sau parţial - a oricărei obligaţii care îi revine în baza prezentului contract, dacă neexecutarea sau executarea necorespunzătoare a obligaţiei respective a fost cauzată de forţa majoră, aşa cum este definită de lege.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t xml:space="preserve">    2.</w:t>
      </w:r>
      <w:r w:rsidRPr="00D522E3">
        <w:rPr>
          <w:rFonts w:ascii="Times New Roman" w:hAnsi="Times New Roman" w:cs="Times New Roman"/>
          <w:sz w:val="24"/>
          <w:szCs w:val="24"/>
        </w:rPr>
        <w:t xml:space="preserve"> Apariţia şi încetarea cazului de forţă majoră se vor comunica celeilalte părţi în termen de 5 zile, prin telefon, fax, urmat de o notificare scrisă, cu confirmarea constatării evenimentelor de acest gen de către autorităţile competente. În caz de forţă majoră, comunicată şi constatată în condiţiile de mai sus, exercitarea obligaţiilor părţilor se decalează cu perioada corespunzătoare acesteia, cu menţiunea că niciuna dintre părţi nu va pretinde penalităţi sau despăgubiri.</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t xml:space="preserve">    3.</w:t>
      </w:r>
      <w:r w:rsidRPr="00D522E3">
        <w:rPr>
          <w:rFonts w:ascii="Times New Roman" w:hAnsi="Times New Roman" w:cs="Times New Roman"/>
          <w:sz w:val="24"/>
          <w:szCs w:val="24"/>
        </w:rPr>
        <w:t xml:space="preserve"> Dacă în termen de ............ (zile, ore) de la producere evenimentul respectiv nu încetează, părţile au dreptul să îşi notifice încetarea de drept a prezentului contract fără ca vreuna dintre ele să pretindă daune-interese.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t xml:space="preserve">    4.</w:t>
      </w:r>
      <w:r w:rsidRPr="00D522E3">
        <w:rPr>
          <w:rFonts w:ascii="Times New Roman" w:hAnsi="Times New Roman" w:cs="Times New Roman"/>
          <w:sz w:val="24"/>
          <w:szCs w:val="24"/>
        </w:rPr>
        <w:t xml:space="preserve"> În cazul decesului locatarului, moştenitorii legali sau testamentari ai exploataţiei pot continua derularea contractului.</w:t>
      </w:r>
    </w:p>
    <w:p w:rsidR="00A70154" w:rsidRPr="00D522E3" w:rsidRDefault="00CC4EA8" w:rsidP="00CC4EA8">
      <w:pPr>
        <w:tabs>
          <w:tab w:val="left" w:pos="1365"/>
        </w:tabs>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b/>
          <w:sz w:val="24"/>
          <w:szCs w:val="24"/>
        </w:rPr>
        <w:tab/>
      </w: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b/>
          <w:sz w:val="24"/>
          <w:szCs w:val="24"/>
        </w:rPr>
        <w:t xml:space="preserve">    XI. Notificări</w:t>
      </w:r>
    </w:p>
    <w:p w:rsidR="00CC4EA8" w:rsidRPr="00D522E3" w:rsidRDefault="00CC4EA8" w:rsidP="00A70154">
      <w:pPr>
        <w:autoSpaceDE w:val="0"/>
        <w:autoSpaceDN w:val="0"/>
        <w:adjustRightInd w:val="0"/>
        <w:spacing w:after="0" w:line="240" w:lineRule="auto"/>
        <w:jc w:val="both"/>
        <w:rPr>
          <w:rFonts w:ascii="Times New Roman" w:hAnsi="Times New Roman" w:cs="Times New Roman"/>
          <w:b/>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1.</w:t>
      </w:r>
      <w:r w:rsidRPr="00D522E3">
        <w:rPr>
          <w:rFonts w:ascii="Times New Roman" w:hAnsi="Times New Roman" w:cs="Times New Roman"/>
          <w:sz w:val="24"/>
          <w:szCs w:val="24"/>
        </w:rPr>
        <w:t xml:space="preserve"> În accepţiunea părţilor contractante, orice notificare adresată de una dintre acestea celeilalte este valabil îndeplinită dacă va fi transmisă la adresa/sediul prevăzută/prevăzut în partea introductivă a prezentului contract.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lastRenderedPageBreak/>
        <w:t xml:space="preserve">    </w:t>
      </w:r>
      <w:r w:rsidRPr="00D522E3">
        <w:rPr>
          <w:rFonts w:ascii="Times New Roman" w:hAnsi="Times New Roman" w:cs="Times New Roman"/>
          <w:b/>
          <w:sz w:val="24"/>
          <w:szCs w:val="24"/>
        </w:rPr>
        <w:t>2.</w:t>
      </w:r>
      <w:r w:rsidRPr="00D522E3">
        <w:rPr>
          <w:rFonts w:ascii="Times New Roman" w:hAnsi="Times New Roman" w:cs="Times New Roman"/>
          <w:sz w:val="24"/>
          <w:szCs w:val="24"/>
        </w:rPr>
        <w:t xml:space="preserve"> În cazul în care notificarea se face pe cale poştală, ea va fi transmisă prin scrisoare recomandată cu confirmare de primire (A.R.) şi se consideră primită de destinatar la data menţionată de oficiul poştal.</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t xml:space="preserve">    3.</w:t>
      </w:r>
      <w:r w:rsidRPr="00D522E3">
        <w:rPr>
          <w:rFonts w:ascii="Times New Roman" w:hAnsi="Times New Roman" w:cs="Times New Roman"/>
          <w:sz w:val="24"/>
          <w:szCs w:val="24"/>
        </w:rPr>
        <w:t xml:space="preserve"> Dacă notificarea se trimite prin fax, ea se consideră primită în prima zi lucrătoare după cea în care a fost expediată.</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4.</w:t>
      </w:r>
      <w:r w:rsidRPr="00D522E3">
        <w:rPr>
          <w:rFonts w:ascii="Times New Roman" w:hAnsi="Times New Roman" w:cs="Times New Roman"/>
          <w:sz w:val="24"/>
          <w:szCs w:val="24"/>
        </w:rPr>
        <w:t xml:space="preserve"> Notificările verbale nu se iau în considerare de niciuna dintre părţi dacă nu sunt confirmate prin intermediul uneia dintre modalităţile prevăzute la alineatele precedente.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b/>
          <w:sz w:val="24"/>
          <w:szCs w:val="24"/>
        </w:rPr>
        <w:t xml:space="preserve">    XII. Dispoziţii finale</w:t>
      </w:r>
    </w:p>
    <w:p w:rsidR="00CC4EA8" w:rsidRPr="00D522E3" w:rsidRDefault="00CC4EA8"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1.</w:t>
      </w:r>
      <w:r w:rsidRPr="00D522E3">
        <w:rPr>
          <w:rFonts w:ascii="Times New Roman" w:hAnsi="Times New Roman" w:cs="Times New Roman"/>
          <w:sz w:val="24"/>
          <w:szCs w:val="24"/>
        </w:rPr>
        <w:t xml:space="preserve"> Prezentul contract poate fi modificat şi adaptat cu legislaţia în vigoare pe parcursul executării sale, cu acordul părţilor.</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2.</w:t>
      </w:r>
      <w:r w:rsidRPr="00D522E3">
        <w:rPr>
          <w:rFonts w:ascii="Times New Roman" w:hAnsi="Times New Roman" w:cs="Times New Roman"/>
          <w:sz w:val="24"/>
          <w:szCs w:val="24"/>
        </w:rPr>
        <w:t xml:space="preserve"> Introducerea de clauze contractuale speciale, modificarea sau adaptarea prezentului contract se poate face numai prin act adiţional încheiat între părţile contractante.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t xml:space="preserve">    3.</w:t>
      </w:r>
      <w:r w:rsidRPr="00D522E3">
        <w:rPr>
          <w:rFonts w:ascii="Times New Roman" w:hAnsi="Times New Roman" w:cs="Times New Roman"/>
          <w:sz w:val="24"/>
          <w:szCs w:val="24"/>
        </w:rPr>
        <w:t xml:space="preserve"> Orice modificări legale ale prevederilor contractului de închiriere vor fi însuşite prin hotărâre a consiliului local.</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4.</w:t>
      </w:r>
      <w:r w:rsidRPr="00D522E3">
        <w:rPr>
          <w:rFonts w:ascii="Times New Roman" w:hAnsi="Times New Roman" w:cs="Times New Roman"/>
          <w:sz w:val="24"/>
          <w:szCs w:val="24"/>
        </w:rPr>
        <w:t xml:space="preserve"> Prezentul contract constituie titlu executoriu pentru partea care va fi în neconcordanţă cu prevederile sale, în condiţiile în care contractul respectă prevederile </w:t>
      </w:r>
      <w:r w:rsidRPr="00D522E3">
        <w:rPr>
          <w:rFonts w:ascii="Times New Roman" w:hAnsi="Times New Roman" w:cs="Times New Roman"/>
          <w:sz w:val="24"/>
          <w:szCs w:val="24"/>
          <w:u w:val="single"/>
        </w:rPr>
        <w:t>art. 1.798</w:t>
      </w:r>
      <w:r w:rsidRPr="00D522E3">
        <w:rPr>
          <w:rFonts w:ascii="Times New Roman" w:hAnsi="Times New Roman" w:cs="Times New Roman"/>
          <w:sz w:val="24"/>
          <w:szCs w:val="24"/>
        </w:rPr>
        <w:t xml:space="preserve"> din Codul civil.</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t xml:space="preserve">    5.</w:t>
      </w:r>
      <w:r w:rsidRPr="00D522E3">
        <w:rPr>
          <w:rFonts w:ascii="Times New Roman" w:hAnsi="Times New Roman" w:cs="Times New Roman"/>
          <w:sz w:val="24"/>
          <w:szCs w:val="24"/>
        </w:rPr>
        <w:t xml:space="preserve"> Prezentul contract împreună cu anexele sale, care fac parte integrantă din cuprinsul său, reprezintă voinţa părţilor.</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6.</w:t>
      </w:r>
      <w:r w:rsidRPr="00D522E3">
        <w:rPr>
          <w:rFonts w:ascii="Times New Roman" w:hAnsi="Times New Roman" w:cs="Times New Roman"/>
          <w:sz w:val="24"/>
          <w:szCs w:val="24"/>
        </w:rPr>
        <w:t xml:space="preserve"> Prezentul contract a fost încheiat într-un număr de ........ exemplare, din care ........., astăzi, ............., data semnării lui, în Primăria </w:t>
      </w:r>
      <w:r w:rsidR="00BD7DE3" w:rsidRPr="00D522E3">
        <w:rPr>
          <w:rFonts w:ascii="Times New Roman" w:hAnsi="Times New Roman" w:cs="Times New Roman"/>
          <w:sz w:val="24"/>
          <w:szCs w:val="24"/>
        </w:rPr>
        <w:t xml:space="preserve">Târgușor </w:t>
      </w:r>
      <w:r w:rsidRPr="00D522E3">
        <w:rPr>
          <w:rFonts w:ascii="Times New Roman" w:hAnsi="Times New Roman" w:cs="Times New Roman"/>
          <w:sz w:val="24"/>
          <w:szCs w:val="24"/>
        </w:rPr>
        <w: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p>
    <w:p w:rsidR="00BD7DE3" w:rsidRPr="00D522E3" w:rsidRDefault="00BD7DE3" w:rsidP="00BD7DE3">
      <w:pPr>
        <w:autoSpaceDE w:val="0"/>
        <w:autoSpaceDN w:val="0"/>
        <w:adjustRightInd w:val="0"/>
        <w:spacing w:after="0"/>
        <w:jc w:val="center"/>
        <w:rPr>
          <w:rFonts w:cstheme="minorHAnsi"/>
          <w:sz w:val="24"/>
          <w:szCs w:val="24"/>
        </w:rPr>
      </w:pPr>
    </w:p>
    <w:p w:rsidR="00BD7DE3" w:rsidRPr="00D522E3" w:rsidRDefault="00BD7DE3" w:rsidP="00BD7DE3">
      <w:pPr>
        <w:autoSpaceDE w:val="0"/>
        <w:autoSpaceDN w:val="0"/>
        <w:adjustRightInd w:val="0"/>
        <w:spacing w:after="0"/>
        <w:jc w:val="center"/>
        <w:rPr>
          <w:rFonts w:ascii="Times New Roman" w:hAnsi="Times New Roman" w:cs="Times New Roman"/>
          <w:b/>
          <w:sz w:val="24"/>
          <w:szCs w:val="24"/>
        </w:rPr>
      </w:pPr>
      <w:r w:rsidRPr="00D522E3">
        <w:rPr>
          <w:rFonts w:ascii="Times New Roman" w:hAnsi="Times New Roman" w:cs="Times New Roman"/>
          <w:b/>
          <w:sz w:val="24"/>
          <w:szCs w:val="24"/>
        </w:rPr>
        <w:t>LOCATOR,                                                                 LOCATAR,</w:t>
      </w:r>
    </w:p>
    <w:p w:rsidR="00BD7DE3" w:rsidRPr="00D522E3" w:rsidRDefault="00BD7DE3" w:rsidP="00BD7DE3">
      <w:pPr>
        <w:autoSpaceDE w:val="0"/>
        <w:autoSpaceDN w:val="0"/>
        <w:adjustRightInd w:val="0"/>
        <w:spacing w:after="0"/>
        <w:jc w:val="center"/>
        <w:rPr>
          <w:rFonts w:ascii="Times New Roman" w:hAnsi="Times New Roman" w:cs="Times New Roman"/>
          <w:sz w:val="24"/>
          <w:szCs w:val="24"/>
        </w:rPr>
      </w:pPr>
      <w:r w:rsidRPr="00D522E3">
        <w:rPr>
          <w:rFonts w:ascii="Times New Roman" w:hAnsi="Times New Roman" w:cs="Times New Roman"/>
          <w:b/>
          <w:sz w:val="24"/>
          <w:szCs w:val="24"/>
        </w:rPr>
        <w:t>Consiliul Local Târgușor</w:t>
      </w:r>
      <w:r w:rsidRPr="00D522E3">
        <w:rPr>
          <w:rFonts w:ascii="Times New Roman" w:hAnsi="Times New Roman" w:cs="Times New Roman"/>
          <w:sz w:val="24"/>
          <w:szCs w:val="24"/>
        </w:rPr>
        <w:t xml:space="preserve">                                       .............................</w:t>
      </w:r>
    </w:p>
    <w:p w:rsidR="00BD7DE3" w:rsidRPr="00D522E3" w:rsidRDefault="00BD7DE3" w:rsidP="00BD7DE3">
      <w:pPr>
        <w:autoSpaceDE w:val="0"/>
        <w:autoSpaceDN w:val="0"/>
        <w:adjustRightInd w:val="0"/>
        <w:spacing w:after="0"/>
        <w:jc w:val="center"/>
        <w:rPr>
          <w:rFonts w:ascii="Times New Roman" w:hAnsi="Times New Roman" w:cs="Times New Roman"/>
          <w:sz w:val="24"/>
          <w:szCs w:val="24"/>
        </w:rPr>
      </w:pPr>
      <w:r w:rsidRPr="00D522E3">
        <w:rPr>
          <w:rFonts w:ascii="Times New Roman" w:hAnsi="Times New Roman" w:cs="Times New Roman"/>
          <w:b/>
          <w:sz w:val="24"/>
          <w:szCs w:val="24"/>
        </w:rPr>
        <w:t xml:space="preserve">    Primar: Dna Mădălina NEGRU</w:t>
      </w:r>
      <w:r w:rsidRPr="00D522E3">
        <w:rPr>
          <w:rFonts w:ascii="Times New Roman" w:hAnsi="Times New Roman" w:cs="Times New Roman"/>
          <w:sz w:val="24"/>
          <w:szCs w:val="24"/>
        </w:rPr>
        <w:t xml:space="preserve">                                        SS ..........................</w:t>
      </w:r>
    </w:p>
    <w:p w:rsidR="00BD7DE3" w:rsidRPr="00D522E3" w:rsidRDefault="00BD7DE3" w:rsidP="00BD7DE3">
      <w:pPr>
        <w:autoSpaceDE w:val="0"/>
        <w:autoSpaceDN w:val="0"/>
        <w:adjustRightInd w:val="0"/>
        <w:spacing w:after="0"/>
        <w:rPr>
          <w:rFonts w:ascii="Times New Roman" w:hAnsi="Times New Roman" w:cs="Times New Roman"/>
          <w:sz w:val="24"/>
          <w:szCs w:val="24"/>
        </w:rPr>
      </w:pPr>
      <w:r w:rsidRPr="00D522E3">
        <w:rPr>
          <w:rFonts w:ascii="Times New Roman" w:hAnsi="Times New Roman" w:cs="Times New Roman"/>
          <w:sz w:val="24"/>
          <w:szCs w:val="24"/>
        </w:rPr>
        <w:t xml:space="preserve">                          </w:t>
      </w:r>
    </w:p>
    <w:p w:rsidR="00BD7DE3" w:rsidRPr="00D522E3" w:rsidRDefault="00BD7DE3" w:rsidP="00BD7DE3">
      <w:pPr>
        <w:autoSpaceDE w:val="0"/>
        <w:autoSpaceDN w:val="0"/>
        <w:adjustRightInd w:val="0"/>
        <w:spacing w:after="0"/>
        <w:ind w:left="708" w:firstLine="708"/>
        <w:rPr>
          <w:rFonts w:ascii="Times New Roman" w:hAnsi="Times New Roman" w:cs="Times New Roman"/>
          <w:sz w:val="24"/>
          <w:szCs w:val="24"/>
        </w:rPr>
      </w:pPr>
      <w:r w:rsidRPr="00D522E3">
        <w:rPr>
          <w:rFonts w:ascii="Times New Roman" w:hAnsi="Times New Roman" w:cs="Times New Roman"/>
          <w:sz w:val="24"/>
          <w:szCs w:val="24"/>
        </w:rPr>
        <w:t xml:space="preserve"> </w:t>
      </w:r>
    </w:p>
    <w:p w:rsidR="00BD7DE3" w:rsidRPr="00D522E3" w:rsidRDefault="00BD7DE3" w:rsidP="00BD7DE3">
      <w:pPr>
        <w:autoSpaceDE w:val="0"/>
        <w:autoSpaceDN w:val="0"/>
        <w:adjustRightInd w:val="0"/>
        <w:spacing w:after="0"/>
        <w:ind w:left="708" w:firstLine="708"/>
        <w:rPr>
          <w:rFonts w:ascii="Times New Roman" w:hAnsi="Times New Roman" w:cs="Times New Roman"/>
          <w:sz w:val="24"/>
          <w:szCs w:val="24"/>
        </w:rPr>
      </w:pPr>
    </w:p>
    <w:p w:rsidR="00BD7DE3" w:rsidRPr="00D522E3" w:rsidRDefault="00BD7DE3" w:rsidP="00BD7DE3">
      <w:pPr>
        <w:autoSpaceDE w:val="0"/>
        <w:autoSpaceDN w:val="0"/>
        <w:adjustRightInd w:val="0"/>
        <w:spacing w:after="0"/>
        <w:ind w:left="708" w:firstLine="708"/>
        <w:rPr>
          <w:rFonts w:ascii="Times New Roman" w:hAnsi="Times New Roman" w:cs="Times New Roman"/>
          <w:b/>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Vizat de secretar,</w:t>
      </w:r>
    </w:p>
    <w:p w:rsidR="00BD7DE3" w:rsidRPr="00D522E3" w:rsidRDefault="00BD7DE3" w:rsidP="00BD7DE3">
      <w:pPr>
        <w:autoSpaceDE w:val="0"/>
        <w:autoSpaceDN w:val="0"/>
        <w:adjustRightInd w:val="0"/>
        <w:spacing w:after="0" w:line="240" w:lineRule="auto"/>
        <w:jc w:val="both"/>
        <w:rPr>
          <w:rFonts w:ascii="Times New Roman" w:hAnsi="Times New Roman" w:cs="Times New Roman"/>
          <w:sz w:val="24"/>
          <w:szCs w:val="24"/>
        </w:rPr>
      </w:pPr>
    </w:p>
    <w:sectPr w:rsidR="00BD7DE3" w:rsidRPr="00D522E3" w:rsidSect="003E511A">
      <w:pgSz w:w="12240" w:h="15840"/>
      <w:pgMar w:top="1417" w:right="1417" w:bottom="1417" w:left="1417" w:header="708" w:footer="708" w:gutter="0"/>
      <w:cols w:space="708"/>
      <w:noEndnote/>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TimesNewRoman">
    <w:altName w:val="Arial Unicode MS"/>
    <w:panose1 w:val="00000000000000000000"/>
    <w:charset w:val="80"/>
    <w:family w:val="auto"/>
    <w:notTrueType/>
    <w:pitch w:val="default"/>
    <w:sig w:usb0="00000007"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58331A"/>
    <w:multiLevelType w:val="hybridMultilevel"/>
    <w:tmpl w:val="38429204"/>
    <w:lvl w:ilvl="0" w:tplc="7326DFB2">
      <w:start w:val="1"/>
      <w:numFmt w:val="upperRoman"/>
      <w:lvlText w:val="%1."/>
      <w:lvlJc w:val="left"/>
      <w:pPr>
        <w:ind w:left="945" w:hanging="72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useFELayout/>
  </w:compat>
  <w:rsids>
    <w:rsidRoot w:val="00A70154"/>
    <w:rsid w:val="00030F3D"/>
    <w:rsid w:val="000C78D9"/>
    <w:rsid w:val="001679BF"/>
    <w:rsid w:val="001E49CC"/>
    <w:rsid w:val="003E511A"/>
    <w:rsid w:val="005A563C"/>
    <w:rsid w:val="006B0FA4"/>
    <w:rsid w:val="00745E4F"/>
    <w:rsid w:val="009D190F"/>
    <w:rsid w:val="009E051B"/>
    <w:rsid w:val="00A70154"/>
    <w:rsid w:val="00BD7DE3"/>
    <w:rsid w:val="00C130C6"/>
    <w:rsid w:val="00CC4EA8"/>
    <w:rsid w:val="00D522E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51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78D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6</Pages>
  <Words>2350</Words>
  <Characters>13632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Pc4</dc:creator>
  <cp:keywords/>
  <dc:description/>
  <cp:lastModifiedBy>Pc4</cp:lastModifiedBy>
  <cp:revision>13</cp:revision>
  <cp:lastPrinted>2023-02-15T08:00:00Z</cp:lastPrinted>
  <dcterms:created xsi:type="dcterms:W3CDTF">2023-02-14T14:06:00Z</dcterms:created>
  <dcterms:modified xsi:type="dcterms:W3CDTF">2023-02-15T08:07:00Z</dcterms:modified>
</cp:coreProperties>
</file>