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DF672" w14:textId="77777777" w:rsidR="00D753D0" w:rsidRPr="0065640E" w:rsidRDefault="00D753D0" w:rsidP="00BB7F65">
      <w:pPr>
        <w:rPr>
          <w:bCs/>
        </w:rPr>
      </w:pPr>
    </w:p>
    <w:p w14:paraId="4E08180B" w14:textId="30D28719" w:rsidR="0065640E" w:rsidRPr="002C7EF7" w:rsidRDefault="0065640E" w:rsidP="00F43E86">
      <w:pPr>
        <w:spacing w:after="0" w:line="240" w:lineRule="auto"/>
        <w:jc w:val="center"/>
        <w:rPr>
          <w:rFonts w:ascii="Trebuchet MS" w:hAnsi="Trebuchet MS"/>
          <w:b/>
          <w:i/>
          <w:sz w:val="24"/>
          <w:szCs w:val="24"/>
        </w:rPr>
      </w:pPr>
      <w:r w:rsidRPr="002C7EF7">
        <w:rPr>
          <w:rFonts w:ascii="Trebuchet MS" w:hAnsi="Trebuchet MS"/>
          <w:b/>
          <w:i/>
          <w:sz w:val="24"/>
          <w:szCs w:val="24"/>
        </w:rPr>
        <w:t>R</w:t>
      </w:r>
      <w:r w:rsidR="00A65648">
        <w:rPr>
          <w:rFonts w:ascii="Trebuchet MS" w:hAnsi="Trebuchet MS"/>
          <w:b/>
          <w:i/>
          <w:sz w:val="24"/>
          <w:szCs w:val="24"/>
        </w:rPr>
        <w:t>APORT DE SPECIALITATE</w:t>
      </w:r>
      <w:r w:rsidR="00397A13">
        <w:rPr>
          <w:rFonts w:ascii="Trebuchet MS" w:hAnsi="Trebuchet MS"/>
          <w:b/>
          <w:i/>
          <w:sz w:val="24"/>
          <w:szCs w:val="24"/>
        </w:rPr>
        <w:t xml:space="preserve"> </w:t>
      </w:r>
    </w:p>
    <w:p w14:paraId="278F43D3" w14:textId="76BD9204" w:rsidR="0065640E" w:rsidRDefault="0065640E" w:rsidP="00340199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2C7EF7">
        <w:rPr>
          <w:rFonts w:ascii="Trebuchet MS" w:hAnsi="Trebuchet MS"/>
          <w:bCs/>
          <w:iCs/>
          <w:sz w:val="24"/>
          <w:szCs w:val="24"/>
        </w:rPr>
        <w:t>NR.</w:t>
      </w:r>
      <w:r w:rsidR="00D00784">
        <w:rPr>
          <w:rFonts w:ascii="Trebuchet MS" w:hAnsi="Trebuchet MS"/>
          <w:bCs/>
          <w:iCs/>
          <w:sz w:val="24"/>
          <w:szCs w:val="24"/>
        </w:rPr>
        <w:t>2</w:t>
      </w:r>
      <w:r w:rsidR="00340199">
        <w:rPr>
          <w:rFonts w:ascii="Trebuchet MS" w:hAnsi="Trebuchet MS"/>
          <w:bCs/>
          <w:iCs/>
          <w:sz w:val="24"/>
          <w:szCs w:val="24"/>
        </w:rPr>
        <w:t>2292</w:t>
      </w:r>
      <w:r w:rsidRPr="002C7EF7">
        <w:rPr>
          <w:rFonts w:ascii="Trebuchet MS" w:hAnsi="Trebuchet MS"/>
          <w:bCs/>
          <w:iCs/>
          <w:sz w:val="24"/>
          <w:szCs w:val="24"/>
        </w:rPr>
        <w:t>/</w:t>
      </w:r>
      <w:r w:rsidR="00340199">
        <w:rPr>
          <w:rFonts w:ascii="Trebuchet MS" w:hAnsi="Trebuchet MS"/>
          <w:bCs/>
          <w:iCs/>
          <w:sz w:val="24"/>
          <w:szCs w:val="24"/>
        </w:rPr>
        <w:t>03</w:t>
      </w:r>
      <w:r w:rsidRPr="002C7EF7">
        <w:rPr>
          <w:rFonts w:ascii="Trebuchet MS" w:hAnsi="Trebuchet MS"/>
          <w:bCs/>
          <w:iCs/>
          <w:sz w:val="24"/>
          <w:szCs w:val="24"/>
        </w:rPr>
        <w:t>.</w:t>
      </w:r>
      <w:r w:rsidR="008A54C2">
        <w:rPr>
          <w:rFonts w:ascii="Trebuchet MS" w:hAnsi="Trebuchet MS"/>
          <w:bCs/>
          <w:iCs/>
          <w:sz w:val="24"/>
          <w:szCs w:val="24"/>
        </w:rPr>
        <w:t>0</w:t>
      </w:r>
      <w:r w:rsidR="00340199">
        <w:rPr>
          <w:rFonts w:ascii="Trebuchet MS" w:hAnsi="Trebuchet MS"/>
          <w:bCs/>
          <w:iCs/>
          <w:sz w:val="24"/>
          <w:szCs w:val="24"/>
        </w:rPr>
        <w:t>3</w:t>
      </w:r>
      <w:r w:rsidRPr="002C7EF7">
        <w:rPr>
          <w:rFonts w:ascii="Trebuchet MS" w:hAnsi="Trebuchet MS"/>
          <w:bCs/>
          <w:iCs/>
          <w:sz w:val="24"/>
          <w:szCs w:val="24"/>
        </w:rPr>
        <w:t>.202</w:t>
      </w:r>
      <w:r w:rsidR="008A54C2">
        <w:rPr>
          <w:rFonts w:ascii="Trebuchet MS" w:hAnsi="Trebuchet MS"/>
          <w:bCs/>
          <w:iCs/>
          <w:sz w:val="24"/>
          <w:szCs w:val="24"/>
        </w:rPr>
        <w:t>3</w:t>
      </w:r>
    </w:p>
    <w:p w14:paraId="26A396BC" w14:textId="139B91D1" w:rsidR="00340199" w:rsidRPr="00340199" w:rsidRDefault="00397A13" w:rsidP="00340199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 xml:space="preserve">Al PROIECTULUI DE HOTĂRÂRE </w:t>
      </w:r>
      <w:r w:rsidR="00F43E86">
        <w:rPr>
          <w:rFonts w:ascii="Trebuchet MS" w:hAnsi="Trebuchet MS"/>
          <w:bCs/>
          <w:iCs/>
          <w:sz w:val="24"/>
          <w:szCs w:val="24"/>
        </w:rPr>
        <w:t>nr.</w:t>
      </w:r>
      <w:r w:rsidR="00340199">
        <w:rPr>
          <w:rFonts w:ascii="Trebuchet MS" w:hAnsi="Trebuchet MS"/>
          <w:bCs/>
          <w:iCs/>
          <w:sz w:val="24"/>
          <w:szCs w:val="24"/>
        </w:rPr>
        <w:t>32</w:t>
      </w:r>
      <w:r w:rsidR="00F43E86">
        <w:rPr>
          <w:rFonts w:ascii="Trebuchet MS" w:hAnsi="Trebuchet MS"/>
          <w:bCs/>
          <w:iCs/>
          <w:sz w:val="24"/>
          <w:szCs w:val="24"/>
        </w:rPr>
        <w:t>/2023</w:t>
      </w:r>
    </w:p>
    <w:p w14:paraId="6CDA736D" w14:textId="77777777" w:rsidR="00340199" w:rsidRPr="00340199" w:rsidRDefault="00340199" w:rsidP="00340199">
      <w:pPr>
        <w:spacing w:after="0" w:line="360" w:lineRule="auto"/>
        <w:jc w:val="center"/>
        <w:rPr>
          <w:rFonts w:ascii="Trebuchet MS" w:hAnsi="Trebuchet MS"/>
          <w:b/>
          <w:sz w:val="24"/>
          <w:szCs w:val="24"/>
          <w:lang w:val="en-US"/>
        </w:rPr>
      </w:pPr>
      <w:proofErr w:type="spellStart"/>
      <w:r w:rsidRPr="00340199">
        <w:rPr>
          <w:rFonts w:ascii="Trebuchet MS" w:hAnsi="Trebuchet MS"/>
          <w:b/>
          <w:sz w:val="24"/>
          <w:szCs w:val="24"/>
          <w:lang w:val="en-US"/>
        </w:rPr>
        <w:t>privind</w:t>
      </w:r>
      <w:proofErr w:type="spellEnd"/>
      <w:r w:rsidRPr="0034019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bookmarkStart w:id="0" w:name="_Hlk129003408"/>
      <w:proofErr w:type="spellStart"/>
      <w:r w:rsidRPr="00340199">
        <w:rPr>
          <w:rFonts w:ascii="Trebuchet MS" w:hAnsi="Trebuchet MS"/>
          <w:b/>
          <w:sz w:val="24"/>
          <w:szCs w:val="24"/>
          <w:lang w:val="en-US"/>
        </w:rPr>
        <w:t>aprobarea</w:t>
      </w:r>
      <w:proofErr w:type="spellEnd"/>
      <w:r w:rsidRPr="0034019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Pr="00340199">
        <w:rPr>
          <w:rFonts w:ascii="Trebuchet MS" w:hAnsi="Trebuchet MS"/>
          <w:b/>
          <w:sz w:val="24"/>
          <w:szCs w:val="24"/>
          <w:lang w:val="en-US"/>
        </w:rPr>
        <w:t>Contractului</w:t>
      </w:r>
      <w:proofErr w:type="spellEnd"/>
      <w:r w:rsidRPr="00340199">
        <w:rPr>
          <w:rFonts w:ascii="Trebuchet MS" w:hAnsi="Trebuchet MS"/>
          <w:b/>
          <w:sz w:val="24"/>
          <w:szCs w:val="24"/>
          <w:lang w:val="en-US"/>
        </w:rPr>
        <w:t xml:space="preserve"> de </w:t>
      </w:r>
      <w:proofErr w:type="spellStart"/>
      <w:r w:rsidRPr="00340199">
        <w:rPr>
          <w:rFonts w:ascii="Trebuchet MS" w:hAnsi="Trebuchet MS"/>
          <w:b/>
          <w:sz w:val="24"/>
          <w:szCs w:val="24"/>
          <w:lang w:val="en-US"/>
        </w:rPr>
        <w:t>delegare</w:t>
      </w:r>
      <w:proofErr w:type="spellEnd"/>
      <w:r w:rsidRPr="00340199">
        <w:rPr>
          <w:rFonts w:ascii="Trebuchet MS" w:hAnsi="Trebuchet MS"/>
          <w:b/>
          <w:sz w:val="24"/>
          <w:szCs w:val="24"/>
          <w:lang w:val="en-US"/>
        </w:rPr>
        <w:t xml:space="preserve"> a </w:t>
      </w:r>
      <w:proofErr w:type="spellStart"/>
      <w:r w:rsidRPr="00340199">
        <w:rPr>
          <w:rFonts w:ascii="Trebuchet MS" w:hAnsi="Trebuchet MS"/>
          <w:b/>
          <w:sz w:val="24"/>
          <w:szCs w:val="24"/>
          <w:lang w:val="en-US"/>
        </w:rPr>
        <w:t>gestiunii</w:t>
      </w:r>
      <w:proofErr w:type="spellEnd"/>
      <w:r w:rsidRPr="0034019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Pr="00340199">
        <w:rPr>
          <w:rFonts w:ascii="Trebuchet MS" w:hAnsi="Trebuchet MS"/>
          <w:b/>
          <w:sz w:val="24"/>
          <w:szCs w:val="24"/>
          <w:lang w:val="en-US"/>
        </w:rPr>
        <w:t>unor</w:t>
      </w:r>
      <w:proofErr w:type="spellEnd"/>
      <w:r w:rsidRPr="0034019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Pr="00340199">
        <w:rPr>
          <w:rFonts w:ascii="Trebuchet MS" w:hAnsi="Trebuchet MS"/>
          <w:b/>
          <w:sz w:val="24"/>
          <w:szCs w:val="24"/>
          <w:lang w:val="en-US"/>
        </w:rPr>
        <w:t>activități</w:t>
      </w:r>
      <w:proofErr w:type="spellEnd"/>
      <w:r w:rsidRPr="0034019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Pr="00340199">
        <w:rPr>
          <w:rFonts w:ascii="Trebuchet MS" w:hAnsi="Trebuchet MS"/>
          <w:b/>
          <w:sz w:val="24"/>
          <w:szCs w:val="24"/>
          <w:lang w:val="en-US"/>
        </w:rPr>
        <w:t>componente</w:t>
      </w:r>
      <w:proofErr w:type="spellEnd"/>
      <w:r w:rsidRPr="00340199">
        <w:rPr>
          <w:rFonts w:ascii="Trebuchet MS" w:hAnsi="Trebuchet MS"/>
          <w:b/>
          <w:sz w:val="24"/>
          <w:szCs w:val="24"/>
          <w:lang w:val="en-US"/>
        </w:rPr>
        <w:t xml:space="preserve"> ale </w:t>
      </w:r>
      <w:proofErr w:type="spellStart"/>
      <w:r w:rsidRPr="00340199">
        <w:rPr>
          <w:rFonts w:ascii="Trebuchet MS" w:hAnsi="Trebuchet MS"/>
          <w:b/>
          <w:sz w:val="24"/>
          <w:szCs w:val="24"/>
          <w:lang w:val="en-US"/>
        </w:rPr>
        <w:t>serviciului</w:t>
      </w:r>
      <w:proofErr w:type="spellEnd"/>
      <w:r w:rsidRPr="00340199">
        <w:rPr>
          <w:rFonts w:ascii="Trebuchet MS" w:hAnsi="Trebuchet MS"/>
          <w:b/>
          <w:sz w:val="24"/>
          <w:szCs w:val="24"/>
          <w:lang w:val="en-US"/>
        </w:rPr>
        <w:t xml:space="preserve"> de </w:t>
      </w:r>
      <w:proofErr w:type="spellStart"/>
      <w:r w:rsidRPr="00340199">
        <w:rPr>
          <w:rFonts w:ascii="Trebuchet MS" w:hAnsi="Trebuchet MS"/>
          <w:b/>
          <w:sz w:val="24"/>
          <w:szCs w:val="24"/>
          <w:lang w:val="en-US"/>
        </w:rPr>
        <w:t>salubrizare</w:t>
      </w:r>
      <w:bookmarkEnd w:id="0"/>
      <w:proofErr w:type="spellEnd"/>
    </w:p>
    <w:p w14:paraId="26DE777E" w14:textId="138B013B" w:rsidR="004B25A1" w:rsidRPr="003F5E31" w:rsidRDefault="004B25A1" w:rsidP="003F5E31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</w:p>
    <w:p w14:paraId="6FD2FD02" w14:textId="08CDDD4F" w:rsidR="003F5E31" w:rsidRDefault="004B25A1" w:rsidP="00340199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</w:rPr>
      </w:pPr>
      <w:r>
        <w:rPr>
          <w:rFonts w:ascii="Trebuchet MS" w:hAnsi="Trebuchet MS"/>
          <w:bCs/>
          <w:sz w:val="24"/>
          <w:szCs w:val="24"/>
        </w:rPr>
        <w:t xml:space="preserve">           </w:t>
      </w:r>
      <w:r w:rsidR="00A65648">
        <w:rPr>
          <w:rFonts w:ascii="Trebuchet MS" w:hAnsi="Trebuchet MS"/>
          <w:bCs/>
          <w:sz w:val="24"/>
          <w:szCs w:val="24"/>
        </w:rPr>
        <w:t>Având in vedere</w:t>
      </w:r>
      <w:r w:rsidR="00AA06B0">
        <w:rPr>
          <w:rFonts w:ascii="Trebuchet MS" w:hAnsi="Trebuchet MS"/>
          <w:bCs/>
          <w:sz w:val="24"/>
          <w:szCs w:val="24"/>
        </w:rPr>
        <w:t>:</w:t>
      </w:r>
      <w:r w:rsidR="00A65648">
        <w:rPr>
          <w:rFonts w:ascii="Trebuchet MS" w:hAnsi="Trebuchet MS"/>
          <w:bCs/>
          <w:sz w:val="24"/>
          <w:szCs w:val="24"/>
        </w:rPr>
        <w:t xml:space="preserve"> </w:t>
      </w:r>
    </w:p>
    <w:p w14:paraId="5A18B3D2" w14:textId="1D579F23" w:rsidR="005F64F5" w:rsidRPr="005F64F5" w:rsidRDefault="005F64F5" w:rsidP="005F64F5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</w:rPr>
      </w:pPr>
      <w:r w:rsidRPr="005F64F5">
        <w:rPr>
          <w:rFonts w:ascii="Trebuchet MS" w:hAnsi="Trebuchet MS"/>
          <w:iCs/>
          <w:sz w:val="24"/>
          <w:szCs w:val="24"/>
        </w:rPr>
        <w:t xml:space="preserve">- Adresa nr. </w:t>
      </w:r>
      <w:r w:rsidR="00AA06B0">
        <w:rPr>
          <w:rFonts w:ascii="Trebuchet MS" w:hAnsi="Trebuchet MS"/>
          <w:iCs/>
          <w:sz w:val="24"/>
          <w:szCs w:val="24"/>
        </w:rPr>
        <w:t>1133/02.03.2023</w:t>
      </w:r>
      <w:r w:rsidRPr="005F64F5">
        <w:rPr>
          <w:rFonts w:ascii="Trebuchet MS" w:hAnsi="Trebuchet MS"/>
          <w:iCs/>
          <w:sz w:val="24"/>
          <w:szCs w:val="24"/>
        </w:rPr>
        <w:t xml:space="preserve"> emisă de către </w:t>
      </w:r>
      <w:proofErr w:type="spellStart"/>
      <w:r w:rsidRPr="005F64F5">
        <w:rPr>
          <w:rFonts w:ascii="Trebuchet MS" w:hAnsi="Trebuchet MS"/>
          <w:iCs/>
          <w:sz w:val="24"/>
          <w:szCs w:val="24"/>
        </w:rPr>
        <w:t>Asociaţia</w:t>
      </w:r>
      <w:proofErr w:type="spellEnd"/>
      <w:r w:rsidRPr="005F64F5">
        <w:rPr>
          <w:rFonts w:ascii="Trebuchet MS" w:hAnsi="Trebuchet MS"/>
          <w:iCs/>
          <w:sz w:val="24"/>
          <w:szCs w:val="24"/>
        </w:rPr>
        <w:t xml:space="preserve"> de Dezvoltare Intercomunitară Sistem Integrat de Gestionare a </w:t>
      </w:r>
      <w:proofErr w:type="spellStart"/>
      <w:r w:rsidRPr="005F64F5">
        <w:rPr>
          <w:rFonts w:ascii="Trebuchet MS" w:hAnsi="Trebuchet MS"/>
          <w:iCs/>
          <w:sz w:val="24"/>
          <w:szCs w:val="24"/>
        </w:rPr>
        <w:t>Deşeurilor</w:t>
      </w:r>
      <w:proofErr w:type="spellEnd"/>
      <w:r w:rsidRPr="005F64F5">
        <w:rPr>
          <w:rFonts w:ascii="Trebuchet MS" w:hAnsi="Trebuchet MS"/>
          <w:iCs/>
          <w:sz w:val="24"/>
          <w:szCs w:val="24"/>
        </w:rPr>
        <w:t xml:space="preserve"> </w:t>
      </w:r>
      <w:proofErr w:type="spellStart"/>
      <w:r w:rsidRPr="005F64F5">
        <w:rPr>
          <w:rFonts w:ascii="Trebuchet MS" w:hAnsi="Trebuchet MS"/>
          <w:iCs/>
          <w:sz w:val="24"/>
          <w:szCs w:val="24"/>
        </w:rPr>
        <w:t>Judeţul</w:t>
      </w:r>
      <w:proofErr w:type="spellEnd"/>
      <w:r w:rsidRPr="005F64F5">
        <w:rPr>
          <w:rFonts w:ascii="Trebuchet MS" w:hAnsi="Trebuchet MS"/>
          <w:iCs/>
          <w:sz w:val="24"/>
          <w:szCs w:val="24"/>
        </w:rPr>
        <w:t xml:space="preserve"> Arad</w:t>
      </w:r>
      <w:r w:rsidR="009C4DC5">
        <w:rPr>
          <w:rFonts w:ascii="Trebuchet MS" w:hAnsi="Trebuchet MS"/>
          <w:iCs/>
          <w:sz w:val="24"/>
          <w:szCs w:val="24"/>
        </w:rPr>
        <w:t>,</w:t>
      </w:r>
      <w:r w:rsidR="00C505E7">
        <w:rPr>
          <w:rFonts w:ascii="Trebuchet MS" w:hAnsi="Trebuchet MS"/>
          <w:iCs/>
          <w:sz w:val="24"/>
          <w:szCs w:val="24"/>
        </w:rPr>
        <w:t xml:space="preserve"> </w:t>
      </w:r>
      <w:r w:rsidR="009C4DC5">
        <w:rPr>
          <w:rFonts w:ascii="Trebuchet MS" w:hAnsi="Trebuchet MS"/>
          <w:iCs/>
          <w:sz w:val="24"/>
          <w:szCs w:val="24"/>
        </w:rPr>
        <w:t>î</w:t>
      </w:r>
      <w:r w:rsidR="00C505E7">
        <w:rPr>
          <w:rFonts w:ascii="Trebuchet MS" w:hAnsi="Trebuchet MS"/>
          <w:iCs/>
          <w:sz w:val="24"/>
          <w:szCs w:val="24"/>
        </w:rPr>
        <w:t>mpreună cu anexele</w:t>
      </w:r>
      <w:r w:rsidR="009C4DC5">
        <w:rPr>
          <w:rFonts w:ascii="Trebuchet MS" w:hAnsi="Trebuchet MS"/>
          <w:iCs/>
          <w:sz w:val="24"/>
          <w:szCs w:val="24"/>
        </w:rPr>
        <w:t xml:space="preserve"> aferente</w:t>
      </w:r>
      <w:r w:rsidR="00C505E7">
        <w:rPr>
          <w:rFonts w:ascii="Trebuchet MS" w:hAnsi="Trebuchet MS"/>
          <w:iCs/>
          <w:sz w:val="24"/>
          <w:szCs w:val="24"/>
        </w:rPr>
        <w:t xml:space="preserve"> </w:t>
      </w:r>
      <w:r w:rsidRPr="005F64F5">
        <w:rPr>
          <w:rFonts w:ascii="Trebuchet MS" w:hAnsi="Trebuchet MS"/>
          <w:iCs/>
          <w:sz w:val="24"/>
          <w:szCs w:val="24"/>
        </w:rPr>
        <w:t>;</w:t>
      </w:r>
    </w:p>
    <w:p w14:paraId="00B76D23" w14:textId="0BDAAB84" w:rsidR="005F64F5" w:rsidRPr="005F64F5" w:rsidRDefault="005F64F5" w:rsidP="005F64F5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</w:rPr>
      </w:pPr>
      <w:r w:rsidRPr="005F64F5">
        <w:rPr>
          <w:rFonts w:ascii="Trebuchet MS" w:hAnsi="Trebuchet MS"/>
          <w:iCs/>
          <w:sz w:val="24"/>
          <w:szCs w:val="24"/>
        </w:rPr>
        <w:t xml:space="preserve">- prevederile art. 6 alin. (1) lit. l), art. 20 alin. (2) lit. a), art. 25 coroborat cu art. 26 din Legea serviciului de salubrizare a </w:t>
      </w:r>
      <w:proofErr w:type="spellStart"/>
      <w:r w:rsidRPr="005F64F5">
        <w:rPr>
          <w:rFonts w:ascii="Trebuchet MS" w:hAnsi="Trebuchet MS"/>
          <w:iCs/>
          <w:sz w:val="24"/>
          <w:szCs w:val="24"/>
        </w:rPr>
        <w:t>localităţilor</w:t>
      </w:r>
      <w:proofErr w:type="spellEnd"/>
      <w:r w:rsidRPr="005F64F5">
        <w:rPr>
          <w:rFonts w:ascii="Trebuchet MS" w:hAnsi="Trebuchet MS"/>
          <w:iCs/>
          <w:sz w:val="24"/>
          <w:szCs w:val="24"/>
        </w:rPr>
        <w:t xml:space="preserve"> nr. 101/2006 republicată, cu modificările </w:t>
      </w:r>
      <w:proofErr w:type="spellStart"/>
      <w:r w:rsidRPr="005F64F5">
        <w:rPr>
          <w:rFonts w:ascii="Trebuchet MS" w:hAnsi="Trebuchet MS"/>
          <w:iCs/>
          <w:sz w:val="24"/>
          <w:szCs w:val="24"/>
        </w:rPr>
        <w:t>şi</w:t>
      </w:r>
      <w:proofErr w:type="spellEnd"/>
      <w:r w:rsidRPr="005F64F5">
        <w:rPr>
          <w:rFonts w:ascii="Trebuchet MS" w:hAnsi="Trebuchet MS"/>
          <w:iCs/>
          <w:sz w:val="24"/>
          <w:szCs w:val="24"/>
        </w:rPr>
        <w:t xml:space="preserve"> completările ulterioare</w:t>
      </w:r>
      <w:r w:rsidR="00AA06B0">
        <w:rPr>
          <w:rFonts w:ascii="Trebuchet MS" w:hAnsi="Trebuchet MS"/>
          <w:iCs/>
          <w:sz w:val="24"/>
          <w:szCs w:val="24"/>
        </w:rPr>
        <w:t>;</w:t>
      </w:r>
    </w:p>
    <w:p w14:paraId="17E29622" w14:textId="5ABCA459" w:rsidR="005F64F5" w:rsidRPr="005F64F5" w:rsidRDefault="005F64F5" w:rsidP="005F64F5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</w:rPr>
      </w:pPr>
      <w:r w:rsidRPr="005F64F5">
        <w:rPr>
          <w:rFonts w:ascii="Trebuchet MS" w:hAnsi="Trebuchet MS"/>
          <w:iCs/>
          <w:sz w:val="24"/>
          <w:szCs w:val="24"/>
        </w:rPr>
        <w:t xml:space="preserve">- prevederile art. 2 lit. o), art. 8 alin. (3), lit. k, art. 9 alin. (2) lit. d) coroborat cu art. 43 din  Legea nr. 51/2006 serviciilor comunitare de </w:t>
      </w:r>
      <w:proofErr w:type="spellStart"/>
      <w:r w:rsidRPr="005F64F5">
        <w:rPr>
          <w:rFonts w:ascii="Trebuchet MS" w:hAnsi="Trebuchet MS"/>
          <w:iCs/>
          <w:sz w:val="24"/>
          <w:szCs w:val="24"/>
        </w:rPr>
        <w:t>utilităţi</w:t>
      </w:r>
      <w:proofErr w:type="spellEnd"/>
      <w:r w:rsidRPr="005F64F5">
        <w:rPr>
          <w:rFonts w:ascii="Trebuchet MS" w:hAnsi="Trebuchet MS"/>
          <w:iCs/>
          <w:sz w:val="24"/>
          <w:szCs w:val="24"/>
        </w:rPr>
        <w:t xml:space="preserve"> publice</w:t>
      </w:r>
      <w:r w:rsidRPr="005F64F5">
        <w:rPr>
          <w:rFonts w:ascii="Trebuchet MS" w:hAnsi="Trebuchet MS"/>
          <w:b/>
          <w:bCs/>
          <w:iCs/>
          <w:sz w:val="24"/>
          <w:szCs w:val="24"/>
        </w:rPr>
        <w:t xml:space="preserve"> </w:t>
      </w:r>
      <w:r w:rsidRPr="005F64F5">
        <w:rPr>
          <w:rFonts w:ascii="Trebuchet MS" w:hAnsi="Trebuchet MS"/>
          <w:iCs/>
          <w:sz w:val="24"/>
          <w:szCs w:val="24"/>
        </w:rPr>
        <w:t xml:space="preserve">republicată, cu </w:t>
      </w:r>
      <w:proofErr w:type="spellStart"/>
      <w:r w:rsidRPr="005F64F5">
        <w:rPr>
          <w:rFonts w:ascii="Trebuchet MS" w:hAnsi="Trebuchet MS"/>
          <w:iCs/>
          <w:sz w:val="24"/>
          <w:szCs w:val="24"/>
        </w:rPr>
        <w:t>modifi</w:t>
      </w:r>
      <w:r w:rsidR="00AA06B0">
        <w:rPr>
          <w:rFonts w:ascii="Trebuchet MS" w:hAnsi="Trebuchet MS"/>
          <w:iCs/>
          <w:sz w:val="24"/>
          <w:szCs w:val="24"/>
        </w:rPr>
        <w:t>car</w:t>
      </w:r>
      <w:r w:rsidRPr="005F64F5">
        <w:rPr>
          <w:rFonts w:ascii="Trebuchet MS" w:hAnsi="Trebuchet MS"/>
          <w:iCs/>
          <w:sz w:val="24"/>
          <w:szCs w:val="24"/>
        </w:rPr>
        <w:t>ile</w:t>
      </w:r>
      <w:proofErr w:type="spellEnd"/>
      <w:r w:rsidRPr="005F64F5">
        <w:rPr>
          <w:rFonts w:ascii="Trebuchet MS" w:hAnsi="Trebuchet MS"/>
          <w:iCs/>
          <w:sz w:val="24"/>
          <w:szCs w:val="24"/>
        </w:rPr>
        <w:t xml:space="preserve"> </w:t>
      </w:r>
      <w:proofErr w:type="spellStart"/>
      <w:r w:rsidRPr="005F64F5">
        <w:rPr>
          <w:rFonts w:ascii="Trebuchet MS" w:hAnsi="Trebuchet MS"/>
          <w:iCs/>
          <w:sz w:val="24"/>
          <w:szCs w:val="24"/>
        </w:rPr>
        <w:t>şi</w:t>
      </w:r>
      <w:proofErr w:type="spellEnd"/>
      <w:r w:rsidRPr="005F64F5">
        <w:rPr>
          <w:rFonts w:ascii="Trebuchet MS" w:hAnsi="Trebuchet MS"/>
          <w:iCs/>
          <w:sz w:val="24"/>
          <w:szCs w:val="24"/>
        </w:rPr>
        <w:t xml:space="preserve"> completările ulterioare</w:t>
      </w:r>
      <w:r w:rsidR="00AA06B0">
        <w:rPr>
          <w:rFonts w:ascii="Trebuchet MS" w:hAnsi="Trebuchet MS"/>
          <w:iCs/>
          <w:sz w:val="24"/>
          <w:szCs w:val="24"/>
        </w:rPr>
        <w:t>;</w:t>
      </w:r>
      <w:r w:rsidRPr="005F64F5">
        <w:rPr>
          <w:rFonts w:ascii="Trebuchet MS" w:hAnsi="Trebuchet MS"/>
          <w:iCs/>
          <w:sz w:val="24"/>
          <w:szCs w:val="24"/>
        </w:rPr>
        <w:t xml:space="preserve"> </w:t>
      </w:r>
    </w:p>
    <w:p w14:paraId="0A2E72E3" w14:textId="35F62BC4" w:rsidR="005F64F5" w:rsidRPr="005F64F5" w:rsidRDefault="005F64F5" w:rsidP="005F64F5">
      <w:pPr>
        <w:spacing w:after="0" w:line="360" w:lineRule="auto"/>
        <w:jc w:val="both"/>
        <w:rPr>
          <w:rFonts w:ascii="Trebuchet MS" w:hAnsi="Trebuchet MS"/>
          <w:bCs/>
          <w:iCs/>
          <w:sz w:val="24"/>
          <w:szCs w:val="24"/>
        </w:rPr>
      </w:pPr>
      <w:r w:rsidRPr="00AA06B0">
        <w:rPr>
          <w:rFonts w:ascii="Trebuchet MS" w:hAnsi="Trebuchet MS"/>
          <w:bCs/>
          <w:iCs/>
          <w:sz w:val="24"/>
          <w:szCs w:val="24"/>
        </w:rPr>
        <w:t xml:space="preserve">  </w:t>
      </w:r>
      <w:r w:rsidR="00AA06B0">
        <w:rPr>
          <w:rFonts w:ascii="Trebuchet MS" w:hAnsi="Trebuchet MS"/>
          <w:bCs/>
          <w:iCs/>
          <w:sz w:val="24"/>
          <w:szCs w:val="24"/>
        </w:rPr>
        <w:t xml:space="preserve">          </w:t>
      </w:r>
      <w:r w:rsidR="00AA06B0" w:rsidRPr="00AA06B0">
        <w:rPr>
          <w:rFonts w:ascii="Trebuchet MS" w:hAnsi="Trebuchet MS"/>
          <w:bCs/>
          <w:iCs/>
          <w:sz w:val="24"/>
          <w:szCs w:val="24"/>
        </w:rPr>
        <w:t>Văz</w:t>
      </w:r>
      <w:r w:rsidR="00AA06B0">
        <w:rPr>
          <w:rFonts w:ascii="Trebuchet MS" w:hAnsi="Trebuchet MS"/>
          <w:bCs/>
          <w:iCs/>
          <w:sz w:val="24"/>
          <w:szCs w:val="24"/>
        </w:rPr>
        <w:t>â</w:t>
      </w:r>
      <w:r w:rsidR="00AA06B0" w:rsidRPr="00AA06B0">
        <w:rPr>
          <w:rFonts w:ascii="Trebuchet MS" w:hAnsi="Trebuchet MS"/>
          <w:bCs/>
          <w:iCs/>
          <w:sz w:val="24"/>
          <w:szCs w:val="24"/>
        </w:rPr>
        <w:t>nd faptul că</w:t>
      </w:r>
      <w:r w:rsidR="00AA06B0">
        <w:rPr>
          <w:rFonts w:ascii="Trebuchet MS" w:hAnsi="Trebuchet MS"/>
          <w:b/>
          <w:iCs/>
          <w:sz w:val="24"/>
          <w:szCs w:val="24"/>
        </w:rPr>
        <w:t xml:space="preserve"> </w:t>
      </w:r>
      <w:r>
        <w:rPr>
          <w:rFonts w:ascii="Trebuchet MS" w:hAnsi="Trebuchet MS"/>
          <w:b/>
          <w:iCs/>
          <w:sz w:val="24"/>
          <w:szCs w:val="24"/>
        </w:rPr>
        <w:t xml:space="preserve"> </w:t>
      </w:r>
      <w:r w:rsidRPr="005F64F5">
        <w:rPr>
          <w:rFonts w:ascii="Trebuchet MS" w:hAnsi="Trebuchet MS"/>
          <w:bCs/>
          <w:iCs/>
          <w:sz w:val="24"/>
          <w:szCs w:val="24"/>
        </w:rPr>
        <w:t xml:space="preserve">ADI-SIGD propune UAT-urilor membre in cadrul asociației, </w:t>
      </w:r>
      <w:r w:rsidRPr="005F64F5">
        <w:rPr>
          <w:rFonts w:ascii="Trebuchet MS" w:hAnsi="Trebuchet MS"/>
          <w:bCs/>
          <w:iCs/>
          <w:sz w:val="24"/>
          <w:szCs w:val="24"/>
        </w:rPr>
        <w:t>încheierea și semnarea Contractului de delegare a gestiunii unor activități componente ale serviciului de salubrizare, respectiv colectarea separată și transportul separat al deșeurilor municipale din județul Arad, ZONA 1, cu operatorul RETIM ECOLOGIC SERVICE SA, ca urmare a procedurii de negociere fără publicarea prealabilă a unui anunț de participare.</w:t>
      </w:r>
    </w:p>
    <w:p w14:paraId="06D2E670" w14:textId="3706941C" w:rsidR="00D00784" w:rsidRPr="00AA06B0" w:rsidRDefault="00AA06B0" w:rsidP="00362171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</w:rPr>
      </w:pPr>
      <w:r>
        <w:rPr>
          <w:rFonts w:ascii="Trebuchet MS" w:hAnsi="Trebuchet MS"/>
          <w:iCs/>
          <w:sz w:val="24"/>
          <w:szCs w:val="24"/>
        </w:rPr>
        <w:t xml:space="preserve">      Av</w:t>
      </w:r>
      <w:r w:rsidR="00C505E7">
        <w:rPr>
          <w:rFonts w:ascii="Trebuchet MS" w:hAnsi="Trebuchet MS"/>
          <w:iCs/>
          <w:sz w:val="24"/>
          <w:szCs w:val="24"/>
        </w:rPr>
        <w:t>â</w:t>
      </w:r>
      <w:r>
        <w:rPr>
          <w:rFonts w:ascii="Trebuchet MS" w:hAnsi="Trebuchet MS"/>
          <w:iCs/>
          <w:sz w:val="24"/>
          <w:szCs w:val="24"/>
        </w:rPr>
        <w:t>nd in vedere faptul că R</w:t>
      </w:r>
      <w:r w:rsidRPr="00AA06B0">
        <w:rPr>
          <w:rFonts w:ascii="Trebuchet MS" w:hAnsi="Trebuchet MS"/>
          <w:iCs/>
          <w:sz w:val="24"/>
          <w:szCs w:val="24"/>
        </w:rPr>
        <w:t>egulament</w:t>
      </w:r>
      <w:r>
        <w:rPr>
          <w:rFonts w:ascii="Trebuchet MS" w:hAnsi="Trebuchet MS"/>
          <w:iCs/>
          <w:sz w:val="24"/>
          <w:szCs w:val="24"/>
        </w:rPr>
        <w:t xml:space="preserve">ul supus spre aprobare,  </w:t>
      </w:r>
      <w:r w:rsidR="00C505E7">
        <w:rPr>
          <w:rFonts w:ascii="Trebuchet MS" w:hAnsi="Trebuchet MS"/>
          <w:iCs/>
          <w:sz w:val="24"/>
          <w:szCs w:val="24"/>
        </w:rPr>
        <w:t>detaliază</w:t>
      </w:r>
      <w:r w:rsidRPr="00AA06B0">
        <w:rPr>
          <w:rFonts w:ascii="Trebuchet MS" w:hAnsi="Trebuchet MS"/>
          <w:iCs/>
          <w:sz w:val="24"/>
          <w:szCs w:val="24"/>
        </w:rPr>
        <w:t xml:space="preserve"> obiectul serviciilor de colectare separată și transportul separat al </w:t>
      </w:r>
      <w:proofErr w:type="spellStart"/>
      <w:r w:rsidRPr="00AA06B0">
        <w:rPr>
          <w:rFonts w:ascii="Trebuchet MS" w:hAnsi="Trebuchet MS"/>
          <w:iCs/>
          <w:sz w:val="24"/>
          <w:szCs w:val="24"/>
        </w:rPr>
        <w:t>deşeurilor</w:t>
      </w:r>
      <w:proofErr w:type="spellEnd"/>
      <w:r w:rsidRPr="00AA06B0">
        <w:rPr>
          <w:rFonts w:ascii="Trebuchet MS" w:hAnsi="Trebuchet MS"/>
          <w:iCs/>
          <w:sz w:val="24"/>
          <w:szCs w:val="24"/>
        </w:rPr>
        <w:t xml:space="preserve"> municipale și al </w:t>
      </w:r>
      <w:proofErr w:type="spellStart"/>
      <w:r w:rsidRPr="00AA06B0">
        <w:rPr>
          <w:rFonts w:ascii="Trebuchet MS" w:hAnsi="Trebuchet MS"/>
          <w:iCs/>
          <w:sz w:val="24"/>
          <w:szCs w:val="24"/>
        </w:rPr>
        <w:t>deşeurilor</w:t>
      </w:r>
      <w:proofErr w:type="spellEnd"/>
      <w:r w:rsidRPr="00AA06B0">
        <w:rPr>
          <w:rFonts w:ascii="Trebuchet MS" w:hAnsi="Trebuchet MS"/>
          <w:iCs/>
          <w:sz w:val="24"/>
          <w:szCs w:val="24"/>
        </w:rPr>
        <w:t xml:space="preserve"> similare, provenite din activități comerciale din industrie și </w:t>
      </w:r>
      <w:proofErr w:type="spellStart"/>
      <w:r w:rsidRPr="00AA06B0">
        <w:rPr>
          <w:rFonts w:ascii="Trebuchet MS" w:hAnsi="Trebuchet MS"/>
          <w:iCs/>
          <w:sz w:val="24"/>
          <w:szCs w:val="24"/>
        </w:rPr>
        <w:t>instituţii</w:t>
      </w:r>
      <w:proofErr w:type="spellEnd"/>
      <w:r w:rsidRPr="00AA06B0">
        <w:rPr>
          <w:rFonts w:ascii="Trebuchet MS" w:hAnsi="Trebuchet MS"/>
          <w:iCs/>
          <w:sz w:val="24"/>
          <w:szCs w:val="24"/>
        </w:rPr>
        <w:t xml:space="preserve">, inclusiv </w:t>
      </w:r>
      <w:proofErr w:type="spellStart"/>
      <w:r w:rsidRPr="00AA06B0">
        <w:rPr>
          <w:rFonts w:ascii="Trebuchet MS" w:hAnsi="Trebuchet MS"/>
          <w:iCs/>
          <w:sz w:val="24"/>
          <w:szCs w:val="24"/>
        </w:rPr>
        <w:t>fracţii</w:t>
      </w:r>
      <w:proofErr w:type="spellEnd"/>
      <w:r w:rsidRPr="00AA06B0">
        <w:rPr>
          <w:rFonts w:ascii="Trebuchet MS" w:hAnsi="Trebuchet MS"/>
          <w:iCs/>
          <w:sz w:val="24"/>
          <w:szCs w:val="24"/>
        </w:rPr>
        <w:t xml:space="preserve"> colectate separat, fără a aduce atingere fluxului de </w:t>
      </w:r>
      <w:proofErr w:type="spellStart"/>
      <w:r w:rsidRPr="00AA06B0">
        <w:rPr>
          <w:rFonts w:ascii="Trebuchet MS" w:hAnsi="Trebuchet MS"/>
          <w:iCs/>
          <w:sz w:val="24"/>
          <w:szCs w:val="24"/>
        </w:rPr>
        <w:t>deşeuri</w:t>
      </w:r>
      <w:proofErr w:type="spellEnd"/>
      <w:r w:rsidRPr="00AA06B0">
        <w:rPr>
          <w:rFonts w:ascii="Trebuchet MS" w:hAnsi="Trebuchet MS"/>
          <w:iCs/>
          <w:sz w:val="24"/>
          <w:szCs w:val="24"/>
        </w:rPr>
        <w:t xml:space="preserve"> de echipamente electrice și electronic  e, baterii și acumulatori, din </w:t>
      </w:r>
      <w:proofErr w:type="spellStart"/>
      <w:r w:rsidRPr="00AA06B0">
        <w:rPr>
          <w:rFonts w:ascii="Trebuchet MS" w:hAnsi="Trebuchet MS"/>
          <w:iCs/>
          <w:sz w:val="24"/>
          <w:szCs w:val="24"/>
        </w:rPr>
        <w:t>judeţul</w:t>
      </w:r>
      <w:proofErr w:type="spellEnd"/>
      <w:r w:rsidRPr="00AA06B0">
        <w:rPr>
          <w:rFonts w:ascii="Trebuchet MS" w:hAnsi="Trebuchet MS"/>
          <w:iCs/>
          <w:sz w:val="24"/>
          <w:szCs w:val="24"/>
        </w:rPr>
        <w:t xml:space="preserve"> Arad, proiect gestionat de ADI-SIGD Arad — ZONA 1; ZONA 2; ZONA 3; ZONA 4; ZONA 5, pentru serviciul public de salubrizare al "</w:t>
      </w:r>
      <w:proofErr w:type="spellStart"/>
      <w:r w:rsidRPr="00AA06B0">
        <w:rPr>
          <w:rFonts w:ascii="Trebuchet MS" w:hAnsi="Trebuchet MS"/>
          <w:iCs/>
          <w:sz w:val="24"/>
          <w:szCs w:val="24"/>
        </w:rPr>
        <w:t>Asociaţiei</w:t>
      </w:r>
      <w:proofErr w:type="spellEnd"/>
      <w:r w:rsidRPr="00AA06B0">
        <w:rPr>
          <w:rFonts w:ascii="Trebuchet MS" w:hAnsi="Trebuchet MS"/>
          <w:iCs/>
          <w:sz w:val="24"/>
          <w:szCs w:val="24"/>
        </w:rPr>
        <w:t xml:space="preserve"> de Dezvoltare intercomunitară Sistem Integrat de Gestionare a </w:t>
      </w:r>
      <w:proofErr w:type="spellStart"/>
      <w:r w:rsidRPr="00AA06B0">
        <w:rPr>
          <w:rFonts w:ascii="Trebuchet MS" w:hAnsi="Trebuchet MS"/>
          <w:iCs/>
          <w:sz w:val="24"/>
          <w:szCs w:val="24"/>
        </w:rPr>
        <w:t>Deşeurilor</w:t>
      </w:r>
      <w:proofErr w:type="spellEnd"/>
      <w:r w:rsidRPr="00AA06B0">
        <w:rPr>
          <w:rFonts w:ascii="Trebuchet MS" w:hAnsi="Trebuchet MS"/>
          <w:iCs/>
          <w:sz w:val="24"/>
          <w:szCs w:val="24"/>
        </w:rPr>
        <w:t xml:space="preserve"> </w:t>
      </w:r>
      <w:proofErr w:type="spellStart"/>
      <w:r w:rsidRPr="00AA06B0">
        <w:rPr>
          <w:rFonts w:ascii="Trebuchet MS" w:hAnsi="Trebuchet MS"/>
          <w:iCs/>
          <w:sz w:val="24"/>
          <w:szCs w:val="24"/>
        </w:rPr>
        <w:t>judeţul</w:t>
      </w:r>
      <w:proofErr w:type="spellEnd"/>
      <w:r w:rsidRPr="00AA06B0">
        <w:rPr>
          <w:rFonts w:ascii="Trebuchet MS" w:hAnsi="Trebuchet MS"/>
          <w:iCs/>
          <w:sz w:val="24"/>
          <w:szCs w:val="24"/>
        </w:rPr>
        <w:t xml:space="preserve"> Arad", partea de operare a instalațiilor de compostare, transfer și sortare, </w:t>
      </w:r>
      <w:r w:rsidR="00BD06CF">
        <w:rPr>
          <w:rFonts w:ascii="Trebuchet MS" w:hAnsi="Trebuchet MS"/>
          <w:iCs/>
          <w:sz w:val="24"/>
          <w:szCs w:val="24"/>
        </w:rPr>
        <w:t>este</w:t>
      </w:r>
      <w:r w:rsidRPr="00AA06B0">
        <w:rPr>
          <w:rFonts w:ascii="Trebuchet MS" w:hAnsi="Trebuchet MS"/>
          <w:iCs/>
          <w:sz w:val="24"/>
          <w:szCs w:val="24"/>
        </w:rPr>
        <w:t xml:space="preserve"> tratată într-un document separat.</w:t>
      </w:r>
    </w:p>
    <w:p w14:paraId="508A504C" w14:textId="77777777" w:rsidR="00C505E7" w:rsidRDefault="0065640E" w:rsidP="005D488D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2C7EF7">
        <w:rPr>
          <w:rFonts w:ascii="Trebuchet MS" w:hAnsi="Trebuchet MS"/>
          <w:sz w:val="24"/>
          <w:szCs w:val="24"/>
        </w:rPr>
        <w:tab/>
      </w:r>
    </w:p>
    <w:p w14:paraId="5FBDED55" w14:textId="77777777" w:rsidR="009C4DC5" w:rsidRDefault="00C505E7" w:rsidP="005D488D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</w:t>
      </w:r>
    </w:p>
    <w:p w14:paraId="1446C813" w14:textId="77777777" w:rsidR="009C4DC5" w:rsidRPr="009C4DC5" w:rsidRDefault="009C4DC5" w:rsidP="009C4DC5">
      <w:pPr>
        <w:spacing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9C4DC5">
        <w:rPr>
          <w:rFonts w:ascii="Trebuchet MS" w:hAnsi="Trebuchet MS"/>
          <w:bCs/>
          <w:sz w:val="24"/>
          <w:szCs w:val="24"/>
          <w:lang w:val="en-US"/>
        </w:rPr>
        <w:lastRenderedPageBreak/>
        <w:t xml:space="preserve">             O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dată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cu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semnarea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>/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aprobarea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şedinţa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AGA a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Regulamentului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, UAT- urile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membre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ale ADI SIGD Arad,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asumă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faptul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că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restul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serviciilor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specifice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serviciului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salubrizare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afara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celor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cuprinse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9C4DC5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Regulament</w:t>
      </w:r>
      <w:proofErr w:type="spellEnd"/>
      <w:proofErr w:type="gram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ca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parte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componentă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gestiunii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ADI-SIGD ARAD,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vor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fi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gestionate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către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fiecare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UAT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membru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individual,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conformitate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cu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prevederile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din 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Legea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nr. 101/2006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Legea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nr. 51/2006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legislaţiei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conexe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acestor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9C4DC5">
        <w:rPr>
          <w:rFonts w:ascii="Trebuchet MS" w:hAnsi="Trebuchet MS"/>
          <w:bCs/>
          <w:sz w:val="24"/>
          <w:szCs w:val="24"/>
          <w:lang w:val="en-US"/>
        </w:rPr>
        <w:t>acte</w:t>
      </w:r>
      <w:proofErr w:type="spellEnd"/>
      <w:r w:rsidRPr="009C4DC5">
        <w:rPr>
          <w:rFonts w:ascii="Trebuchet MS" w:hAnsi="Trebuchet MS"/>
          <w:bCs/>
          <w:sz w:val="24"/>
          <w:szCs w:val="24"/>
          <w:lang w:val="en-US"/>
        </w:rPr>
        <w:t xml:space="preserve"> normative.</w:t>
      </w:r>
    </w:p>
    <w:p w14:paraId="45EFC4F3" w14:textId="193074E3" w:rsidR="002C7EF7" w:rsidRPr="005F64F5" w:rsidRDefault="009C4DC5" w:rsidP="005D488D">
      <w:pPr>
        <w:spacing w:line="360" w:lineRule="auto"/>
        <w:jc w:val="both"/>
        <w:rPr>
          <w:rFonts w:ascii="Trebuchet MS" w:hAnsi="Trebuchet MS"/>
          <w:b/>
          <w:bCs/>
          <w:i/>
          <w:iCs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</w:rPr>
        <w:t xml:space="preserve">           </w:t>
      </w:r>
      <w:r w:rsidR="00C505E7">
        <w:rPr>
          <w:rFonts w:ascii="Trebuchet MS" w:hAnsi="Trebuchet MS"/>
          <w:sz w:val="24"/>
          <w:szCs w:val="24"/>
        </w:rPr>
        <w:t xml:space="preserve"> </w:t>
      </w:r>
      <w:r w:rsidR="0065640E" w:rsidRPr="002C7EF7">
        <w:rPr>
          <w:rFonts w:ascii="Trebuchet MS" w:hAnsi="Trebuchet MS"/>
          <w:sz w:val="24"/>
          <w:szCs w:val="24"/>
        </w:rPr>
        <w:t xml:space="preserve">În considerarea celor expuse, propun Consiliului local Macea </w:t>
      </w:r>
      <w:r w:rsidR="00D00784">
        <w:rPr>
          <w:rFonts w:ascii="Trebuchet MS" w:hAnsi="Trebuchet MS"/>
          <w:sz w:val="24"/>
          <w:szCs w:val="24"/>
        </w:rPr>
        <w:t xml:space="preserve"> să aprobe </w:t>
      </w:r>
      <w:r w:rsidR="00362171" w:rsidRPr="00D00784">
        <w:rPr>
          <w:rFonts w:ascii="Trebuchet MS" w:hAnsi="Trebuchet MS"/>
          <w:b/>
          <w:bCs/>
          <w:sz w:val="24"/>
          <w:szCs w:val="24"/>
        </w:rPr>
        <w:t>P</w:t>
      </w:r>
      <w:r w:rsidR="0065640E" w:rsidRPr="00D00784">
        <w:rPr>
          <w:rFonts w:ascii="Trebuchet MS" w:hAnsi="Trebuchet MS"/>
          <w:b/>
          <w:bCs/>
          <w:sz w:val="24"/>
          <w:szCs w:val="24"/>
        </w:rPr>
        <w:t xml:space="preserve">roiectul de hotărâre 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 nr.</w:t>
      </w:r>
      <w:r w:rsidR="005F64F5">
        <w:rPr>
          <w:rFonts w:ascii="Trebuchet MS" w:hAnsi="Trebuchet MS"/>
          <w:b/>
          <w:bCs/>
          <w:sz w:val="24"/>
          <w:szCs w:val="24"/>
        </w:rPr>
        <w:t>32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/ </w:t>
      </w:r>
      <w:r w:rsidR="005F64F5">
        <w:rPr>
          <w:rFonts w:ascii="Trebuchet MS" w:hAnsi="Trebuchet MS"/>
          <w:b/>
          <w:bCs/>
          <w:sz w:val="24"/>
          <w:szCs w:val="24"/>
        </w:rPr>
        <w:t>03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0</w:t>
      </w:r>
      <w:r w:rsidR="005F64F5">
        <w:rPr>
          <w:rFonts w:ascii="Trebuchet MS" w:hAnsi="Trebuchet MS"/>
          <w:b/>
          <w:bCs/>
          <w:sz w:val="24"/>
          <w:szCs w:val="24"/>
        </w:rPr>
        <w:t>3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.202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3</w:t>
      </w:r>
      <w:r w:rsidR="00362171">
        <w:rPr>
          <w:rFonts w:ascii="Trebuchet MS" w:hAnsi="Trebuchet MS"/>
          <w:sz w:val="24"/>
          <w:szCs w:val="24"/>
        </w:rPr>
        <w:t>,</w:t>
      </w:r>
      <w:r w:rsidR="00D00784" w:rsidRPr="00D00784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00784" w:rsidRPr="005F64F5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="00D00784" w:rsidRPr="005F64F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D00784" w:rsidRPr="005F64F5">
        <w:rPr>
          <w:rFonts w:ascii="Trebuchet MS" w:hAnsi="Trebuchet MS"/>
          <w:bCs/>
          <w:sz w:val="24"/>
          <w:szCs w:val="24"/>
          <w:lang w:val="en-US"/>
        </w:rPr>
        <w:t>aprobarea</w:t>
      </w:r>
      <w:proofErr w:type="spellEnd"/>
      <w:r w:rsidR="005F64F5" w:rsidRPr="005F64F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F64F5" w:rsidRPr="00340199">
        <w:rPr>
          <w:rFonts w:ascii="Trebuchet MS" w:hAnsi="Trebuchet MS"/>
          <w:bCs/>
          <w:sz w:val="24"/>
          <w:szCs w:val="24"/>
          <w:lang w:val="en-US"/>
        </w:rPr>
        <w:t>Contractului</w:t>
      </w:r>
      <w:proofErr w:type="spellEnd"/>
      <w:r w:rsidR="005F64F5" w:rsidRPr="00340199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5F64F5" w:rsidRPr="00340199">
        <w:rPr>
          <w:rFonts w:ascii="Trebuchet MS" w:hAnsi="Trebuchet MS"/>
          <w:bCs/>
          <w:sz w:val="24"/>
          <w:szCs w:val="24"/>
          <w:lang w:val="en-US"/>
        </w:rPr>
        <w:t>delegare</w:t>
      </w:r>
      <w:proofErr w:type="spellEnd"/>
      <w:r w:rsidR="005F64F5" w:rsidRPr="00340199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="005F64F5" w:rsidRPr="00340199">
        <w:rPr>
          <w:rFonts w:ascii="Trebuchet MS" w:hAnsi="Trebuchet MS"/>
          <w:bCs/>
          <w:sz w:val="24"/>
          <w:szCs w:val="24"/>
          <w:lang w:val="en-US"/>
        </w:rPr>
        <w:t>gestiunii</w:t>
      </w:r>
      <w:proofErr w:type="spellEnd"/>
      <w:r w:rsidR="005F64F5" w:rsidRPr="00340199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F64F5" w:rsidRPr="00340199">
        <w:rPr>
          <w:rFonts w:ascii="Trebuchet MS" w:hAnsi="Trebuchet MS"/>
          <w:bCs/>
          <w:sz w:val="24"/>
          <w:szCs w:val="24"/>
          <w:lang w:val="en-US"/>
        </w:rPr>
        <w:t>unor</w:t>
      </w:r>
      <w:proofErr w:type="spellEnd"/>
      <w:r w:rsidR="005F64F5" w:rsidRPr="00340199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F64F5" w:rsidRPr="00340199">
        <w:rPr>
          <w:rFonts w:ascii="Trebuchet MS" w:hAnsi="Trebuchet MS"/>
          <w:bCs/>
          <w:sz w:val="24"/>
          <w:szCs w:val="24"/>
          <w:lang w:val="en-US"/>
        </w:rPr>
        <w:t>activități</w:t>
      </w:r>
      <w:proofErr w:type="spellEnd"/>
      <w:r w:rsidR="005F64F5" w:rsidRPr="00340199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5F64F5" w:rsidRPr="00340199">
        <w:rPr>
          <w:rFonts w:ascii="Trebuchet MS" w:hAnsi="Trebuchet MS"/>
          <w:bCs/>
          <w:sz w:val="24"/>
          <w:szCs w:val="24"/>
          <w:lang w:val="en-US"/>
        </w:rPr>
        <w:t>componente</w:t>
      </w:r>
      <w:proofErr w:type="spellEnd"/>
      <w:r w:rsidR="005F64F5" w:rsidRPr="00340199">
        <w:rPr>
          <w:rFonts w:ascii="Trebuchet MS" w:hAnsi="Trebuchet MS"/>
          <w:bCs/>
          <w:sz w:val="24"/>
          <w:szCs w:val="24"/>
          <w:lang w:val="en-US"/>
        </w:rPr>
        <w:t xml:space="preserve"> ale </w:t>
      </w:r>
      <w:proofErr w:type="spellStart"/>
      <w:r w:rsidR="005F64F5" w:rsidRPr="00340199">
        <w:rPr>
          <w:rFonts w:ascii="Trebuchet MS" w:hAnsi="Trebuchet MS"/>
          <w:bCs/>
          <w:sz w:val="24"/>
          <w:szCs w:val="24"/>
          <w:lang w:val="en-US"/>
        </w:rPr>
        <w:t>serviciului</w:t>
      </w:r>
      <w:proofErr w:type="spellEnd"/>
      <w:r w:rsidR="005F64F5" w:rsidRPr="00340199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5F64F5" w:rsidRPr="00340199">
        <w:rPr>
          <w:rFonts w:ascii="Trebuchet MS" w:hAnsi="Trebuchet MS"/>
          <w:bCs/>
          <w:sz w:val="24"/>
          <w:szCs w:val="24"/>
          <w:lang w:val="en-US"/>
        </w:rPr>
        <w:t>salubrizare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,</w:t>
      </w:r>
      <w:r w:rsidR="00D0078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65640E" w:rsidRPr="002C7EF7">
        <w:rPr>
          <w:rFonts w:ascii="Trebuchet MS" w:hAnsi="Trebuchet MS"/>
          <w:sz w:val="24"/>
          <w:szCs w:val="24"/>
        </w:rPr>
        <w:t xml:space="preserve">în forma </w:t>
      </w:r>
      <w:proofErr w:type="spellStart"/>
      <w:r w:rsidR="00397A13" w:rsidRPr="00397A13">
        <w:rPr>
          <w:rFonts w:ascii="Trebuchet MS" w:hAnsi="Trebuchet MS"/>
          <w:sz w:val="24"/>
          <w:szCs w:val="24"/>
          <w:lang w:val="en-US"/>
        </w:rPr>
        <w:t>propusă</w:t>
      </w:r>
      <w:proofErr w:type="spellEnd"/>
      <w:r w:rsidR="00397A13" w:rsidRPr="00397A13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="00397A13" w:rsidRPr="00397A13">
        <w:rPr>
          <w:rFonts w:ascii="Trebuchet MS" w:hAnsi="Trebuchet MS"/>
          <w:sz w:val="24"/>
          <w:szCs w:val="24"/>
          <w:lang w:val="en-US"/>
        </w:rPr>
        <w:t>ini</w:t>
      </w:r>
      <w:r w:rsidR="00362171">
        <w:rPr>
          <w:rFonts w:ascii="Trebuchet MS" w:hAnsi="Trebuchet MS"/>
          <w:sz w:val="24"/>
          <w:szCs w:val="24"/>
          <w:lang w:val="en-US"/>
        </w:rPr>
        <w:t>ț</w:t>
      </w:r>
      <w:r w:rsidR="00397A13" w:rsidRPr="00397A13">
        <w:rPr>
          <w:rFonts w:ascii="Trebuchet MS" w:hAnsi="Trebuchet MS"/>
          <w:sz w:val="24"/>
          <w:szCs w:val="24"/>
          <w:lang w:val="en-US"/>
        </w:rPr>
        <w:t>iator</w:t>
      </w:r>
      <w:proofErr w:type="spellEnd"/>
      <w:r w:rsidR="0065640E" w:rsidRPr="002C7EF7">
        <w:rPr>
          <w:rFonts w:ascii="Trebuchet MS" w:hAnsi="Trebuchet MS"/>
          <w:sz w:val="24"/>
          <w:szCs w:val="24"/>
        </w:rPr>
        <w:t>.</w:t>
      </w:r>
    </w:p>
    <w:p w14:paraId="0B700810" w14:textId="77777777" w:rsidR="004B25A1" w:rsidRPr="002C7EF7" w:rsidRDefault="004B25A1" w:rsidP="005D488D">
      <w:pPr>
        <w:spacing w:line="360" w:lineRule="auto"/>
        <w:jc w:val="both"/>
        <w:rPr>
          <w:rFonts w:ascii="Trebuchet MS" w:hAnsi="Trebuchet MS"/>
          <w:sz w:val="24"/>
          <w:szCs w:val="24"/>
        </w:rPr>
      </w:pPr>
    </w:p>
    <w:p w14:paraId="462FE5E0" w14:textId="34A62B6C" w:rsidR="002C7EF7" w:rsidRPr="000F6645" w:rsidRDefault="00897BC8" w:rsidP="000F6645">
      <w:pPr>
        <w:jc w:val="center"/>
        <w:rPr>
          <w:rFonts w:ascii="Trebuchet MS" w:hAnsi="Trebuchet MS"/>
          <w:b/>
          <w:bCs/>
        </w:rPr>
      </w:pPr>
      <w:r w:rsidRPr="000F6645">
        <w:rPr>
          <w:rFonts w:ascii="Trebuchet MS" w:hAnsi="Trebuchet MS"/>
          <w:b/>
          <w:bCs/>
        </w:rPr>
        <w:t>COMPARTIMENT JURIDIC ȘI RESURSE UMANE,</w:t>
      </w:r>
    </w:p>
    <w:p w14:paraId="331F714C" w14:textId="5CEF3529" w:rsidR="000F6645" w:rsidRPr="000F6645" w:rsidRDefault="000F6645" w:rsidP="000F6645">
      <w:pPr>
        <w:jc w:val="center"/>
        <w:rPr>
          <w:rFonts w:ascii="Trebuchet MS" w:hAnsi="Trebuchet MS"/>
        </w:rPr>
      </w:pPr>
      <w:r w:rsidRPr="000F6645">
        <w:rPr>
          <w:rFonts w:ascii="Trebuchet MS" w:hAnsi="Trebuchet MS"/>
        </w:rPr>
        <w:t>Kiss Claudia-Antonela</w:t>
      </w:r>
    </w:p>
    <w:p w14:paraId="37BCC11C" w14:textId="376C7EEA" w:rsidR="00897BC8" w:rsidRDefault="00897BC8">
      <w:r>
        <w:t xml:space="preserve">                                                                    </w:t>
      </w:r>
    </w:p>
    <w:sectPr w:rsidR="00897BC8" w:rsidSect="00B31C27">
      <w:head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4CE68" w14:textId="77777777" w:rsidR="00CD5542" w:rsidRPr="00CD5542" w:rsidRDefault="00CD5542" w:rsidP="00471AEB">
    <w:pPr>
      <w:pStyle w:val="Antet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3C9F2840" w14:textId="2FD898FC" w:rsidR="00CD5542" w:rsidRPr="00CD5542" w:rsidRDefault="00A65648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COMPARTIMENT JURIDIC ȘI RESURSE UMANE</w:t>
    </w:r>
  </w:p>
  <w:p w14:paraId="40D7E921" w14:textId="77777777" w:rsidR="00CD5542" w:rsidRPr="00CD5542" w:rsidRDefault="009C4DC5" w:rsidP="00CD5542">
    <w:pPr>
      <w:pStyle w:val="Antet"/>
    </w:pPr>
    <w:r>
      <w:pict w14:anchorId="3E31E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  <w:p w14:paraId="55EC8B30" w14:textId="77777777" w:rsidR="00CD5542" w:rsidRDefault="00CD554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C070D"/>
    <w:multiLevelType w:val="hybridMultilevel"/>
    <w:tmpl w:val="81089FBE"/>
    <w:lvl w:ilvl="0" w:tplc="946C8666">
      <w:numFmt w:val="bullet"/>
      <w:lvlText w:val="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87238"/>
    <w:multiLevelType w:val="hybridMultilevel"/>
    <w:tmpl w:val="1B36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75CB2"/>
    <w:multiLevelType w:val="hybridMultilevel"/>
    <w:tmpl w:val="54F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1C3782"/>
    <w:multiLevelType w:val="hybridMultilevel"/>
    <w:tmpl w:val="4E84904A"/>
    <w:lvl w:ilvl="0" w:tplc="6E4AA000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2C0B8D"/>
    <w:multiLevelType w:val="hybridMultilevel"/>
    <w:tmpl w:val="B9C2BA9E"/>
    <w:lvl w:ilvl="0" w:tplc="6E4AA00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619887">
    <w:abstractNumId w:val="6"/>
  </w:num>
  <w:num w:numId="2" w16cid:durableId="1789666086">
    <w:abstractNumId w:val="4"/>
  </w:num>
  <w:num w:numId="3" w16cid:durableId="283509965">
    <w:abstractNumId w:val="5"/>
  </w:num>
  <w:num w:numId="4" w16cid:durableId="1390105539">
    <w:abstractNumId w:val="1"/>
  </w:num>
  <w:num w:numId="5" w16cid:durableId="1320840354">
    <w:abstractNumId w:val="0"/>
  </w:num>
  <w:num w:numId="6" w16cid:durableId="498739287">
    <w:abstractNumId w:val="9"/>
  </w:num>
  <w:num w:numId="7" w16cid:durableId="1778326260">
    <w:abstractNumId w:val="11"/>
  </w:num>
  <w:num w:numId="8" w16cid:durableId="1104492487">
    <w:abstractNumId w:val="2"/>
  </w:num>
  <w:num w:numId="9" w16cid:durableId="1997875554">
    <w:abstractNumId w:val="3"/>
  </w:num>
  <w:num w:numId="10" w16cid:durableId="1725328411">
    <w:abstractNumId w:val="10"/>
  </w:num>
  <w:num w:numId="11" w16cid:durableId="709257292">
    <w:abstractNumId w:val="8"/>
  </w:num>
  <w:num w:numId="12" w16cid:durableId="2532464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0F6645"/>
    <w:rsid w:val="00133077"/>
    <w:rsid w:val="001E25AB"/>
    <w:rsid w:val="002210B8"/>
    <w:rsid w:val="002C7EF7"/>
    <w:rsid w:val="00340199"/>
    <w:rsid w:val="00343EDE"/>
    <w:rsid w:val="00362171"/>
    <w:rsid w:val="00397A13"/>
    <w:rsid w:val="003F5E31"/>
    <w:rsid w:val="004321F4"/>
    <w:rsid w:val="00471AEB"/>
    <w:rsid w:val="004B25A1"/>
    <w:rsid w:val="005D488D"/>
    <w:rsid w:val="005F64F5"/>
    <w:rsid w:val="00630592"/>
    <w:rsid w:val="0063165E"/>
    <w:rsid w:val="0065640E"/>
    <w:rsid w:val="00705C55"/>
    <w:rsid w:val="007C5C07"/>
    <w:rsid w:val="007E6B1B"/>
    <w:rsid w:val="007E7CC2"/>
    <w:rsid w:val="008679A3"/>
    <w:rsid w:val="00893994"/>
    <w:rsid w:val="00897BC8"/>
    <w:rsid w:val="008A54C2"/>
    <w:rsid w:val="009C4DC5"/>
    <w:rsid w:val="00A2173B"/>
    <w:rsid w:val="00A65648"/>
    <w:rsid w:val="00AA06B0"/>
    <w:rsid w:val="00B31C27"/>
    <w:rsid w:val="00B83ADC"/>
    <w:rsid w:val="00BB2925"/>
    <w:rsid w:val="00BB7F65"/>
    <w:rsid w:val="00BC30BC"/>
    <w:rsid w:val="00BD06CF"/>
    <w:rsid w:val="00C505E7"/>
    <w:rsid w:val="00C8727B"/>
    <w:rsid w:val="00CD5542"/>
    <w:rsid w:val="00D00784"/>
    <w:rsid w:val="00D40271"/>
    <w:rsid w:val="00D424EA"/>
    <w:rsid w:val="00D753D0"/>
    <w:rsid w:val="00EA2A14"/>
    <w:rsid w:val="00F43E86"/>
    <w:rsid w:val="00F7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11AB-5390-491F-BFBB-1DB30305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4</cp:revision>
  <dcterms:created xsi:type="dcterms:W3CDTF">2023-03-06T12:26:00Z</dcterms:created>
  <dcterms:modified xsi:type="dcterms:W3CDTF">2023-03-06T13:52:00Z</dcterms:modified>
</cp:coreProperties>
</file>