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12D55" w14:textId="77777777" w:rsidR="00BC33F1" w:rsidRPr="0079610E" w:rsidRDefault="00BC33F1" w:rsidP="00BC33F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R O M Â N I A                                                                                                  </w:t>
      </w:r>
      <w:r w:rsidRPr="0079610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/>
        </w:rPr>
        <w:t>PROIECT</w:t>
      </w: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EB510D7" w14:textId="77777777" w:rsidR="00BC33F1" w:rsidRPr="0079610E" w:rsidRDefault="00BC33F1" w:rsidP="00BC33F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JUDEŢUL TIMIS                                                                                              </w:t>
      </w:r>
    </w:p>
    <w:p w14:paraId="5353BE6D" w14:textId="77777777" w:rsidR="00BC33F1" w:rsidRPr="0079610E" w:rsidRDefault="00BC33F1" w:rsidP="00BC33F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CONSILIUL LOCAL</w:t>
      </w:r>
      <w:r w:rsidRPr="0079610E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 AL ORAȘULUI DETA</w:t>
      </w:r>
    </w:p>
    <w:p w14:paraId="4EBD4FE3" w14:textId="77777777" w:rsidR="00BC33F1" w:rsidRPr="0079610E" w:rsidRDefault="00BC33F1" w:rsidP="00BC3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</w:t>
      </w:r>
    </w:p>
    <w:p w14:paraId="4FAE8DB5" w14:textId="77777777" w:rsidR="00BC33F1" w:rsidRPr="0079610E" w:rsidRDefault="00BC33F1" w:rsidP="00BC3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7961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H O T Ă R Â R E A</w:t>
      </w:r>
    </w:p>
    <w:p w14:paraId="20C954A5" w14:textId="61CD3A29" w:rsidR="008B22E8" w:rsidRPr="00BC33F1" w:rsidRDefault="002B7C0F" w:rsidP="00634AFA">
      <w:pPr>
        <w:pStyle w:val="NoSpacing"/>
        <w:jc w:val="center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BC33F1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privind aprobarea </w:t>
      </w:r>
      <w:r w:rsidR="00634AFA" w:rsidRPr="00BC33F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Documentației tehnico – economice (faza DALI), a Devizului General și a Indicatorilor tehnico-economici pentru proiectul </w:t>
      </w:r>
      <w:r w:rsidR="00BC33F1">
        <w:rPr>
          <w:rFonts w:ascii="Times New Roman" w:hAnsi="Times New Roman" w:cs="Times New Roman"/>
          <w:bCs/>
          <w:sz w:val="24"/>
          <w:szCs w:val="24"/>
          <w:lang w:val="ro-RO"/>
        </w:rPr>
        <w:t>LUCRARI DE INTERVENȚIE PRIVIND Renovarea energetică</w:t>
      </w:r>
      <w:r w:rsidR="00392BAE" w:rsidRPr="00BC33F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 </w:t>
      </w:r>
      <w:r w:rsidR="00BC33F1" w:rsidRPr="00BC33F1">
        <w:rPr>
          <w:rFonts w:ascii="Times New Roman" w:hAnsi="Times New Roman" w:cs="Times New Roman"/>
          <w:bCs/>
          <w:sz w:val="24"/>
          <w:szCs w:val="24"/>
          <w:lang w:val="ro-RO"/>
        </w:rPr>
        <w:t>clădirilor</w:t>
      </w:r>
      <w:r w:rsidR="00392BAE" w:rsidRPr="00BC33F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BC33F1" w:rsidRPr="00BC33F1">
        <w:rPr>
          <w:rFonts w:ascii="Times New Roman" w:hAnsi="Times New Roman" w:cs="Times New Roman"/>
          <w:bCs/>
          <w:sz w:val="24"/>
          <w:szCs w:val="24"/>
          <w:lang w:val="ro-RO"/>
        </w:rPr>
        <w:t>rezidențiale</w:t>
      </w:r>
      <w:r w:rsidR="00392BAE" w:rsidRPr="00BC33F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multifamiliale din </w:t>
      </w:r>
      <w:r w:rsidR="00BC33F1" w:rsidRPr="00BC33F1">
        <w:rPr>
          <w:rFonts w:ascii="Times New Roman" w:hAnsi="Times New Roman" w:cs="Times New Roman"/>
          <w:bCs/>
          <w:sz w:val="24"/>
          <w:szCs w:val="24"/>
          <w:lang w:val="ro-RO"/>
        </w:rPr>
        <w:t>Orașul</w:t>
      </w:r>
      <w:r w:rsidR="00392BAE" w:rsidRPr="00BC33F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Deta - Lot 9, Zona </w:t>
      </w:r>
      <w:r w:rsidR="00BC33F1" w:rsidRPr="00BC33F1">
        <w:rPr>
          <w:rFonts w:ascii="Times New Roman" w:hAnsi="Times New Roman" w:cs="Times New Roman"/>
          <w:bCs/>
          <w:sz w:val="24"/>
          <w:szCs w:val="24"/>
          <w:lang w:val="ro-RO"/>
        </w:rPr>
        <w:t>Târgu</w:t>
      </w:r>
      <w:r w:rsidR="00392BAE" w:rsidRPr="00BC33F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Mare, Bl. Z1, localitatea Deta, județul Timis</w:t>
      </w:r>
      <w:r w:rsidR="00634AFA" w:rsidRPr="00BC33F1">
        <w:rPr>
          <w:rFonts w:ascii="Times New Roman" w:hAnsi="Times New Roman" w:cs="Times New Roman"/>
          <w:bCs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  <w:r w:rsidR="00BC33F1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4EC7BEFB" w14:textId="77777777" w:rsidR="008B22E8" w:rsidRPr="006175BA" w:rsidRDefault="008B22E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7B1BF7A" w14:textId="77777777" w:rsidR="00BC33F1" w:rsidRPr="003D6E1E" w:rsidRDefault="00BC33F1" w:rsidP="00BC33F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D6E1E">
        <w:rPr>
          <w:rFonts w:ascii="Times New Roman" w:hAnsi="Times New Roman" w:cs="Times New Roman"/>
          <w:b/>
          <w:sz w:val="24"/>
          <w:szCs w:val="24"/>
          <w:lang w:val="ro-RO"/>
        </w:rPr>
        <w:t>Analizând temeiurile juridice, respectiv :</w:t>
      </w:r>
    </w:p>
    <w:p w14:paraId="690B738D" w14:textId="77777777" w:rsidR="00BC33F1" w:rsidRPr="00FB3DAD" w:rsidRDefault="00BC33F1" w:rsidP="00BC33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Pr="00FB3DAD">
        <w:rPr>
          <w:rFonts w:ascii="Times New Roman" w:hAnsi="Times New Roman" w:cs="Times New Roman"/>
          <w:sz w:val="24"/>
          <w:szCs w:val="24"/>
          <w:lang w:val="ro-RO"/>
        </w:rPr>
        <w:t>Ghidului Specific – Condiții de accesare a fondurilor europene aferente Planului Național de Redresare și Reziliență, in cadrul apelurilor de proiecte PNRR/2022/C5/1/A.3.1/1, PNRR/2022/C5/1/A.3.2/1, Componenta C5 – Valul Renovării, Axa 1 - Schema de granturi pentru eficiență energetică și reziliență în clădiri rezidențiale multifamiliale, Operațiunea A.3 - Renovarea Energetică Moderată sau Aprofundată a Clădirilor Rezidențiale Multifamiliale aprobat prin Ordinul Ministrului dezvoltării, lucrărilor publice și administrației nr. 444/2022;</w:t>
      </w:r>
    </w:p>
    <w:p w14:paraId="775CC5F4" w14:textId="77777777" w:rsidR="00BC33F1" w:rsidRPr="00FB3DAD" w:rsidRDefault="00BC33F1" w:rsidP="00BC33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Pr="00FB3DAD">
        <w:rPr>
          <w:rFonts w:ascii="Times New Roman" w:hAnsi="Times New Roman" w:cs="Times New Roman"/>
          <w:sz w:val="24"/>
          <w:szCs w:val="24"/>
          <w:lang w:val="ro-RO"/>
        </w:rPr>
        <w:t>art. 129, alin. (2), lit. b) și alin. (4), lit. d) și art. din O.U.G. nr. 57/2019 privind Codul administrativ, cu modificările și completăril</w:t>
      </w:r>
      <w:r>
        <w:rPr>
          <w:rFonts w:ascii="Times New Roman" w:hAnsi="Times New Roman" w:cs="Times New Roman"/>
          <w:sz w:val="24"/>
          <w:szCs w:val="24"/>
          <w:lang w:val="ro-RO"/>
        </w:rPr>
        <w:t>e ulterioare.</w:t>
      </w:r>
    </w:p>
    <w:p w14:paraId="39D5F2D6" w14:textId="35998E44" w:rsidR="004C0324" w:rsidRPr="006175BA" w:rsidRDefault="004C0324" w:rsidP="00BC33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Ținând cont de :</w:t>
      </w:r>
    </w:p>
    <w:p w14:paraId="751240EF" w14:textId="69CA85C1" w:rsidR="004C0324" w:rsidRPr="00BC33F1" w:rsidRDefault="00BC33F1" w:rsidP="00BC33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="00424001" w:rsidRPr="00BC33F1">
        <w:rPr>
          <w:rFonts w:ascii="Times New Roman" w:hAnsi="Times New Roman" w:cs="Times New Roman"/>
          <w:sz w:val="24"/>
          <w:szCs w:val="24"/>
          <w:lang w:val="ro-RO"/>
        </w:rPr>
        <w:t>Referatul</w:t>
      </w:r>
      <w:r w:rsidR="00F86433" w:rsidRPr="00BC33F1">
        <w:rPr>
          <w:rFonts w:ascii="Times New Roman" w:hAnsi="Times New Roman" w:cs="Times New Roman"/>
          <w:sz w:val="24"/>
          <w:szCs w:val="24"/>
          <w:lang w:val="ro-RO"/>
        </w:rPr>
        <w:t xml:space="preserve"> de aprobare nr. </w:t>
      </w:r>
      <w:r w:rsidR="00E82166" w:rsidRPr="00BC33F1">
        <w:rPr>
          <w:rFonts w:ascii="Times New Roman" w:hAnsi="Times New Roman" w:cs="Times New Roman"/>
          <w:sz w:val="24"/>
          <w:szCs w:val="24"/>
          <w:lang w:val="ro-RO"/>
        </w:rPr>
        <w:t>2397</w:t>
      </w:r>
      <w:r w:rsidR="00424001" w:rsidRPr="00BC33F1">
        <w:rPr>
          <w:rFonts w:ascii="Times New Roman" w:hAnsi="Times New Roman" w:cs="Times New Roman"/>
          <w:sz w:val="24"/>
          <w:szCs w:val="24"/>
          <w:lang w:val="ro-RO"/>
        </w:rPr>
        <w:t>/03.03.2023</w:t>
      </w:r>
      <w:r w:rsidR="004C0324" w:rsidRPr="00BC33F1">
        <w:rPr>
          <w:rFonts w:ascii="Times New Roman" w:hAnsi="Times New Roman" w:cs="Times New Roman"/>
          <w:sz w:val="24"/>
          <w:szCs w:val="24"/>
          <w:lang w:val="ro-RO"/>
        </w:rPr>
        <w:t xml:space="preserve"> al Primarului orașului Deta, în calitatea sa de inițiator;</w:t>
      </w:r>
    </w:p>
    <w:p w14:paraId="0E4D6224" w14:textId="00E4A15A" w:rsidR="004C0324" w:rsidRPr="006175BA" w:rsidRDefault="00BC33F1" w:rsidP="00BC33F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="00424001">
        <w:rPr>
          <w:rFonts w:ascii="Times New Roman" w:hAnsi="Times New Roman" w:cs="Times New Roman"/>
          <w:sz w:val="24"/>
          <w:szCs w:val="24"/>
          <w:lang w:val="ro-RO"/>
        </w:rPr>
        <w:t>Raportul</w:t>
      </w:r>
      <w:r w:rsidR="004C0324"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Compartimentului Dezvoltare economico-socială, prognoze și a</w:t>
      </w:r>
      <w:r w:rsidR="00F86433"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nalize, înregistrat sub nr. </w:t>
      </w:r>
      <w:r w:rsidR="00E82166">
        <w:rPr>
          <w:rFonts w:ascii="Times New Roman" w:hAnsi="Times New Roman" w:cs="Times New Roman"/>
          <w:sz w:val="24"/>
          <w:szCs w:val="24"/>
          <w:lang w:val="ro-RO"/>
        </w:rPr>
        <w:t>2398</w:t>
      </w:r>
      <w:r w:rsidR="00424001">
        <w:rPr>
          <w:rFonts w:ascii="Times New Roman" w:hAnsi="Times New Roman" w:cs="Times New Roman"/>
          <w:sz w:val="24"/>
          <w:szCs w:val="24"/>
          <w:lang w:val="ro-RO"/>
        </w:rPr>
        <w:t>/03.03.2023</w:t>
      </w:r>
      <w:r w:rsidR="004C0324"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prin care se propune 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aprobarea </w:t>
      </w:r>
      <w:r w:rsidR="00634AFA" w:rsidRPr="00634AFA">
        <w:rPr>
          <w:rFonts w:ascii="Times New Roman" w:hAnsi="Times New Roman" w:cs="Times New Roman"/>
          <w:sz w:val="24"/>
          <w:szCs w:val="24"/>
          <w:lang w:val="ro-RO"/>
        </w:rPr>
        <w:t>Documentației tehnico – economice (faza DALI), a Devizului General și a Indicatorilor tehnico-economici pentru proiectul “</w:t>
      </w:r>
      <w:r>
        <w:rPr>
          <w:rFonts w:ascii="Times New Roman" w:hAnsi="Times New Roman" w:cs="Times New Roman"/>
          <w:sz w:val="24"/>
          <w:szCs w:val="24"/>
          <w:lang w:val="ro-RO"/>
        </w:rPr>
        <w:t>LUCRARI DE INTERVENȚIE PRIVIND Renovarea energetică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Pr="00392BAE">
        <w:rPr>
          <w:rFonts w:ascii="Times New Roman" w:hAnsi="Times New Roman" w:cs="Times New Roman"/>
          <w:sz w:val="24"/>
          <w:szCs w:val="24"/>
          <w:lang w:val="ro-RO"/>
        </w:rPr>
        <w:t>clădirilor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92BAE">
        <w:rPr>
          <w:rFonts w:ascii="Times New Roman" w:hAnsi="Times New Roman" w:cs="Times New Roman"/>
          <w:sz w:val="24"/>
          <w:szCs w:val="24"/>
          <w:lang w:val="ro-RO"/>
        </w:rPr>
        <w:t>rezidențiale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r w:rsidRPr="00392BAE">
        <w:rPr>
          <w:rFonts w:ascii="Times New Roman" w:hAnsi="Times New Roman" w:cs="Times New Roman"/>
          <w:sz w:val="24"/>
          <w:szCs w:val="24"/>
          <w:lang w:val="ro-RO"/>
        </w:rPr>
        <w:t>Orașul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Deta - Lot 9, Zona </w:t>
      </w:r>
      <w:r w:rsidRPr="00392BAE">
        <w:rPr>
          <w:rFonts w:ascii="Times New Roman" w:hAnsi="Times New Roman" w:cs="Times New Roman"/>
          <w:sz w:val="24"/>
          <w:szCs w:val="24"/>
          <w:lang w:val="ro-RO"/>
        </w:rPr>
        <w:t>Târgu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Mare, Bl. Z1, localitatea Deta, județul Timis</w:t>
      </w:r>
      <w:r w:rsidR="00634AFA" w:rsidRPr="00634AFA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  <w:r w:rsidR="002B7C0F" w:rsidRPr="00634AFA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1AEC8D6" w14:textId="14C9D1AD" w:rsidR="004C0324" w:rsidRPr="006175BA" w:rsidRDefault="00BC33F1" w:rsidP="00BC33F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c) </w:t>
      </w:r>
      <w:r w:rsidR="004C0324"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Avizele consultative ale Comisiei Urbanism și Comisiei </w:t>
      </w:r>
      <w:r>
        <w:rPr>
          <w:rFonts w:ascii="Times New Roman" w:hAnsi="Times New Roman" w:cs="Times New Roman"/>
          <w:sz w:val="24"/>
          <w:szCs w:val="24"/>
          <w:lang w:val="ro-RO"/>
        </w:rPr>
        <w:t>Economice ale Consiliului local.</w:t>
      </w:r>
    </w:p>
    <w:p w14:paraId="54907F99" w14:textId="77777777" w:rsidR="00BC33F1" w:rsidRPr="0079610E" w:rsidRDefault="00BC33F1" w:rsidP="00BC33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>În temeiul art. 139 și art. 196, alin. (1), litera a) din O.U.G. nr. 57/2019 privind Codul Administrativ, cu modificările și completările ulterioare.</w:t>
      </w:r>
    </w:p>
    <w:p w14:paraId="467BFD27" w14:textId="77777777" w:rsidR="00BC33F1" w:rsidRPr="0079610E" w:rsidRDefault="00BC33F1" w:rsidP="00BC33F1">
      <w:pPr>
        <w:tabs>
          <w:tab w:val="left" w:pos="3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>Consiliul local al orașului Deta adoptă prezenta hotărâre:</w:t>
      </w:r>
    </w:p>
    <w:p w14:paraId="65E1E05E" w14:textId="256962A6" w:rsidR="00152721" w:rsidRPr="006175BA" w:rsidRDefault="00152721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4B8D6DA" w14:textId="5B49D0F4" w:rsidR="00134C9E" w:rsidRDefault="00BC33F1" w:rsidP="003115C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="00134C9E" w:rsidRPr="00134C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34C9E" w:rsidRPr="00134C9E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Se aprobă </w:t>
      </w: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ocumentația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tehnico – economica (faza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Documentație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de Avizare a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Lucrărilor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Intervenție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, Devizul General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ndicatorii tehnico-economici pentru obiectivul de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investiție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“</w:t>
      </w:r>
      <w:r>
        <w:rPr>
          <w:rFonts w:ascii="Times New Roman" w:hAnsi="Times New Roman" w:cs="Times New Roman"/>
          <w:sz w:val="24"/>
          <w:szCs w:val="24"/>
          <w:lang w:val="ro-RO"/>
        </w:rPr>
        <w:t>LUCRARI DE INTERVENȚIE PRIVIND Renovarea energetică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Pr="00392BAE">
        <w:rPr>
          <w:rFonts w:ascii="Times New Roman" w:hAnsi="Times New Roman" w:cs="Times New Roman"/>
          <w:sz w:val="24"/>
          <w:szCs w:val="24"/>
          <w:lang w:val="ro-RO"/>
        </w:rPr>
        <w:t>clădirilor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92BAE">
        <w:rPr>
          <w:rFonts w:ascii="Times New Roman" w:hAnsi="Times New Roman" w:cs="Times New Roman"/>
          <w:sz w:val="24"/>
          <w:szCs w:val="24"/>
          <w:lang w:val="ro-RO"/>
        </w:rPr>
        <w:t>rezidențiale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r w:rsidRPr="00392BAE">
        <w:rPr>
          <w:rFonts w:ascii="Times New Roman" w:hAnsi="Times New Roman" w:cs="Times New Roman"/>
          <w:sz w:val="24"/>
          <w:szCs w:val="24"/>
          <w:lang w:val="ro-RO"/>
        </w:rPr>
        <w:t>Orașul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Deta - Lot 9, Zona </w:t>
      </w:r>
      <w:r w:rsidRPr="00392BAE">
        <w:rPr>
          <w:rFonts w:ascii="Times New Roman" w:hAnsi="Times New Roman" w:cs="Times New Roman"/>
          <w:sz w:val="24"/>
          <w:szCs w:val="24"/>
          <w:lang w:val="ro-RO"/>
        </w:rPr>
        <w:t>Târgu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Mare, Bl. Z1, localitatea Deta, județul Timis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”,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finanțat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>n cadrul Pro</w:t>
      </w:r>
      <w:r>
        <w:rPr>
          <w:rFonts w:ascii="Times New Roman" w:hAnsi="Times New Roman" w:cs="Times New Roman"/>
          <w:sz w:val="24"/>
          <w:szCs w:val="24"/>
          <w:lang w:val="ro-RO"/>
        </w:rPr>
        <w:t>gramului National de Redresare ș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>
        <w:rPr>
          <w:rFonts w:ascii="Times New Roman" w:hAnsi="Times New Roman" w:cs="Times New Roman"/>
          <w:sz w:val="24"/>
          <w:szCs w:val="24"/>
          <w:lang w:val="ro-RO"/>
        </w:rPr>
        <w:t>Reziliență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, Componenta 5 – Valul Renovării, Axa 1 - Schema de granturi pentru eficiență energetică și reziliență în clădiri rezidențiale multifamiliale, Operațiunea A.3 - Renovarea Energetică Moderată sau 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Aprofundată a Clădirilor Rezidențiale Multifamiliale, apel de proiecte PNRR/2022/C5/1/A.3.1/1, conform 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anexelor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care fac parte integranta din prezenta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hotărâre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după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 xml:space="preserve"> cum </w:t>
      </w:r>
      <w:r>
        <w:rPr>
          <w:rFonts w:ascii="Times New Roman" w:hAnsi="Times New Roman" w:cs="Times New Roman"/>
          <w:sz w:val="24"/>
          <w:szCs w:val="24"/>
          <w:lang w:val="ro-RO"/>
        </w:rPr>
        <w:t>urmează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347560AE" w14:textId="0790D1CE" w:rsidR="00634AFA" w:rsidRPr="00634AFA" w:rsidRDefault="00634AFA" w:rsidP="00634A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34AFA">
        <w:rPr>
          <w:rFonts w:ascii="Times New Roman" w:hAnsi="Times New Roman" w:cs="Times New Roman"/>
          <w:sz w:val="24"/>
          <w:szCs w:val="24"/>
          <w:lang w:val="ro-RO"/>
        </w:rPr>
        <w:t>Anexa 1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ndicatorii tehnico-economici pentru obiectivul de </w:t>
      </w:r>
      <w:r w:rsidR="00BC33F1" w:rsidRPr="002B7C0F">
        <w:rPr>
          <w:rFonts w:ascii="Times New Roman" w:hAnsi="Times New Roman" w:cs="Times New Roman"/>
          <w:sz w:val="24"/>
          <w:szCs w:val="24"/>
          <w:lang w:val="ro-RO"/>
        </w:rPr>
        <w:t>investiție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“</w:t>
      </w:r>
      <w:r w:rsidR="00BC33F1">
        <w:rPr>
          <w:rFonts w:ascii="Times New Roman" w:hAnsi="Times New Roman" w:cs="Times New Roman"/>
          <w:sz w:val="24"/>
          <w:szCs w:val="24"/>
          <w:lang w:val="ro-RO"/>
        </w:rPr>
        <w:t>LUCRARI DE INTERVENȚIE PRIVIND Renovarea energetică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="00BC33F1" w:rsidRPr="00392BAE">
        <w:rPr>
          <w:rFonts w:ascii="Times New Roman" w:hAnsi="Times New Roman" w:cs="Times New Roman"/>
          <w:sz w:val="24"/>
          <w:szCs w:val="24"/>
          <w:lang w:val="ro-RO"/>
        </w:rPr>
        <w:t>clădirilor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C33F1" w:rsidRPr="00392BAE">
        <w:rPr>
          <w:rFonts w:ascii="Times New Roman" w:hAnsi="Times New Roman" w:cs="Times New Roman"/>
          <w:sz w:val="24"/>
          <w:szCs w:val="24"/>
          <w:lang w:val="ro-RO"/>
        </w:rPr>
        <w:t>rezidențiale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r w:rsidR="00BC33F1" w:rsidRPr="00392BAE">
        <w:rPr>
          <w:rFonts w:ascii="Times New Roman" w:hAnsi="Times New Roman" w:cs="Times New Roman"/>
          <w:sz w:val="24"/>
          <w:szCs w:val="24"/>
          <w:lang w:val="ro-RO"/>
        </w:rPr>
        <w:t>Orașul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Deta - Lot 9, Zona </w:t>
      </w:r>
      <w:r w:rsidR="00BC33F1" w:rsidRPr="00392BAE">
        <w:rPr>
          <w:rFonts w:ascii="Times New Roman" w:hAnsi="Times New Roman" w:cs="Times New Roman"/>
          <w:sz w:val="24"/>
          <w:szCs w:val="24"/>
          <w:lang w:val="ro-RO"/>
        </w:rPr>
        <w:t>Târgu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Mare, Bl. Z1, localitatea Deta, județul Timis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</w:p>
    <w:p w14:paraId="160ABA65" w14:textId="280253E1" w:rsidR="00634AFA" w:rsidRPr="00634AFA" w:rsidRDefault="00634AFA" w:rsidP="00634A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34AFA">
        <w:rPr>
          <w:rFonts w:ascii="Times New Roman" w:hAnsi="Times New Roman" w:cs="Times New Roman"/>
          <w:sz w:val="24"/>
          <w:szCs w:val="24"/>
          <w:lang w:val="ro-RO"/>
        </w:rPr>
        <w:t>Anexa 2: D</w:t>
      </w:r>
      <w:r>
        <w:rPr>
          <w:rFonts w:ascii="Times New Roman" w:hAnsi="Times New Roman" w:cs="Times New Roman"/>
          <w:sz w:val="24"/>
          <w:szCs w:val="24"/>
          <w:lang w:val="ro-RO"/>
        </w:rPr>
        <w:t>evizul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G</w:t>
      </w:r>
      <w:r>
        <w:rPr>
          <w:rFonts w:ascii="Times New Roman" w:hAnsi="Times New Roman" w:cs="Times New Roman"/>
          <w:sz w:val="24"/>
          <w:szCs w:val="24"/>
          <w:lang w:val="ro-RO"/>
        </w:rPr>
        <w:t>eneral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– privind cheltuielile necesare </w:t>
      </w:r>
      <w:r w:rsidR="00BC33F1" w:rsidRPr="00634AFA">
        <w:rPr>
          <w:rFonts w:ascii="Times New Roman" w:hAnsi="Times New Roman" w:cs="Times New Roman"/>
          <w:sz w:val="24"/>
          <w:szCs w:val="24"/>
          <w:lang w:val="ro-RO"/>
        </w:rPr>
        <w:t>realizării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obiectivului de </w:t>
      </w:r>
      <w:r w:rsidR="00BC33F1" w:rsidRPr="00634AFA">
        <w:rPr>
          <w:rFonts w:ascii="Times New Roman" w:hAnsi="Times New Roman" w:cs="Times New Roman"/>
          <w:sz w:val="24"/>
          <w:szCs w:val="24"/>
          <w:lang w:val="ro-RO"/>
        </w:rPr>
        <w:t>investiție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>: “</w:t>
      </w:r>
      <w:r w:rsidR="00BC33F1">
        <w:rPr>
          <w:rFonts w:ascii="Times New Roman" w:hAnsi="Times New Roman" w:cs="Times New Roman"/>
          <w:sz w:val="24"/>
          <w:szCs w:val="24"/>
          <w:lang w:val="ro-RO"/>
        </w:rPr>
        <w:t>LUCRARI DE INTERVENȚIE PRIVIND Renovarea energetică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="00BC33F1" w:rsidRPr="00392BAE">
        <w:rPr>
          <w:rFonts w:ascii="Times New Roman" w:hAnsi="Times New Roman" w:cs="Times New Roman"/>
          <w:sz w:val="24"/>
          <w:szCs w:val="24"/>
          <w:lang w:val="ro-RO"/>
        </w:rPr>
        <w:t>clădirilor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C33F1" w:rsidRPr="00392BAE">
        <w:rPr>
          <w:rFonts w:ascii="Times New Roman" w:hAnsi="Times New Roman" w:cs="Times New Roman"/>
          <w:sz w:val="24"/>
          <w:szCs w:val="24"/>
          <w:lang w:val="ro-RO"/>
        </w:rPr>
        <w:t>rezidențiale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r w:rsidR="00BC33F1" w:rsidRPr="00392BAE">
        <w:rPr>
          <w:rFonts w:ascii="Times New Roman" w:hAnsi="Times New Roman" w:cs="Times New Roman"/>
          <w:sz w:val="24"/>
          <w:szCs w:val="24"/>
          <w:lang w:val="ro-RO"/>
        </w:rPr>
        <w:t>Orașul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Deta - Lot 9, Zona </w:t>
      </w:r>
      <w:r w:rsidR="00BC33F1" w:rsidRPr="00392BAE">
        <w:rPr>
          <w:rFonts w:ascii="Times New Roman" w:hAnsi="Times New Roman" w:cs="Times New Roman"/>
          <w:sz w:val="24"/>
          <w:szCs w:val="24"/>
          <w:lang w:val="ro-RO"/>
        </w:rPr>
        <w:t>Târgu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Mare, Bl. Z1, localitatea Deta, județul Timis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4D89BAE2" w14:textId="5F553D87" w:rsidR="003115CF" w:rsidRDefault="00634AFA" w:rsidP="00634A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Anexa 3: </w:t>
      </w: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ocumentația faza </w:t>
      </w:r>
      <w:r>
        <w:rPr>
          <w:rFonts w:ascii="Times New Roman" w:hAnsi="Times New Roman" w:cs="Times New Roman"/>
          <w:sz w:val="24"/>
          <w:szCs w:val="24"/>
          <w:lang w:val="ro-RO"/>
        </w:rPr>
        <w:t>DALI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pentru realizarea investiției, “</w:t>
      </w:r>
      <w:r w:rsidR="00BC33F1">
        <w:rPr>
          <w:rFonts w:ascii="Times New Roman" w:hAnsi="Times New Roman" w:cs="Times New Roman"/>
          <w:sz w:val="24"/>
          <w:szCs w:val="24"/>
          <w:lang w:val="ro-RO"/>
        </w:rPr>
        <w:t>LUCRARI DE INTERVENȚ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IE PRIVIND Renovarea energetica a </w:t>
      </w:r>
      <w:r w:rsidR="00BC33F1" w:rsidRPr="00392BAE">
        <w:rPr>
          <w:rFonts w:ascii="Times New Roman" w:hAnsi="Times New Roman" w:cs="Times New Roman"/>
          <w:sz w:val="24"/>
          <w:szCs w:val="24"/>
          <w:lang w:val="ro-RO"/>
        </w:rPr>
        <w:t>clădirilor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C33F1" w:rsidRPr="00392BAE">
        <w:rPr>
          <w:rFonts w:ascii="Times New Roman" w:hAnsi="Times New Roman" w:cs="Times New Roman"/>
          <w:sz w:val="24"/>
          <w:szCs w:val="24"/>
          <w:lang w:val="ro-RO"/>
        </w:rPr>
        <w:t>rezidențiale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r w:rsidR="00BC33F1" w:rsidRPr="00392BAE">
        <w:rPr>
          <w:rFonts w:ascii="Times New Roman" w:hAnsi="Times New Roman" w:cs="Times New Roman"/>
          <w:sz w:val="24"/>
          <w:szCs w:val="24"/>
          <w:lang w:val="ro-RO"/>
        </w:rPr>
        <w:t>Orașul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Deta - Lot 9, Zona </w:t>
      </w:r>
      <w:r w:rsidR="00BC33F1" w:rsidRPr="00392BAE">
        <w:rPr>
          <w:rFonts w:ascii="Times New Roman" w:hAnsi="Times New Roman" w:cs="Times New Roman"/>
          <w:sz w:val="24"/>
          <w:szCs w:val="24"/>
          <w:lang w:val="ro-RO"/>
        </w:rPr>
        <w:t>Târgu</w:t>
      </w:r>
      <w:r w:rsidR="00392BAE" w:rsidRPr="00392BAE">
        <w:rPr>
          <w:rFonts w:ascii="Times New Roman" w:hAnsi="Times New Roman" w:cs="Times New Roman"/>
          <w:sz w:val="24"/>
          <w:szCs w:val="24"/>
          <w:lang w:val="ro-RO"/>
        </w:rPr>
        <w:t xml:space="preserve"> Mare, Bl. Z1, localitatea Deta, județul Timis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17A2AC8E" w14:textId="77777777" w:rsidR="00BC33F1" w:rsidRPr="0099596A" w:rsidRDefault="00BC33F1" w:rsidP="00BC33F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</w:t>
      </w:r>
      <w:r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– Prezenta hotărâre se comunică, prin intermediul secretarului general al orașului, în termenul prevăzut de lege:</w:t>
      </w:r>
    </w:p>
    <w:p w14:paraId="56C27663" w14:textId="77777777" w:rsidR="00BC33F1" w:rsidRPr="0099596A" w:rsidRDefault="00BC33F1" w:rsidP="00BC33F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 Instituției Prefectului – Județul Timiș;</w:t>
      </w:r>
    </w:p>
    <w:p w14:paraId="7D44AAA6" w14:textId="77777777" w:rsidR="00BC33F1" w:rsidRPr="0099596A" w:rsidRDefault="00BC33F1" w:rsidP="00BC33F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 Primarului orașului Deta;</w:t>
      </w:r>
    </w:p>
    <w:p w14:paraId="4E5397B7" w14:textId="77777777" w:rsidR="00BC33F1" w:rsidRPr="0099596A" w:rsidRDefault="00BC33F1" w:rsidP="00BC33F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 Compartimentului Administrație publică locală, protocol;</w:t>
      </w:r>
    </w:p>
    <w:p w14:paraId="77F03998" w14:textId="77777777" w:rsidR="00BC33F1" w:rsidRPr="0099596A" w:rsidRDefault="00BC33F1" w:rsidP="00BC33F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-Serviciul Urbanism, autorizarea executării lucrărilor și administrarea patrimoniului;</w:t>
      </w:r>
    </w:p>
    <w:p w14:paraId="55DE6E8F" w14:textId="77777777" w:rsidR="00BC33F1" w:rsidRPr="0099596A" w:rsidRDefault="00BC33F1" w:rsidP="00BC33F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 Serviciul Buget, contabilitate, finanțe, impozite și taxe;</w:t>
      </w:r>
    </w:p>
    <w:p w14:paraId="514444FB" w14:textId="77777777" w:rsidR="00BC33F1" w:rsidRPr="0099596A" w:rsidRDefault="00BC33F1" w:rsidP="00BC33F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 Compartimentului Dezvoltare economico-socială, prognoze și analize;</w:t>
      </w:r>
    </w:p>
    <w:p w14:paraId="431733A4" w14:textId="77777777" w:rsidR="00BC33F1" w:rsidRPr="0099596A" w:rsidRDefault="00BC33F1" w:rsidP="00BC33F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- prin publicare pe site-ul Primăriei orașului Deta </w:t>
      </w:r>
      <w:hyperlink r:id="rId5" w:history="1">
        <w:r w:rsidRPr="0099596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ro-RO"/>
          </w:rPr>
          <w:t>www.detatm.ro</w:t>
        </w:r>
      </w:hyperlink>
      <w:r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– Monitorul Oficial Local. </w:t>
      </w:r>
    </w:p>
    <w:p w14:paraId="5EF39CB8" w14:textId="49BAC2E3" w:rsidR="004C0324" w:rsidRPr="006175BA" w:rsidRDefault="004C0324" w:rsidP="004C032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F770918" w14:textId="1AEBBDE0" w:rsidR="004C0324" w:rsidRPr="006175BA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p w14:paraId="60DFED79" w14:textId="16764AB1" w:rsidR="008D1282" w:rsidRPr="006175BA" w:rsidRDefault="008D1282" w:rsidP="005D66C5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INIȚIATOR PROIECT:                               AVIZE</w:t>
      </w:r>
      <w:bookmarkStart w:id="0" w:name="_GoBack"/>
      <w:bookmarkEnd w:id="0"/>
      <w:r w:rsidRPr="006175BA">
        <w:rPr>
          <w:rFonts w:ascii="Times New Roman" w:hAnsi="Times New Roman" w:cs="Times New Roman"/>
          <w:sz w:val="24"/>
          <w:szCs w:val="24"/>
          <w:lang w:val="ro-RO"/>
        </w:rPr>
        <w:t>AZĂ PENTRU LEGALITATE:</w:t>
      </w:r>
    </w:p>
    <w:p w14:paraId="114FF8B5" w14:textId="4176D519" w:rsidR="008D1282" w:rsidRPr="006175BA" w:rsidRDefault="008D1282" w:rsidP="005D66C5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    Petru ROMAN                            SECRETARUL GENERAL AL ORAȘULUI DETA,</w:t>
      </w:r>
    </w:p>
    <w:p w14:paraId="5D5DA187" w14:textId="664C655D" w:rsidR="008D1282" w:rsidRPr="006175BA" w:rsidRDefault="008D1282" w:rsidP="005D66C5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Coralia SCULEAN</w:t>
      </w:r>
    </w:p>
    <w:p w14:paraId="67403510" w14:textId="77777777" w:rsidR="004C0324" w:rsidRPr="006175BA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C0324" w:rsidRPr="00617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1C0"/>
    <w:multiLevelType w:val="hybridMultilevel"/>
    <w:tmpl w:val="CBFC03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24F18"/>
    <w:multiLevelType w:val="hybridMultilevel"/>
    <w:tmpl w:val="8328F9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70B23"/>
    <w:multiLevelType w:val="hybridMultilevel"/>
    <w:tmpl w:val="9DA8E0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53"/>
    <w:rsid w:val="00134C9E"/>
    <w:rsid w:val="00150B74"/>
    <w:rsid w:val="00152721"/>
    <w:rsid w:val="0024018F"/>
    <w:rsid w:val="002B7C0F"/>
    <w:rsid w:val="003115CF"/>
    <w:rsid w:val="00323696"/>
    <w:rsid w:val="00354C53"/>
    <w:rsid w:val="00392BAE"/>
    <w:rsid w:val="003B1FC5"/>
    <w:rsid w:val="00410DEB"/>
    <w:rsid w:val="00424001"/>
    <w:rsid w:val="004C0324"/>
    <w:rsid w:val="004D4819"/>
    <w:rsid w:val="005047B5"/>
    <w:rsid w:val="0056472A"/>
    <w:rsid w:val="005D66C5"/>
    <w:rsid w:val="006175BA"/>
    <w:rsid w:val="00634AFA"/>
    <w:rsid w:val="007F7799"/>
    <w:rsid w:val="00812B76"/>
    <w:rsid w:val="008B22E8"/>
    <w:rsid w:val="008D1282"/>
    <w:rsid w:val="00A961B5"/>
    <w:rsid w:val="00B944F8"/>
    <w:rsid w:val="00BC33F1"/>
    <w:rsid w:val="00C37D28"/>
    <w:rsid w:val="00C50681"/>
    <w:rsid w:val="00C7301B"/>
    <w:rsid w:val="00C74D68"/>
    <w:rsid w:val="00D2453C"/>
    <w:rsid w:val="00E82166"/>
    <w:rsid w:val="00F8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F787DC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22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03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2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1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tat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789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29</cp:revision>
  <cp:lastPrinted>2023-03-03T09:15:00Z</cp:lastPrinted>
  <dcterms:created xsi:type="dcterms:W3CDTF">2022-03-29T08:07:00Z</dcterms:created>
  <dcterms:modified xsi:type="dcterms:W3CDTF">2023-03-06T07:13:00Z</dcterms:modified>
</cp:coreProperties>
</file>