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A1" w:rsidRPr="00415E21" w:rsidRDefault="000E1BA1" w:rsidP="000E1BA1">
      <w:pPr>
        <w:rPr>
          <w:rFonts w:ascii="Arial" w:hAnsi="Arial" w:cs="Arial"/>
          <w:b/>
          <w:sz w:val="28"/>
          <w:szCs w:val="28"/>
        </w:rPr>
      </w:pPr>
      <w:r w:rsidRPr="00415E2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C44B5" wp14:editId="1244DBE7">
                <wp:simplePos x="0" y="0"/>
                <wp:positionH relativeFrom="column">
                  <wp:posOffset>3298190</wp:posOffset>
                </wp:positionH>
                <wp:positionV relativeFrom="paragraph">
                  <wp:posOffset>342265</wp:posOffset>
                </wp:positionV>
                <wp:extent cx="3162300" cy="7143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1BA1" w:rsidRPr="00EE19C4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Times" w:hAnsi="Times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Times" w:hAnsi="Time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9.7pt;margin-top:26.95pt;width:24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CU8QEAAMYDAAAOAAAAZHJzL2Uyb0RvYy54bWysU9tu2zAMfR+wfxD0vjhO0mY14hRdiw4D&#10;um5Auw9gZDkWZosapcTOvn6UnGbp9jbsRRAvOjw8pFbXQ9eKvSZv0JYyn0yl0FZhZey2lN+e79+9&#10;l8IHsBW0aHUpD9rL6/XbN6veFXqGDbaVJsEg1he9K2UTgiuyzKtGd+An6LTlYI3UQWCTtllF0DN6&#10;12az6fQy65EqR6i09+y9G4NynfDrWqvwpa69DqItJXML6aR0buKZrVdQbAlcY9SRBvwDiw6M5aIn&#10;qDsIIHZk/oLqjCL0WIeJwi7DujZKpx64m3z6RzdPDTidemFxvDvJ5P8frHrcfyVhKp6dFBY6HtGz&#10;HoL4gIOYR3V65wtOenKcFgZ2x8zYqXcPqL57YfG2AbvVN0TYNxoqZpfHl9nZ0xHHR5BN/xkrLgO7&#10;gAloqKmLgCyGYHSe0uE0mUhFsXOeX87mUw4pji3zxXx5kUpA8fLakQ8fNXYiXkpJPPmEDvsHHyIb&#10;KF5SYjGL96Zt0/Rb+8rBidGT2EfCI/UwbIajGhusDtwH4bhMvPx8aZB+StHzIpXS/9gBaSnaT5a1&#10;uMoXi7h5yVhcLGds0Hlkcx4BqxiqlEGK8Xobxm3dOTLbhiuN6lu8Yf1qk1qLQo+sjrx5WVLHx8WO&#10;23hup6zf32/9CwAA//8DAFBLAwQUAAYACAAAACEAYpLkrN4AAAALAQAADwAAAGRycy9kb3ducmV2&#10;LnhtbEyPQU/DMAyF70j8h8hI3FhS6AotTScE4graYJO4ZY3XVjRO1WRr+fd4J7g9+z09fy5Xs+vF&#10;CcfQedKQLBQIpNrbjhoNnx+vNw8gQjRkTe8JNfxggFV1eVGawvqJ1njaxEZwCYXCaGhjHAopQ92i&#10;M2HhByT2Dn50JvI4NtKOZuJy18tbpTLpTEd8oTUDPrdYf2+OTsP27fC1S9V78+KWw+RnJcnlUuvr&#10;q/npEUTEOf6F4YzP6FAx094fyQbRa1gmecpRFnc5iHNAJfe82bPKshRkVcr/P1S/AAAA//8DAFBL&#10;AQItABQABgAIAAAAIQC2gziS/gAAAOEBAAATAAAAAAAAAAAAAAAAAAAAAABbQ29udGVudF9UeXBl&#10;c10ueG1sUEsBAi0AFAAGAAgAAAAhADj9If/WAAAAlAEAAAsAAAAAAAAAAAAAAAAALwEAAF9yZWxz&#10;Ly5yZWxzUEsBAi0AFAAGAAgAAAAhAFPscJTxAQAAxgMAAA4AAAAAAAAAAAAAAAAALgIAAGRycy9l&#10;Mm9Eb2MueG1sUEsBAi0AFAAGAAgAAAAhAGKS5KzeAAAACwEAAA8AAAAAAAAAAAAAAAAASwQAAGRy&#10;cy9kb3ducmV2LnhtbFBLBQYAAAAABAAEAPMAAABWBQAAAAA=&#10;" filled="f" stroked="f">
                <v:textbox>
                  <w:txbxContent>
                    <w:p w:rsidR="000E1BA1" w:rsidRPr="00EE19C4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Times" w:hAnsi="Times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Times" w:hAnsi="Times" w:cs="Arial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E1BA1" w:rsidRPr="00415E21" w:rsidRDefault="000E1BA1" w:rsidP="000E1BA1">
      <w:pPr>
        <w:rPr>
          <w:rFonts w:ascii="Arial" w:hAnsi="Arial" w:cs="Arial"/>
          <w:sz w:val="28"/>
          <w:szCs w:val="28"/>
        </w:rPr>
      </w:pPr>
      <w:r w:rsidRPr="00415E21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6B4E20A" wp14:editId="14509185">
            <wp:simplePos x="0" y="0"/>
            <wp:positionH relativeFrom="column">
              <wp:posOffset>5343525</wp:posOffset>
            </wp:positionH>
            <wp:positionV relativeFrom="paragraph">
              <wp:posOffset>0</wp:posOffset>
            </wp:positionV>
            <wp:extent cx="815975" cy="790575"/>
            <wp:effectExtent l="0" t="0" r="317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44"/>
                    <a:stretch/>
                  </pic:blipFill>
                  <pic:spPr bwMode="auto">
                    <a:xfrm>
                      <a:off x="0" y="0"/>
                      <a:ext cx="815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E21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B66C4" wp14:editId="6ED26A08">
                <wp:simplePos x="0" y="0"/>
                <wp:positionH relativeFrom="column">
                  <wp:posOffset>1514475</wp:posOffset>
                </wp:positionH>
                <wp:positionV relativeFrom="paragraph">
                  <wp:posOffset>-635</wp:posOffset>
                </wp:positionV>
                <wp:extent cx="3707130" cy="10382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13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BA1" w:rsidRPr="001B1BB5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”</w:t>
                            </w:r>
                          </w:p>
                          <w:p w:rsidR="000E1BA1" w:rsidRPr="006F5D16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F5D16"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Bdul. Carol I nr. 4, Drobeta-Turnu Severin, Mehedinți, România</w:t>
                            </w:r>
                          </w:p>
                          <w:p w:rsidR="000E1BA1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 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;fax. 0252 311 020</w:t>
                            </w:r>
                          </w:p>
                          <w:p w:rsidR="000E1BA1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10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</w:rPr>
                                <w:t>palatulculturiiturnuseverin@yahoo.com</w:t>
                              </w:r>
                            </w:hyperlink>
                          </w:p>
                          <w:p w:rsidR="000E1BA1" w:rsidRPr="00C4194B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:rsidR="000E1BA1" w:rsidRPr="001B1BB5" w:rsidRDefault="000E1BA1" w:rsidP="000E1BA1">
                            <w:pPr>
                              <w:spacing w:after="0" w:line="240" w:lineRule="auto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9.25pt;margin-top:-.05pt;width:291.9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Ni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FwMg/m4QRMJdjCYBJH0dTFoOnxeq+0ecdk&#10;h+wiwwpa7+Dp7l4bmw5Njy42mpAFb1vX/lZcHIDjeALB4aq12TRcN38kQbKKVzHxSDRbeSTIc++2&#10;WBJvVoTzaT7Jl8s8/GnjhiRteFUxYcMclRWSP+vcQeOjJk7a0rLllYWzKWm1WS9bhXYUlF2471CQ&#10;Mzf/Mg1XBODyglIYkeAuSrxiFs89UpCpl8yD2AvC5C6ZBSQheXFJ6Z4L9u+U0JDhZAp9dHR+yy1w&#10;32tuNO24gdnR8i7D8cmJplaDK1G51hrK23F9Vgqb/nMpoN3HRjvFWpGOcjX79d49DSdnq+a1rJ5A&#10;wkqCwECMMPdg0Uj1HaMBZkiG9bctVQyj9r2AZ5CEhNih4zZkOo9go84t63MLFSVAZdhgNC6XZhxU&#10;217xTQORxocn5C08nZo7UT9ndXhwMCcct8NMs4PofO+8nifv4hcAAAD//wMAUEsDBBQABgAIAAAA&#10;IQDSbeTt3gAAAAkBAAAPAAAAZHJzL2Rvd25yZXYueG1sTI/BTsMwEETvSP0Ha5G4tXaTtgohTlWB&#10;uIIoLRI3N94mEfE6it0m/D3LCY6reZp5W2wn14krDqH1pGG5UCCQKm9bqjUc3p/nGYgQDVnTeUIN&#10;3xhgW85uCpNbP9IbXvexFlxCITcamhj7XMpQNehMWPgeibOzH5yJfA61tIMZudx1MlFqI51piRca&#10;0+Njg9XX/uI0HF/Onx8r9Vo/uXU/+klJcvdS67vbafcAIuIU/2D41Wd1KNnp5C9kg+g0JGm2ZlTD&#10;fAmC8yxJUhAnBjfpCmRZyP8flD8AAAD//wMAUEsBAi0AFAAGAAgAAAAhALaDOJL+AAAA4QEAABMA&#10;AAAAAAAAAAAAAAAAAAAAAFtDb250ZW50X1R5cGVzXS54bWxQSwECLQAUAAYACAAAACEAOP0h/9YA&#10;AACUAQAACwAAAAAAAAAAAAAAAAAvAQAAX3JlbHMvLnJlbHNQSwECLQAUAAYACAAAACEAuU4TYrkC&#10;AADBBQAADgAAAAAAAAAAAAAAAAAuAgAAZHJzL2Uyb0RvYy54bWxQSwECLQAUAAYACAAAACEA0m3k&#10;7d4AAAAJAQAADwAAAAAAAAAAAAAAAAATBQAAZHJzL2Rvd25yZXYueG1sUEsFBgAAAAAEAAQA8wAA&#10;AB4GAAAAAA==&#10;" filled="f" stroked="f">
                <v:textbox>
                  <w:txbxContent>
                    <w:p w:rsidR="000E1BA1" w:rsidRPr="001B1BB5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”</w:t>
                      </w:r>
                    </w:p>
                    <w:p w:rsidR="000E1BA1" w:rsidRPr="006F5D16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6F5D16"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Bdul. Carol I nr. 4, Drobeta-Turnu Severin, Mehedinți, România</w:t>
                      </w:r>
                    </w:p>
                    <w:p w:rsidR="000E1BA1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 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;fax. 0252 311 020</w:t>
                      </w:r>
                    </w:p>
                    <w:p w:rsidR="000E1BA1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11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</w:rPr>
                          <w:t>palatulculturiiturnuseverin@yahoo.com</w:t>
                        </w:r>
                      </w:hyperlink>
                    </w:p>
                    <w:p w:rsidR="000E1BA1" w:rsidRPr="00C4194B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:rsidR="000E1BA1" w:rsidRPr="001B1BB5" w:rsidRDefault="000E1BA1" w:rsidP="000E1BA1">
                      <w:pPr>
                        <w:spacing w:after="0" w:line="240" w:lineRule="auto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5E21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93AA66D" wp14:editId="7A0F5E43">
            <wp:extent cx="1429627" cy="895350"/>
            <wp:effectExtent l="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977" cy="9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8BD" w:rsidRPr="008B450D" w:rsidRDefault="008B450D" w:rsidP="006C7E92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450D">
        <w:rPr>
          <w:rFonts w:ascii="Times New Roman" w:hAnsi="Times New Roman" w:cs="Times New Roman"/>
          <w:sz w:val="28"/>
          <w:szCs w:val="28"/>
          <w:lang w:val="ro-RO"/>
        </w:rPr>
        <w:t>NR. 601/21.03.2023</w:t>
      </w:r>
    </w:p>
    <w:p w:rsidR="007D35DB" w:rsidRPr="00415E21" w:rsidRDefault="007D35DB" w:rsidP="006C7E92">
      <w:pPr>
        <w:pStyle w:val="Standard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ro-RO"/>
        </w:rPr>
      </w:pPr>
    </w:p>
    <w:p w:rsidR="007D35DB" w:rsidRPr="00415E21" w:rsidRDefault="007D35DB" w:rsidP="006C7E92">
      <w:pPr>
        <w:pStyle w:val="Standard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ro-RO"/>
        </w:rPr>
      </w:pPr>
    </w:p>
    <w:p w:rsidR="007D35DB" w:rsidRPr="00415E21" w:rsidRDefault="007D35DB" w:rsidP="006C7E92">
      <w:pPr>
        <w:pStyle w:val="Standard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ro-RO"/>
        </w:rPr>
      </w:pPr>
    </w:p>
    <w:p w:rsidR="00A90E66" w:rsidRPr="00D13F80" w:rsidRDefault="00A90E66" w:rsidP="00D13F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D13F80">
        <w:rPr>
          <w:rFonts w:ascii="Times New Roman" w:hAnsi="Times New Roman" w:cs="Times New Roman"/>
          <w:b/>
          <w:i/>
          <w:sz w:val="28"/>
          <w:szCs w:val="28"/>
          <w:lang w:val="ro-RO"/>
        </w:rPr>
        <w:t>RAPORT DE SPECIALITATE</w:t>
      </w:r>
    </w:p>
    <w:p w:rsidR="000E1BA1" w:rsidRPr="00D13F80" w:rsidRDefault="000E1BA1" w:rsidP="00D13F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13F80" w:rsidRDefault="000E1BA1" w:rsidP="00D13F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F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D13F80">
        <w:rPr>
          <w:rFonts w:ascii="Times New Roman" w:hAnsi="Times New Roman" w:cs="Times New Roman"/>
          <w:b/>
          <w:sz w:val="28"/>
          <w:szCs w:val="28"/>
          <w:lang w:val="ro-RO"/>
        </w:rPr>
        <w:t>RECTIFICAREA</w:t>
      </w:r>
      <w:r w:rsidRPr="00D13F80">
        <w:rPr>
          <w:rFonts w:ascii="Times New Roman" w:hAnsi="Times New Roman" w:cs="Times New Roman"/>
          <w:b/>
          <w:sz w:val="28"/>
          <w:szCs w:val="28"/>
        </w:rPr>
        <w:t xml:space="preserve">  BUGETULUI </w:t>
      </w:r>
      <w:r w:rsidR="00D13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F80">
        <w:rPr>
          <w:rFonts w:ascii="Times New Roman" w:hAnsi="Times New Roman" w:cs="Times New Roman"/>
          <w:b/>
          <w:sz w:val="28"/>
          <w:szCs w:val="28"/>
        </w:rPr>
        <w:t xml:space="preserve">DE VENITURI ȘI CHELTUIELI  LA  PALATUL CULTURII TEODOR COSTESCU </w:t>
      </w:r>
    </w:p>
    <w:p w:rsidR="000E1BA1" w:rsidRPr="00D13F80" w:rsidRDefault="000E1BA1" w:rsidP="00D13F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F80">
        <w:rPr>
          <w:rFonts w:ascii="Times New Roman" w:hAnsi="Times New Roman" w:cs="Times New Roman"/>
          <w:b/>
          <w:sz w:val="28"/>
          <w:szCs w:val="28"/>
        </w:rPr>
        <w:t xml:space="preserve">PENTRU ANUL 2023 </w:t>
      </w:r>
    </w:p>
    <w:p w:rsidR="000E1BA1" w:rsidRPr="00D13F80" w:rsidRDefault="000E1BA1" w:rsidP="00D13F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1BA1" w:rsidRPr="00D13F80" w:rsidRDefault="000E1BA1" w:rsidP="00D13F8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E1BA1" w:rsidRPr="00D13F80" w:rsidRDefault="000E1BA1" w:rsidP="00D13F80">
      <w:pPr>
        <w:pStyle w:val="BodyText"/>
        <w:rPr>
          <w:rFonts w:ascii="Times New Roman" w:hAnsi="Times New Roman"/>
          <w:szCs w:val="28"/>
        </w:rPr>
      </w:pPr>
      <w:r w:rsidRPr="00D13F80">
        <w:rPr>
          <w:rFonts w:ascii="Times New Roman" w:hAnsi="Times New Roman"/>
          <w:szCs w:val="28"/>
        </w:rPr>
        <w:tab/>
      </w:r>
      <w:proofErr w:type="spellStart"/>
      <w:proofErr w:type="gramStart"/>
      <w:r w:rsidRPr="00D13F80">
        <w:rPr>
          <w:rFonts w:ascii="Times New Roman" w:hAnsi="Times New Roman"/>
          <w:szCs w:val="28"/>
        </w:rPr>
        <w:t>Bugetul</w:t>
      </w:r>
      <w:proofErr w:type="spellEnd"/>
      <w:r w:rsidRPr="00D13F80">
        <w:rPr>
          <w:rFonts w:ascii="Times New Roman" w:hAnsi="Times New Roman"/>
          <w:szCs w:val="28"/>
        </w:rPr>
        <w:t xml:space="preserve"> de </w:t>
      </w:r>
      <w:proofErr w:type="spellStart"/>
      <w:r w:rsidRPr="00D13F80">
        <w:rPr>
          <w:rFonts w:ascii="Times New Roman" w:hAnsi="Times New Roman"/>
          <w:szCs w:val="28"/>
        </w:rPr>
        <w:t>venituri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şi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cheltuieli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pe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anul</w:t>
      </w:r>
      <w:proofErr w:type="spellEnd"/>
      <w:r w:rsidRPr="00D13F80">
        <w:rPr>
          <w:rFonts w:ascii="Times New Roman" w:hAnsi="Times New Roman"/>
          <w:szCs w:val="28"/>
        </w:rPr>
        <w:t xml:space="preserve"> 20</w:t>
      </w:r>
      <w:r w:rsidRPr="00D13F80">
        <w:rPr>
          <w:rFonts w:ascii="Times New Roman" w:hAnsi="Times New Roman"/>
          <w:szCs w:val="28"/>
          <w:lang w:val="ro-RO"/>
        </w:rPr>
        <w:t>23</w:t>
      </w:r>
      <w:r w:rsidRPr="00D13F80">
        <w:rPr>
          <w:rFonts w:ascii="Times New Roman" w:hAnsi="Times New Roman"/>
          <w:szCs w:val="28"/>
        </w:rPr>
        <w:t xml:space="preserve"> a </w:t>
      </w:r>
      <w:proofErr w:type="spellStart"/>
      <w:r w:rsidRPr="00D13F80">
        <w:rPr>
          <w:rFonts w:ascii="Times New Roman" w:hAnsi="Times New Roman"/>
          <w:szCs w:val="28"/>
        </w:rPr>
        <w:t>fost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fundamentat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ţinând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seama</w:t>
      </w:r>
      <w:proofErr w:type="spellEnd"/>
      <w:r w:rsidRPr="00D13F80">
        <w:rPr>
          <w:rFonts w:ascii="Times New Roman" w:hAnsi="Times New Roman"/>
          <w:szCs w:val="28"/>
        </w:rPr>
        <w:t xml:space="preserve"> de </w:t>
      </w:r>
      <w:proofErr w:type="spellStart"/>
      <w:r w:rsidRPr="00D13F80">
        <w:rPr>
          <w:rFonts w:ascii="Times New Roman" w:hAnsi="Times New Roman"/>
          <w:szCs w:val="28"/>
        </w:rPr>
        <w:t>realizările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anului</w:t>
      </w:r>
      <w:proofErr w:type="spellEnd"/>
      <w:r w:rsidRPr="00D13F80">
        <w:rPr>
          <w:rFonts w:ascii="Times New Roman" w:hAnsi="Times New Roman"/>
          <w:szCs w:val="28"/>
        </w:rPr>
        <w:t xml:space="preserve"> 20</w:t>
      </w:r>
      <w:r w:rsidRPr="00D13F80">
        <w:rPr>
          <w:rFonts w:ascii="Times New Roman" w:hAnsi="Times New Roman"/>
          <w:szCs w:val="28"/>
          <w:lang w:val="ro-RO"/>
        </w:rPr>
        <w:t>22</w:t>
      </w:r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si</w:t>
      </w:r>
      <w:proofErr w:type="spellEnd"/>
      <w:r w:rsidRPr="00D13F80">
        <w:rPr>
          <w:rFonts w:ascii="Times New Roman" w:hAnsi="Times New Roman"/>
          <w:szCs w:val="28"/>
        </w:rPr>
        <w:t xml:space="preserve"> de </w:t>
      </w:r>
      <w:proofErr w:type="spellStart"/>
      <w:r w:rsidRPr="00D13F80">
        <w:rPr>
          <w:rFonts w:ascii="Times New Roman" w:hAnsi="Times New Roman"/>
          <w:szCs w:val="28"/>
        </w:rPr>
        <w:t>programul</w:t>
      </w:r>
      <w:proofErr w:type="spellEnd"/>
      <w:r w:rsidRPr="00D13F80">
        <w:rPr>
          <w:rFonts w:ascii="Times New Roman" w:hAnsi="Times New Roman"/>
          <w:szCs w:val="28"/>
        </w:rPr>
        <w:t xml:space="preserve"> de </w:t>
      </w:r>
      <w:proofErr w:type="spellStart"/>
      <w:r w:rsidRPr="00D13F80">
        <w:rPr>
          <w:rFonts w:ascii="Times New Roman" w:hAnsi="Times New Roman"/>
          <w:szCs w:val="28"/>
        </w:rPr>
        <w:t>activităţi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propus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pentru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anul</w:t>
      </w:r>
      <w:proofErr w:type="spellEnd"/>
      <w:r w:rsidRPr="00D13F80">
        <w:rPr>
          <w:rFonts w:ascii="Times New Roman" w:hAnsi="Times New Roman"/>
          <w:szCs w:val="28"/>
        </w:rPr>
        <w:t xml:space="preserve"> 20</w:t>
      </w:r>
      <w:r w:rsidRPr="00D13F80">
        <w:rPr>
          <w:rFonts w:ascii="Times New Roman" w:hAnsi="Times New Roman"/>
          <w:szCs w:val="28"/>
          <w:lang w:val="ro-RO"/>
        </w:rPr>
        <w:t>23</w:t>
      </w:r>
      <w:r w:rsidRPr="00D13F80">
        <w:rPr>
          <w:rFonts w:ascii="Times New Roman" w:hAnsi="Times New Roman"/>
          <w:szCs w:val="28"/>
        </w:rPr>
        <w:t>.</w:t>
      </w:r>
      <w:proofErr w:type="gramEnd"/>
    </w:p>
    <w:p w:rsidR="00365E39" w:rsidRPr="00D13F80" w:rsidRDefault="00365E39" w:rsidP="00D13F80">
      <w:pPr>
        <w:spacing w:line="240" w:lineRule="auto"/>
        <w:ind w:firstLine="852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Patrimoniul </w:t>
      </w:r>
      <w:r w:rsidRPr="00D13F80">
        <w:rPr>
          <w:rFonts w:ascii="Times New Roman" w:hAnsi="Times New Roman" w:cs="Times New Roman"/>
          <w:sz w:val="28"/>
          <w:szCs w:val="28"/>
          <w:lang w:val="it-IT"/>
        </w:rPr>
        <w:t>Palatului Culturii “Teodor Costescu” Drobeta-Turnu Severin este format din drepturi şi</w:t>
      </w:r>
      <w:r w:rsidRPr="00D13F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D13F80">
        <w:rPr>
          <w:rFonts w:ascii="Times New Roman" w:hAnsi="Times New Roman" w:cs="Times New Roman"/>
          <w:sz w:val="28"/>
          <w:szCs w:val="28"/>
          <w:lang w:val="it-IT"/>
        </w:rPr>
        <w:t>obligaţii asupra unor bunuri aflate în proprietatea publică a statului, precum şi a unor bunuri aflate în proprietatea instituţiei, bunuri pe care le administrează în condiţiile legii:</w:t>
      </w:r>
    </w:p>
    <w:p w:rsidR="00365E39" w:rsidRPr="00D13F80" w:rsidRDefault="00365E39" w:rsidP="00D13F80">
      <w:pPr>
        <w:tabs>
          <w:tab w:val="left" w:pos="7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sz w:val="28"/>
          <w:szCs w:val="28"/>
          <w:lang w:val="it-IT"/>
        </w:rPr>
        <w:t>- Palatul Culturii “Teodor Costescu” Drobeta-Turnu Severin;</w:t>
      </w:r>
    </w:p>
    <w:p w:rsidR="00365E39" w:rsidRPr="00D13F80" w:rsidRDefault="00365E39" w:rsidP="00D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sz w:val="28"/>
          <w:szCs w:val="28"/>
          <w:lang w:val="it-IT"/>
        </w:rPr>
        <w:t>-Cetatea Medievală a Severinului, situată pe Bdul. Porțile de Fier;</w:t>
      </w:r>
    </w:p>
    <w:p w:rsidR="00365E39" w:rsidRPr="00D13F80" w:rsidRDefault="00365E39" w:rsidP="00D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sz w:val="28"/>
          <w:szCs w:val="28"/>
          <w:lang w:val="it-IT"/>
        </w:rPr>
        <w:t>-Castelul Artelor, situat pe Strada Crișan;</w:t>
      </w:r>
    </w:p>
    <w:p w:rsidR="00111455" w:rsidRPr="00D13F80" w:rsidRDefault="00111455" w:rsidP="00D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sz w:val="28"/>
          <w:szCs w:val="28"/>
          <w:lang w:val="it-IT"/>
        </w:rPr>
        <w:t>- Sala Mehedințeană – Pavilion Expozițional Pădurea Crihala;</w:t>
      </w:r>
    </w:p>
    <w:p w:rsidR="00365E39" w:rsidRDefault="00365E39" w:rsidP="00D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sz w:val="28"/>
          <w:szCs w:val="28"/>
          <w:lang w:val="it-IT"/>
        </w:rPr>
        <w:t>-Căminul Cultural Dudașul Schelei.</w:t>
      </w:r>
    </w:p>
    <w:p w:rsidR="008B450D" w:rsidRPr="00111537" w:rsidRDefault="008B450D" w:rsidP="00D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111537">
        <w:rPr>
          <w:rFonts w:ascii="Times New Roman" w:hAnsi="Times New Roman" w:cs="Times New Roman"/>
          <w:sz w:val="28"/>
          <w:szCs w:val="28"/>
          <w:lang w:val="it-IT"/>
        </w:rPr>
        <w:t xml:space="preserve">La articolul 37.2G.50 – </w:t>
      </w:r>
      <w:r w:rsidRPr="00111537">
        <w:rPr>
          <w:rFonts w:ascii="Times New Roman" w:hAnsi="Times New Roman" w:cs="Times New Roman"/>
          <w:b/>
          <w:i/>
          <w:sz w:val="28"/>
          <w:szCs w:val="28"/>
          <w:lang w:val="it-IT"/>
        </w:rPr>
        <w:t>Alte transferuri voluntare</w:t>
      </w:r>
      <w:r w:rsidRPr="0011153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111537" w:rsidRPr="00111537">
        <w:rPr>
          <w:rFonts w:ascii="Times New Roman" w:hAnsi="Times New Roman" w:cs="Times New Roman"/>
          <w:sz w:val="28"/>
          <w:szCs w:val="28"/>
          <w:lang w:val="it-IT"/>
        </w:rPr>
        <w:t xml:space="preserve">unde sunt bugetate </w:t>
      </w:r>
      <w:proofErr w:type="spellStart"/>
      <w:r w:rsidR="00111537" w:rsidRPr="00111537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111537" w:rsidRPr="0011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537" w:rsidRPr="00111537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="00111537" w:rsidRPr="0011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537" w:rsidRPr="00111537">
        <w:rPr>
          <w:rFonts w:ascii="Times New Roman" w:hAnsi="Times New Roman" w:cs="Times New Roman"/>
          <w:sz w:val="28"/>
          <w:szCs w:val="28"/>
        </w:rPr>
        <w:t>proiecte</w:t>
      </w:r>
      <w:proofErr w:type="spellEnd"/>
      <w:r w:rsidR="00111537" w:rsidRPr="00111537">
        <w:rPr>
          <w:rFonts w:ascii="Times New Roman" w:hAnsi="Times New Roman" w:cs="Times New Roman"/>
          <w:sz w:val="28"/>
          <w:szCs w:val="28"/>
        </w:rPr>
        <w:t xml:space="preserve"> AFCN </w:t>
      </w:r>
      <w:proofErr w:type="spellStart"/>
      <w:r w:rsidR="00111537" w:rsidRPr="00111537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="00111537" w:rsidRPr="001115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1537" w:rsidRPr="00111537">
        <w:rPr>
          <w:rFonts w:ascii="Times New Roman" w:hAnsi="Times New Roman" w:cs="Times New Roman"/>
          <w:sz w:val="28"/>
          <w:szCs w:val="28"/>
        </w:rPr>
        <w:t>proiecte</w:t>
      </w:r>
      <w:proofErr w:type="spellEnd"/>
      <w:r w:rsidR="00111537" w:rsidRPr="0011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537" w:rsidRPr="0011153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111537" w:rsidRPr="0011153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11537" w:rsidRPr="0011153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111537" w:rsidRPr="0011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537" w:rsidRPr="00111537">
        <w:rPr>
          <w:rFonts w:ascii="Times New Roman" w:hAnsi="Times New Roman" w:cs="Times New Roman"/>
          <w:sz w:val="28"/>
          <w:szCs w:val="28"/>
        </w:rPr>
        <w:t>derula</w:t>
      </w:r>
      <w:proofErr w:type="spellEnd"/>
      <w:r w:rsidR="00111537" w:rsidRPr="0011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537" w:rsidRPr="0011153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111537" w:rsidRPr="0011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537" w:rsidRPr="00111537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="00111537" w:rsidRPr="0011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537" w:rsidRPr="00111537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="00111537" w:rsidRPr="00111537">
        <w:rPr>
          <w:rFonts w:ascii="Times New Roman" w:hAnsi="Times New Roman" w:cs="Times New Roman"/>
          <w:sz w:val="28"/>
          <w:szCs w:val="28"/>
        </w:rPr>
        <w:t xml:space="preserve"> 2023</w:t>
      </w:r>
      <w:r w:rsidR="00111537" w:rsidRPr="00111537">
        <w:rPr>
          <w:rFonts w:ascii="Times New Roman" w:hAnsi="Times New Roman" w:cs="Times New Roman"/>
          <w:sz w:val="28"/>
          <w:szCs w:val="28"/>
        </w:rPr>
        <w:t xml:space="preserve">, </w:t>
      </w:r>
      <w:r w:rsidRPr="00111537">
        <w:rPr>
          <w:rFonts w:ascii="Times New Roman" w:hAnsi="Times New Roman" w:cs="Times New Roman"/>
          <w:sz w:val="28"/>
          <w:szCs w:val="28"/>
          <w:lang w:val="it-IT"/>
        </w:rPr>
        <w:t>se regăsește suma de 174,80 mii lei cuprinsă în bugetul de venituri și cheltuieli pe trimestrul II al anului 2023. Prima tranșă a fost facturată și încasată în luna martie 2023, drept pentru care propunem transferul acest</w:t>
      </w:r>
      <w:r w:rsidR="00111537" w:rsidRPr="00111537">
        <w:rPr>
          <w:rFonts w:ascii="Times New Roman" w:hAnsi="Times New Roman" w:cs="Times New Roman"/>
          <w:sz w:val="28"/>
          <w:szCs w:val="28"/>
          <w:lang w:val="it-IT"/>
        </w:rPr>
        <w:t>ei</w:t>
      </w:r>
      <w:r w:rsidRPr="00111537">
        <w:rPr>
          <w:rFonts w:ascii="Times New Roman" w:hAnsi="Times New Roman" w:cs="Times New Roman"/>
          <w:sz w:val="28"/>
          <w:szCs w:val="28"/>
          <w:lang w:val="it-IT"/>
        </w:rPr>
        <w:t xml:space="preserve"> sume din trimestru I</w:t>
      </w:r>
      <w:r w:rsidR="00111537" w:rsidRPr="00111537">
        <w:rPr>
          <w:rFonts w:ascii="Times New Roman" w:hAnsi="Times New Roman" w:cs="Times New Roman"/>
          <w:sz w:val="28"/>
          <w:szCs w:val="28"/>
          <w:lang w:val="it-IT"/>
        </w:rPr>
        <w:t>I în t</w:t>
      </w:r>
      <w:r w:rsidRPr="00111537">
        <w:rPr>
          <w:rFonts w:ascii="Times New Roman" w:hAnsi="Times New Roman" w:cs="Times New Roman"/>
          <w:sz w:val="28"/>
          <w:szCs w:val="28"/>
          <w:lang w:val="it-IT"/>
        </w:rPr>
        <w:t>rimestrul I</w:t>
      </w:r>
      <w:r w:rsidR="00111537" w:rsidRPr="00111537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D13F80" w:rsidRPr="00D13F80" w:rsidRDefault="00D13F80" w:rsidP="00D13F80">
      <w:pPr>
        <w:spacing w:after="0" w:line="240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Palatul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Culturii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Teodor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Costescu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Drobeta-Turnu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Severin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asumându-și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misiunea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contribui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transformarea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vieții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culturale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de 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acoperi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nevoile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culturale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comunității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asigurându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-i,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prin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cultură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coeziunea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socială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își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propune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continuarea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dezvoltării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creative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inovative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prin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evenimente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culturale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anvergură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valorificarea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patrimoniului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istoric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cultural,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oferind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posibilitatea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exploatării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acestora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vederea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dezvoltării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actului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cultural, artistic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divertisment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atragerea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noi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beneficiari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mai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ales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turiști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.</w:t>
      </w:r>
    </w:p>
    <w:p w:rsidR="00D13F80" w:rsidRDefault="00D13F80" w:rsidP="00D13F80">
      <w:pPr>
        <w:spacing w:after="0" w:line="240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Palatul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Culturii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Teodor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Costescu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Drobeta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Turnu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Severin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iniţiază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şi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desfăşoară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proiecte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programe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urmărind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consecvenţă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şi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desfăşurarea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activităţi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cultural-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artistice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şi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educaţie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asumându-și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strategie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implicare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activă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nivel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organizând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evenimente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cultural-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artistice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factură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istorică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de tip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repetitiv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evenimente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anvergură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au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prins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deja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rădăcini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află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câteva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ediții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bine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organizate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care pun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valoare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aceste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obiective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turistice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culturale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. </w:t>
      </w:r>
    </w:p>
    <w:p w:rsidR="00D13F80" w:rsidRPr="00D13F80" w:rsidRDefault="00D13F80" w:rsidP="00D13F80">
      <w:pPr>
        <w:spacing w:after="0" w:line="240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Printre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acestea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enumerăm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Festivalul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Daco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-Roman,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Festivalul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Medieval al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Cetății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Severinului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Planului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propuse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cadrul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minimal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anul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aprobat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prin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HCL nr. 5 din 31.01.2023.</w:t>
      </w:r>
    </w:p>
    <w:p w:rsidR="00D13F80" w:rsidRPr="00D13F80" w:rsidRDefault="00D13F80" w:rsidP="00D13F80">
      <w:pPr>
        <w:spacing w:after="0" w:line="240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Astfel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mai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bună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desfășurare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Festivalului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EEC">
        <w:rPr>
          <w:rStyle w:val="apple-style-span"/>
          <w:rFonts w:ascii="Times New Roman" w:hAnsi="Times New Roman" w:cs="Times New Roman"/>
          <w:sz w:val="28"/>
          <w:szCs w:val="28"/>
        </w:rPr>
        <w:t>D</w:t>
      </w:r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aco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-</w:t>
      </w:r>
      <w:r w:rsidR="005E5EEC">
        <w:rPr>
          <w:rStyle w:val="apple-style-span"/>
          <w:rFonts w:ascii="Times New Roman" w:hAnsi="Times New Roman" w:cs="Times New Roman"/>
          <w:sz w:val="28"/>
          <w:szCs w:val="28"/>
        </w:rPr>
        <w:t>R</w:t>
      </w:r>
      <w:bookmarkStart w:id="0" w:name="_GoBack"/>
      <w:bookmarkEnd w:id="0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oman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putea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beneficia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acest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eveniment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cât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mai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mulți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cetățeni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județului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nostru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dar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turiști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vizitatori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orașului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Drobeta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Turnu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Severin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propunem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acestui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Festival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luna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mai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luna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iulie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așa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cum era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aprobat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minimal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aprobat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anul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2023.</w:t>
      </w:r>
    </w:p>
    <w:p w:rsidR="00D13F80" w:rsidRDefault="00D13F80" w:rsidP="00D13F80">
      <w:pPr>
        <w:spacing w:after="0" w:line="240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urmare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vă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propunem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spre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analiză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aprobare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privind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Festivalului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Daco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-Roman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luna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mai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2023,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valorificarea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patrimoniului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cultural-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istoric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Drobeta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Turnu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Severin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transferul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sumei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de 250 mii lei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bugetată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eveniment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,  din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trimestrul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III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trimestrul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II,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sumă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regăsește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bugetul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cheltuieli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Palatului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Culturii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Teodor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Costescu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articolulul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203030 – ”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cheltuieli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bunuri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servicii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>”</w:t>
      </w:r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.</w:t>
      </w:r>
    </w:p>
    <w:p w:rsidR="00D13F80" w:rsidRDefault="00D13F80" w:rsidP="00D13F80">
      <w:pPr>
        <w:spacing w:after="0" w:line="240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AC2EE9" w:rsidRPr="00D13F80" w:rsidRDefault="00AC2EE9" w:rsidP="00D13F80">
      <w:pPr>
        <w:spacing w:after="0" w:line="240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="0085754A"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</w:p>
    <w:p w:rsidR="00E96CFE" w:rsidRPr="00771B05" w:rsidRDefault="00264079" w:rsidP="00771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1B05">
        <w:rPr>
          <w:rFonts w:ascii="Times New Roman" w:hAnsi="Times New Roman" w:cs="Times New Roman"/>
          <w:sz w:val="24"/>
          <w:szCs w:val="24"/>
          <w:lang w:val="ro-RO"/>
        </w:rPr>
        <w:t>MANAGER</w:t>
      </w:r>
      <w:r w:rsidR="00E86A9C" w:rsidRPr="00771B0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86A9C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86A9C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15E21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15E21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15E21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15E21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71B05" w:rsidRPr="00771B05">
        <w:rPr>
          <w:rFonts w:ascii="Times New Roman" w:hAnsi="Times New Roman" w:cs="Times New Roman"/>
          <w:sz w:val="24"/>
          <w:szCs w:val="24"/>
          <w:lang w:val="ro-RO"/>
        </w:rPr>
        <w:t>ȘEF SERVICIU</w:t>
      </w:r>
      <w:r w:rsidR="00E96CFE" w:rsidRPr="00771B05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E96CFE" w:rsidRPr="00771B05" w:rsidRDefault="00415E21" w:rsidP="00771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1B05">
        <w:rPr>
          <w:rFonts w:ascii="Times New Roman" w:hAnsi="Times New Roman" w:cs="Times New Roman"/>
          <w:sz w:val="24"/>
          <w:szCs w:val="24"/>
          <w:lang w:val="ro-RO"/>
        </w:rPr>
        <w:t>ROSEMARIE DELIA RÎMNICEANU</w:t>
      </w:r>
      <w:r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71B05" w:rsidRPr="00771B05">
        <w:rPr>
          <w:rFonts w:ascii="Times New Roman" w:hAnsi="Times New Roman" w:cs="Times New Roman"/>
          <w:sz w:val="24"/>
          <w:szCs w:val="24"/>
          <w:lang w:val="ro-RO"/>
        </w:rPr>
        <w:t>ALEXANDRU RĂZVAN ROȘOGA</w:t>
      </w:r>
    </w:p>
    <w:p w:rsidR="0024274F" w:rsidRPr="00771B05" w:rsidRDefault="0024274F" w:rsidP="00D13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4274F" w:rsidRPr="00771B05" w:rsidSect="00F55C32">
      <w:footerReference w:type="default" r:id="rId14"/>
      <w:pgSz w:w="12240" w:h="15840"/>
      <w:pgMar w:top="184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5B" w:rsidRDefault="0070295B" w:rsidP="00695F73">
      <w:pPr>
        <w:spacing w:after="0" w:line="240" w:lineRule="auto"/>
      </w:pPr>
      <w:r>
        <w:separator/>
      </w:r>
    </w:p>
  </w:endnote>
  <w:endnote w:type="continuationSeparator" w:id="0">
    <w:p w:rsidR="0070295B" w:rsidRDefault="0070295B" w:rsidP="0069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F73" w:rsidRDefault="00695F73">
    <w:pPr>
      <w:pStyle w:val="Footer"/>
      <w:jc w:val="right"/>
    </w:pPr>
  </w:p>
  <w:p w:rsidR="00224E9F" w:rsidRDefault="00224E9F">
    <w:pPr>
      <w:pStyle w:val="Footer"/>
      <w:jc w:val="right"/>
    </w:pPr>
  </w:p>
  <w:p w:rsidR="00695F73" w:rsidRDefault="00695F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5B" w:rsidRDefault="0070295B" w:rsidP="00695F73">
      <w:pPr>
        <w:spacing w:after="0" w:line="240" w:lineRule="auto"/>
      </w:pPr>
      <w:r>
        <w:separator/>
      </w:r>
    </w:p>
  </w:footnote>
  <w:footnote w:type="continuationSeparator" w:id="0">
    <w:p w:rsidR="0070295B" w:rsidRDefault="0070295B" w:rsidP="0069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0A2"/>
    <w:multiLevelType w:val="hybridMultilevel"/>
    <w:tmpl w:val="9D8228FC"/>
    <w:lvl w:ilvl="0" w:tplc="86D88B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B657C8"/>
    <w:multiLevelType w:val="hybridMultilevel"/>
    <w:tmpl w:val="7C9A8660"/>
    <w:lvl w:ilvl="0" w:tplc="38162A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7D45EA0"/>
    <w:multiLevelType w:val="hybridMultilevel"/>
    <w:tmpl w:val="DA383152"/>
    <w:lvl w:ilvl="0" w:tplc="4BC2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B02D2"/>
    <w:multiLevelType w:val="hybridMultilevel"/>
    <w:tmpl w:val="0E2A9D8A"/>
    <w:lvl w:ilvl="0" w:tplc="4BC2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62979"/>
    <w:multiLevelType w:val="hybridMultilevel"/>
    <w:tmpl w:val="2AF0B52E"/>
    <w:lvl w:ilvl="0" w:tplc="2C82FC36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840F2"/>
    <w:multiLevelType w:val="hybridMultilevel"/>
    <w:tmpl w:val="7FB858C4"/>
    <w:lvl w:ilvl="0" w:tplc="4210EA34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E142770"/>
    <w:multiLevelType w:val="multilevel"/>
    <w:tmpl w:val="6BA041B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96"/>
    <w:rsid w:val="00010092"/>
    <w:rsid w:val="000264F6"/>
    <w:rsid w:val="00035CFB"/>
    <w:rsid w:val="0004175B"/>
    <w:rsid w:val="00042ABD"/>
    <w:rsid w:val="00053DDB"/>
    <w:rsid w:val="0005760E"/>
    <w:rsid w:val="00063836"/>
    <w:rsid w:val="00067DA6"/>
    <w:rsid w:val="000A1DD2"/>
    <w:rsid w:val="000B3039"/>
    <w:rsid w:val="000B7617"/>
    <w:rsid w:val="000C11B0"/>
    <w:rsid w:val="000D033C"/>
    <w:rsid w:val="000D50C3"/>
    <w:rsid w:val="000E1938"/>
    <w:rsid w:val="000E1BA1"/>
    <w:rsid w:val="001020D5"/>
    <w:rsid w:val="00102A02"/>
    <w:rsid w:val="00111455"/>
    <w:rsid w:val="00111537"/>
    <w:rsid w:val="001131C7"/>
    <w:rsid w:val="00120490"/>
    <w:rsid w:val="00120EA9"/>
    <w:rsid w:val="00131B32"/>
    <w:rsid w:val="001505C4"/>
    <w:rsid w:val="0016410E"/>
    <w:rsid w:val="00165DCD"/>
    <w:rsid w:val="001A6116"/>
    <w:rsid w:val="001B654A"/>
    <w:rsid w:val="001C6D7E"/>
    <w:rsid w:val="001D6E9F"/>
    <w:rsid w:val="00200703"/>
    <w:rsid w:val="00223975"/>
    <w:rsid w:val="00224E9F"/>
    <w:rsid w:val="00236796"/>
    <w:rsid w:val="0024274F"/>
    <w:rsid w:val="00264079"/>
    <w:rsid w:val="002669D9"/>
    <w:rsid w:val="0028511F"/>
    <w:rsid w:val="00297332"/>
    <w:rsid w:val="00300A17"/>
    <w:rsid w:val="003031A3"/>
    <w:rsid w:val="003578F9"/>
    <w:rsid w:val="00365E39"/>
    <w:rsid w:val="00404CF8"/>
    <w:rsid w:val="004118BD"/>
    <w:rsid w:val="00415E21"/>
    <w:rsid w:val="004203F7"/>
    <w:rsid w:val="0043191A"/>
    <w:rsid w:val="004640E8"/>
    <w:rsid w:val="00465ABB"/>
    <w:rsid w:val="00470213"/>
    <w:rsid w:val="0048646A"/>
    <w:rsid w:val="004A25C5"/>
    <w:rsid w:val="004B0805"/>
    <w:rsid w:val="004B2347"/>
    <w:rsid w:val="004B24EC"/>
    <w:rsid w:val="004C5527"/>
    <w:rsid w:val="004D1584"/>
    <w:rsid w:val="004F2447"/>
    <w:rsid w:val="00506DCF"/>
    <w:rsid w:val="00507BD8"/>
    <w:rsid w:val="00513C5E"/>
    <w:rsid w:val="005307ED"/>
    <w:rsid w:val="00537ADC"/>
    <w:rsid w:val="0054113F"/>
    <w:rsid w:val="005721E2"/>
    <w:rsid w:val="005805D5"/>
    <w:rsid w:val="00584ACB"/>
    <w:rsid w:val="00590674"/>
    <w:rsid w:val="005A1031"/>
    <w:rsid w:val="005A4358"/>
    <w:rsid w:val="005A4549"/>
    <w:rsid w:val="005C5880"/>
    <w:rsid w:val="005E5EEC"/>
    <w:rsid w:val="005F7499"/>
    <w:rsid w:val="006050AF"/>
    <w:rsid w:val="0062333C"/>
    <w:rsid w:val="006338A5"/>
    <w:rsid w:val="00642433"/>
    <w:rsid w:val="00650E06"/>
    <w:rsid w:val="00651196"/>
    <w:rsid w:val="00695F73"/>
    <w:rsid w:val="0069732A"/>
    <w:rsid w:val="006B39A9"/>
    <w:rsid w:val="006C7E92"/>
    <w:rsid w:val="006E30B3"/>
    <w:rsid w:val="0070295B"/>
    <w:rsid w:val="00734CD8"/>
    <w:rsid w:val="007608D6"/>
    <w:rsid w:val="00771B05"/>
    <w:rsid w:val="007748D6"/>
    <w:rsid w:val="00784418"/>
    <w:rsid w:val="00794DB0"/>
    <w:rsid w:val="007A39FF"/>
    <w:rsid w:val="007A4481"/>
    <w:rsid w:val="007B45CA"/>
    <w:rsid w:val="007C002C"/>
    <w:rsid w:val="007D2481"/>
    <w:rsid w:val="007D35DB"/>
    <w:rsid w:val="007D657C"/>
    <w:rsid w:val="007E13B0"/>
    <w:rsid w:val="00800B7C"/>
    <w:rsid w:val="0083256A"/>
    <w:rsid w:val="008533CE"/>
    <w:rsid w:val="00853BAA"/>
    <w:rsid w:val="00856031"/>
    <w:rsid w:val="00856DE3"/>
    <w:rsid w:val="0085754A"/>
    <w:rsid w:val="0086388F"/>
    <w:rsid w:val="00872A09"/>
    <w:rsid w:val="008822A1"/>
    <w:rsid w:val="008B450D"/>
    <w:rsid w:val="008C4323"/>
    <w:rsid w:val="008C6DA6"/>
    <w:rsid w:val="008C6F95"/>
    <w:rsid w:val="008D0F7C"/>
    <w:rsid w:val="008D6D6C"/>
    <w:rsid w:val="008E0478"/>
    <w:rsid w:val="008E5C2A"/>
    <w:rsid w:val="0090371B"/>
    <w:rsid w:val="00924E50"/>
    <w:rsid w:val="009376B9"/>
    <w:rsid w:val="00937C66"/>
    <w:rsid w:val="00954789"/>
    <w:rsid w:val="00954BAA"/>
    <w:rsid w:val="009713D9"/>
    <w:rsid w:val="00973379"/>
    <w:rsid w:val="0098180E"/>
    <w:rsid w:val="00992767"/>
    <w:rsid w:val="009A57D5"/>
    <w:rsid w:val="009A6090"/>
    <w:rsid w:val="009B2016"/>
    <w:rsid w:val="009C02E1"/>
    <w:rsid w:val="009C0440"/>
    <w:rsid w:val="009D3529"/>
    <w:rsid w:val="009D3AD9"/>
    <w:rsid w:val="009D5BC7"/>
    <w:rsid w:val="00A0663F"/>
    <w:rsid w:val="00A245CE"/>
    <w:rsid w:val="00A47FEC"/>
    <w:rsid w:val="00A7260F"/>
    <w:rsid w:val="00A77D0F"/>
    <w:rsid w:val="00A90E66"/>
    <w:rsid w:val="00A95462"/>
    <w:rsid w:val="00AA3355"/>
    <w:rsid w:val="00AC2EE9"/>
    <w:rsid w:val="00AC492F"/>
    <w:rsid w:val="00B105F7"/>
    <w:rsid w:val="00B123A6"/>
    <w:rsid w:val="00B31CB0"/>
    <w:rsid w:val="00B41815"/>
    <w:rsid w:val="00B515BB"/>
    <w:rsid w:val="00B77ABD"/>
    <w:rsid w:val="00B978DD"/>
    <w:rsid w:val="00BE0A1E"/>
    <w:rsid w:val="00C04872"/>
    <w:rsid w:val="00C14B07"/>
    <w:rsid w:val="00C27A5B"/>
    <w:rsid w:val="00C30E1E"/>
    <w:rsid w:val="00C46380"/>
    <w:rsid w:val="00C52644"/>
    <w:rsid w:val="00C61246"/>
    <w:rsid w:val="00C803F5"/>
    <w:rsid w:val="00CE5EEA"/>
    <w:rsid w:val="00D01A9B"/>
    <w:rsid w:val="00D13F80"/>
    <w:rsid w:val="00D15B24"/>
    <w:rsid w:val="00D417AB"/>
    <w:rsid w:val="00D444B0"/>
    <w:rsid w:val="00D57A58"/>
    <w:rsid w:val="00D67BDE"/>
    <w:rsid w:val="00D75FE8"/>
    <w:rsid w:val="00D9424F"/>
    <w:rsid w:val="00DA581E"/>
    <w:rsid w:val="00DB7519"/>
    <w:rsid w:val="00DC467F"/>
    <w:rsid w:val="00DE649F"/>
    <w:rsid w:val="00DF5468"/>
    <w:rsid w:val="00E01B61"/>
    <w:rsid w:val="00E05B13"/>
    <w:rsid w:val="00E24FD0"/>
    <w:rsid w:val="00E32D50"/>
    <w:rsid w:val="00E52CDF"/>
    <w:rsid w:val="00E86A9C"/>
    <w:rsid w:val="00E96CFE"/>
    <w:rsid w:val="00EA0EF8"/>
    <w:rsid w:val="00EB4983"/>
    <w:rsid w:val="00EC7CC4"/>
    <w:rsid w:val="00EE4750"/>
    <w:rsid w:val="00EF15D1"/>
    <w:rsid w:val="00F00698"/>
    <w:rsid w:val="00F026CB"/>
    <w:rsid w:val="00F0456E"/>
    <w:rsid w:val="00F1491A"/>
    <w:rsid w:val="00F40A67"/>
    <w:rsid w:val="00F46102"/>
    <w:rsid w:val="00F52D87"/>
    <w:rsid w:val="00F53375"/>
    <w:rsid w:val="00F55C32"/>
    <w:rsid w:val="00F909B5"/>
    <w:rsid w:val="00F9239C"/>
    <w:rsid w:val="00FB728A"/>
    <w:rsid w:val="00FE7AA3"/>
    <w:rsid w:val="00FF4C5C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Header">
    <w:name w:val="header"/>
    <w:basedOn w:val="Normal"/>
    <w:link w:val="Head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73"/>
  </w:style>
  <w:style w:type="paragraph" w:styleId="Footer">
    <w:name w:val="footer"/>
    <w:basedOn w:val="Normal"/>
    <w:link w:val="Foot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73"/>
  </w:style>
  <w:style w:type="paragraph" w:styleId="BodyText">
    <w:name w:val="Body Text"/>
    <w:basedOn w:val="Normal"/>
    <w:link w:val="BodyTextChar"/>
    <w:rsid w:val="00E96CF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96CFE"/>
    <w:rPr>
      <w:rFonts w:ascii="Arial" w:eastAsia="Times New Roman" w:hAnsi="Arial" w:cs="Times New Roman"/>
      <w:sz w:val="28"/>
      <w:szCs w:val="20"/>
    </w:rPr>
  </w:style>
  <w:style w:type="character" w:customStyle="1" w:styleId="apple-style-span">
    <w:name w:val="apple-style-span"/>
    <w:rsid w:val="006338A5"/>
  </w:style>
  <w:style w:type="paragraph" w:styleId="BalloonText">
    <w:name w:val="Balloon Text"/>
    <w:basedOn w:val="Normal"/>
    <w:link w:val="BalloonTextChar"/>
    <w:uiPriority w:val="99"/>
    <w:semiHidden/>
    <w:unhideWhenUsed/>
    <w:rsid w:val="005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Header">
    <w:name w:val="header"/>
    <w:basedOn w:val="Normal"/>
    <w:link w:val="Head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73"/>
  </w:style>
  <w:style w:type="paragraph" w:styleId="Footer">
    <w:name w:val="footer"/>
    <w:basedOn w:val="Normal"/>
    <w:link w:val="Foot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73"/>
  </w:style>
  <w:style w:type="paragraph" w:styleId="BodyText">
    <w:name w:val="Body Text"/>
    <w:basedOn w:val="Normal"/>
    <w:link w:val="BodyTextChar"/>
    <w:rsid w:val="00E96CF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96CFE"/>
    <w:rPr>
      <w:rFonts w:ascii="Arial" w:eastAsia="Times New Roman" w:hAnsi="Arial" w:cs="Times New Roman"/>
      <w:sz w:val="28"/>
      <w:szCs w:val="20"/>
    </w:rPr>
  </w:style>
  <w:style w:type="character" w:customStyle="1" w:styleId="apple-style-span">
    <w:name w:val="apple-style-span"/>
    <w:rsid w:val="006338A5"/>
  </w:style>
  <w:style w:type="paragraph" w:styleId="BalloonText">
    <w:name w:val="Balloon Text"/>
    <w:basedOn w:val="Normal"/>
    <w:link w:val="BalloonTextChar"/>
    <w:uiPriority w:val="99"/>
    <w:semiHidden/>
    <w:unhideWhenUsed/>
    <w:rsid w:val="005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latulculturiiturnuseverin@yaho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alatulculturiiturnuseverin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D28D-599D-4144-BC40-BD4CE9C2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vidan</dc:creator>
  <cp:lastModifiedBy>mihaela</cp:lastModifiedBy>
  <cp:revision>6</cp:revision>
  <cp:lastPrinted>2023-03-23T07:20:00Z</cp:lastPrinted>
  <dcterms:created xsi:type="dcterms:W3CDTF">2023-03-22T09:12:00Z</dcterms:created>
  <dcterms:modified xsi:type="dcterms:W3CDTF">2023-03-23T07:25:00Z</dcterms:modified>
</cp:coreProperties>
</file>