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A77" w:rsidRDefault="00B07A77" w:rsidP="00B07A77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                                                   </w:t>
      </w:r>
    </w:p>
    <w:p w:rsidR="00B07A77" w:rsidRDefault="00B07A77" w:rsidP="00B07A77">
      <w:pPr>
        <w:rPr>
          <w:b/>
          <w:sz w:val="26"/>
          <w:szCs w:val="26"/>
          <w:lang w:val="fr-FR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9A01981" wp14:editId="3DFF5A2E">
            <wp:simplePos x="0" y="0"/>
            <wp:positionH relativeFrom="column">
              <wp:posOffset>5316220</wp:posOffset>
            </wp:positionH>
            <wp:positionV relativeFrom="paragraph">
              <wp:posOffset>-83185</wp:posOffset>
            </wp:positionV>
            <wp:extent cx="908050" cy="1066800"/>
            <wp:effectExtent l="19050" t="0" r="6350" b="0"/>
            <wp:wrapNone/>
            <wp:docPr id="1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8337B45" wp14:editId="3A0CB067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7D82">
        <w:rPr>
          <w:b/>
          <w:sz w:val="26"/>
          <w:szCs w:val="26"/>
          <w:lang w:val="fr-FR"/>
        </w:rPr>
        <w:t>ROM</w:t>
      </w:r>
      <w:r w:rsidRPr="001C7D82">
        <w:rPr>
          <w:b/>
          <w:sz w:val="26"/>
          <w:szCs w:val="26"/>
          <w:lang w:val="ro-RO"/>
        </w:rPr>
        <w:t>Â</w:t>
      </w:r>
      <w:r>
        <w:rPr>
          <w:b/>
          <w:sz w:val="26"/>
          <w:szCs w:val="26"/>
          <w:lang w:val="fr-FR"/>
        </w:rPr>
        <w:t>N</w:t>
      </w:r>
    </w:p>
    <w:p w:rsidR="00B07A77" w:rsidRPr="001C7D82" w:rsidRDefault="00B07A77" w:rsidP="00B07A77">
      <w:pPr>
        <w:ind w:firstLine="720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JUDEŢUL BIHOR</w:t>
      </w:r>
    </w:p>
    <w:p w:rsidR="00B07A77" w:rsidRPr="001C7D82" w:rsidRDefault="00B07A77" w:rsidP="00B07A77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 w:rsidRPr="001C7D82">
        <w:rPr>
          <w:b/>
          <w:sz w:val="26"/>
          <w:szCs w:val="26"/>
          <w:u w:val="single"/>
          <w:lang w:val="fr-FR"/>
        </w:rPr>
        <w:t>MUNICIPIUL MARGHITA</w:t>
      </w:r>
    </w:p>
    <w:p w:rsidR="00B07A77" w:rsidRDefault="00B07A77" w:rsidP="00B07A77">
      <w:pPr>
        <w:tabs>
          <w:tab w:val="left" w:pos="0"/>
        </w:tabs>
        <w:jc w:val="center"/>
        <w:rPr>
          <w:sz w:val="18"/>
          <w:szCs w:val="18"/>
          <w:lang w:val="fr-FR"/>
        </w:rPr>
      </w:pPr>
      <w:r w:rsidRPr="001C7D82">
        <w:rPr>
          <w:b/>
          <w:sz w:val="26"/>
          <w:szCs w:val="26"/>
          <w:lang w:val="fr-FR"/>
        </w:rPr>
        <w:t xml:space="preserve">             </w:t>
      </w:r>
      <w:r>
        <w:rPr>
          <w:b/>
          <w:sz w:val="26"/>
          <w:szCs w:val="26"/>
          <w:u w:val="single"/>
          <w:lang w:val="fr-FR"/>
        </w:rPr>
        <w:t xml:space="preserve">CONSILIUL LOCAL AL MUNICIPIULUI MARGHITA </w:t>
      </w:r>
    </w:p>
    <w:p w:rsidR="00B07A77" w:rsidRDefault="00B07A77" w:rsidP="00B07A77">
      <w:pPr>
        <w:rPr>
          <w:b/>
        </w:rPr>
      </w:pPr>
    </w:p>
    <w:p w:rsidR="00B07A77" w:rsidRPr="003F78F2" w:rsidRDefault="00B07A77" w:rsidP="00B07A77">
      <w:pPr>
        <w:rPr>
          <w:b/>
          <w:sz w:val="24"/>
          <w:szCs w:val="24"/>
        </w:rPr>
      </w:pPr>
    </w:p>
    <w:p w:rsidR="00B07A77" w:rsidRPr="003F78F2" w:rsidRDefault="00B07A77" w:rsidP="00B07A77">
      <w:pPr>
        <w:jc w:val="center"/>
        <w:rPr>
          <w:b/>
          <w:sz w:val="24"/>
          <w:szCs w:val="24"/>
          <w:lang w:val="ro-RO"/>
        </w:rPr>
      </w:pPr>
      <w:r w:rsidRPr="003F78F2">
        <w:rPr>
          <w:b/>
          <w:sz w:val="24"/>
          <w:szCs w:val="24"/>
          <w:lang w:val="ro-RO"/>
        </w:rPr>
        <w:t xml:space="preserve">Proiect de  hotărâre </w:t>
      </w:r>
    </w:p>
    <w:p w:rsidR="00B07A77" w:rsidRPr="009159CD" w:rsidRDefault="00B07A77" w:rsidP="00B07A77">
      <w:pPr>
        <w:jc w:val="center"/>
        <w:outlineLvl w:val="1"/>
        <w:rPr>
          <w:b/>
          <w:iCs/>
          <w:sz w:val="24"/>
          <w:szCs w:val="24"/>
          <w:lang w:val="ro-RO"/>
        </w:rPr>
      </w:pPr>
      <w:r>
        <w:rPr>
          <w:b/>
          <w:iCs/>
          <w:sz w:val="24"/>
          <w:szCs w:val="24"/>
          <w:lang w:val="ro-RO"/>
        </w:rPr>
        <w:t>privind aprobarea bilanț</w:t>
      </w:r>
      <w:r w:rsidRPr="009159CD">
        <w:rPr>
          <w:b/>
          <w:iCs/>
          <w:sz w:val="24"/>
          <w:szCs w:val="24"/>
          <w:lang w:val="ro-RO"/>
        </w:rPr>
        <w:t>ului, co</w:t>
      </w:r>
      <w:r>
        <w:rPr>
          <w:b/>
          <w:iCs/>
          <w:sz w:val="24"/>
          <w:szCs w:val="24"/>
          <w:lang w:val="ro-RO"/>
        </w:rPr>
        <w:t>ntului de rezultat patrimonial și contului de execuț</w:t>
      </w:r>
      <w:r w:rsidRPr="009159CD">
        <w:rPr>
          <w:b/>
          <w:iCs/>
          <w:sz w:val="24"/>
          <w:szCs w:val="24"/>
          <w:lang w:val="ro-RO"/>
        </w:rPr>
        <w:t>i</w:t>
      </w:r>
      <w:r>
        <w:rPr>
          <w:b/>
          <w:iCs/>
          <w:sz w:val="24"/>
          <w:szCs w:val="24"/>
          <w:lang w:val="ro-RO"/>
        </w:rPr>
        <w:t xml:space="preserve">e bugetară </w:t>
      </w:r>
      <w:r w:rsidRPr="009159CD">
        <w:rPr>
          <w:b/>
          <w:iCs/>
          <w:sz w:val="24"/>
          <w:szCs w:val="24"/>
          <w:lang w:val="ro-RO"/>
        </w:rPr>
        <w:t>a UAT Marghita</w:t>
      </w:r>
      <w:r>
        <w:rPr>
          <w:b/>
          <w:iCs/>
          <w:sz w:val="24"/>
          <w:szCs w:val="24"/>
          <w:lang w:val="ro-RO"/>
        </w:rPr>
        <w:t>, la data de 31.12.2022</w:t>
      </w:r>
      <w:r w:rsidRPr="009159CD">
        <w:rPr>
          <w:b/>
          <w:iCs/>
          <w:sz w:val="24"/>
          <w:szCs w:val="24"/>
          <w:lang w:val="ro-RO"/>
        </w:rPr>
        <w:t xml:space="preserve"> </w:t>
      </w:r>
    </w:p>
    <w:p w:rsidR="00B07A77" w:rsidRPr="003F78F2" w:rsidRDefault="00B07A77" w:rsidP="00B07A77">
      <w:pPr>
        <w:rPr>
          <w:sz w:val="24"/>
          <w:szCs w:val="24"/>
          <w:lang w:val="ro-RO"/>
        </w:rPr>
      </w:pPr>
    </w:p>
    <w:p w:rsidR="00B07A77" w:rsidRPr="009159CD" w:rsidRDefault="00B07A77" w:rsidP="00B07A77">
      <w:pPr>
        <w:pStyle w:val="NormalWeb"/>
        <w:spacing w:before="0" w:beforeAutospacing="0" w:after="0" w:afterAutospacing="0"/>
        <w:ind w:firstLine="720"/>
        <w:jc w:val="both"/>
        <w:rPr>
          <w:rFonts w:ascii="Calibri" w:hAnsi="Calibri" w:cs="Calibri"/>
        </w:rPr>
      </w:pPr>
      <w:r w:rsidRPr="009159CD">
        <w:t>Analizând temeiul juridic:</w:t>
      </w:r>
    </w:p>
    <w:p w:rsidR="00B07A77" w:rsidRPr="009159CD" w:rsidRDefault="00B07A77" w:rsidP="00B07A77">
      <w:pPr>
        <w:ind w:firstLine="720"/>
        <w:jc w:val="both"/>
        <w:rPr>
          <w:sz w:val="24"/>
          <w:szCs w:val="24"/>
          <w:lang w:val="ro-RO"/>
        </w:rPr>
      </w:pPr>
      <w:r w:rsidRPr="009159CD">
        <w:rPr>
          <w:sz w:val="24"/>
          <w:szCs w:val="24"/>
          <w:lang w:val="ro-RO"/>
        </w:rPr>
        <w:t>- prevederile art. 28, alin (1), art. 36 alin. (6),alin.(7),alin.(8),alin.(9) și alin</w:t>
      </w:r>
      <w:r>
        <w:rPr>
          <w:sz w:val="24"/>
          <w:szCs w:val="24"/>
          <w:lang w:val="ro-RO"/>
        </w:rPr>
        <w:t>.</w:t>
      </w:r>
      <w:r w:rsidRPr="009159CD">
        <w:rPr>
          <w:sz w:val="24"/>
          <w:szCs w:val="24"/>
          <w:lang w:val="ro-RO"/>
        </w:rPr>
        <w:t xml:space="preserve"> (10) şi art. 37 din Legea contabilităţii nr. 82/1991, republicată, cu modificările şi completările ulterioare;</w:t>
      </w:r>
    </w:p>
    <w:p w:rsidR="00B07A77" w:rsidRPr="009159CD" w:rsidRDefault="00B07A77" w:rsidP="00B07A77">
      <w:pPr>
        <w:jc w:val="both"/>
        <w:rPr>
          <w:sz w:val="24"/>
          <w:szCs w:val="24"/>
          <w:lang w:val="ro-RO"/>
        </w:rPr>
      </w:pPr>
      <w:r w:rsidRPr="009159CD">
        <w:rPr>
          <w:sz w:val="24"/>
          <w:szCs w:val="24"/>
          <w:lang w:val="ro-RO"/>
        </w:rPr>
        <w:t xml:space="preserve">           - prevederile  </w:t>
      </w:r>
      <w:proofErr w:type="spellStart"/>
      <w:r w:rsidRPr="009159CD">
        <w:rPr>
          <w:sz w:val="24"/>
          <w:szCs w:val="24"/>
          <w:lang w:val="ro-RO"/>
        </w:rPr>
        <w:t>art</w:t>
      </w:r>
      <w:proofErr w:type="spellEnd"/>
      <w:r w:rsidRPr="009159CD">
        <w:rPr>
          <w:sz w:val="24"/>
          <w:szCs w:val="24"/>
          <w:lang w:val="ro-RO"/>
        </w:rPr>
        <w:t xml:space="preserve"> 57 alin (1) și (4) din Legea 273/2006 privind finanțele publice locale cu modificările și completările ulterioare;</w:t>
      </w:r>
    </w:p>
    <w:p w:rsidR="00B07A77" w:rsidRPr="009159CD" w:rsidRDefault="00B07A77" w:rsidP="00B07A77">
      <w:pPr>
        <w:jc w:val="both"/>
        <w:rPr>
          <w:sz w:val="24"/>
          <w:szCs w:val="24"/>
          <w:lang w:val="ro-RO"/>
        </w:rPr>
      </w:pPr>
      <w:r w:rsidRPr="009159CD">
        <w:rPr>
          <w:sz w:val="24"/>
          <w:szCs w:val="24"/>
          <w:lang w:val="ro-RO"/>
        </w:rPr>
        <w:t xml:space="preserve">           - prevederile Ordinului Mini</w:t>
      </w:r>
      <w:r>
        <w:rPr>
          <w:sz w:val="24"/>
          <w:szCs w:val="24"/>
          <w:lang w:val="ro-RO"/>
        </w:rPr>
        <w:t>sterului Finanțelor Publice nr.4271/15.12.2022</w:t>
      </w:r>
      <w:r w:rsidRPr="009159CD">
        <w:rPr>
          <w:sz w:val="24"/>
          <w:szCs w:val="24"/>
          <w:lang w:val="ro-RO"/>
        </w:rPr>
        <w:t xml:space="preserve"> pentru aprobarea normelor metodologice privind încheierea exe</w:t>
      </w:r>
      <w:r>
        <w:rPr>
          <w:sz w:val="24"/>
          <w:szCs w:val="24"/>
          <w:lang w:val="ro-RO"/>
        </w:rPr>
        <w:t xml:space="preserve">rcițiului bugetar </w:t>
      </w:r>
      <w:bookmarkStart w:id="0" w:name="_GoBack"/>
      <w:bookmarkEnd w:id="0"/>
      <w:r>
        <w:rPr>
          <w:sz w:val="24"/>
          <w:szCs w:val="24"/>
          <w:lang w:val="ro-RO"/>
        </w:rPr>
        <w:t>al anului 2022</w:t>
      </w:r>
      <w:r w:rsidRPr="009159CD">
        <w:rPr>
          <w:sz w:val="24"/>
          <w:szCs w:val="24"/>
          <w:lang w:val="ro-RO"/>
        </w:rPr>
        <w:t>;</w:t>
      </w:r>
    </w:p>
    <w:p w:rsidR="00B07A77" w:rsidRPr="009159CD" w:rsidRDefault="00B07A77" w:rsidP="00B07A77">
      <w:pPr>
        <w:ind w:firstLine="720"/>
        <w:jc w:val="both"/>
        <w:rPr>
          <w:sz w:val="24"/>
          <w:szCs w:val="24"/>
          <w:lang w:val="ro-RO"/>
        </w:rPr>
      </w:pPr>
      <w:r w:rsidRPr="009159CD">
        <w:rPr>
          <w:sz w:val="24"/>
          <w:szCs w:val="24"/>
          <w:lang w:val="ro-RO"/>
        </w:rPr>
        <w:t>- art. 22 din Legea 500/2002 privind finanţele publice , cu modificările şi completările ulterioare</w:t>
      </w:r>
      <w:r>
        <w:rPr>
          <w:sz w:val="24"/>
          <w:szCs w:val="24"/>
          <w:lang w:val="ro-RO"/>
        </w:rPr>
        <w:t>;</w:t>
      </w:r>
      <w:r w:rsidRPr="009159CD">
        <w:rPr>
          <w:sz w:val="24"/>
          <w:szCs w:val="24"/>
          <w:lang w:val="ro-RO"/>
        </w:rPr>
        <w:t xml:space="preserve">  </w:t>
      </w:r>
    </w:p>
    <w:p w:rsidR="00B07A77" w:rsidRPr="009159CD" w:rsidRDefault="00B07A77" w:rsidP="00B07A77">
      <w:pPr>
        <w:jc w:val="both"/>
        <w:rPr>
          <w:b/>
          <w:sz w:val="24"/>
          <w:szCs w:val="24"/>
          <w:lang w:val="ro-RO"/>
        </w:rPr>
      </w:pPr>
      <w:r w:rsidRPr="009159CD">
        <w:rPr>
          <w:sz w:val="24"/>
          <w:szCs w:val="24"/>
          <w:lang w:val="ro-RO"/>
        </w:rPr>
        <w:t xml:space="preserve">           - prevederile capitolului 2 din Ordinul nr. 1917/2005 pentru aprobarea Normelor metodologice privind organizarea și conducerea contabilității instituțiilor publice , Planul de conturi pentru instituțiile publice și instrucțiunile de aplicare a acestuia;</w:t>
      </w:r>
    </w:p>
    <w:p w:rsidR="00B07A77" w:rsidRPr="009159CD" w:rsidRDefault="00B07A77" w:rsidP="00B07A77">
      <w:pPr>
        <w:ind w:firstLine="708"/>
        <w:jc w:val="both"/>
        <w:rPr>
          <w:rFonts w:ascii="Calibri" w:hAnsi="Calibri" w:cs="Calibri"/>
          <w:sz w:val="24"/>
          <w:szCs w:val="24"/>
          <w:lang w:val="ro-RO"/>
        </w:rPr>
      </w:pPr>
      <w:r w:rsidRPr="009159CD">
        <w:rPr>
          <w:sz w:val="24"/>
          <w:szCs w:val="24"/>
          <w:lang w:val="ro-RO"/>
        </w:rPr>
        <w:t>Luând în considerare:</w:t>
      </w:r>
    </w:p>
    <w:p w:rsidR="00B07A77" w:rsidRPr="009159CD" w:rsidRDefault="00B07A77" w:rsidP="00B07A77">
      <w:pPr>
        <w:ind w:firstLine="708"/>
        <w:jc w:val="both"/>
        <w:rPr>
          <w:sz w:val="24"/>
          <w:szCs w:val="24"/>
          <w:lang w:val="ro-RO"/>
        </w:rPr>
      </w:pPr>
      <w:r w:rsidRPr="009159CD">
        <w:rPr>
          <w:sz w:val="24"/>
          <w:szCs w:val="24"/>
          <w:lang w:val="ro-RO"/>
        </w:rPr>
        <w:t>- referatul de aprobare înregistrat cu nr.</w:t>
      </w:r>
      <w:r>
        <w:rPr>
          <w:sz w:val="24"/>
          <w:szCs w:val="24"/>
          <w:lang w:val="ro-RO"/>
        </w:rPr>
        <w:t>3003</w:t>
      </w:r>
      <w:r w:rsidRPr="009159CD">
        <w:rPr>
          <w:noProof/>
          <w:sz w:val="24"/>
          <w:szCs w:val="24"/>
          <w:lang w:val="ro-RO"/>
        </w:rPr>
        <w:t xml:space="preserve">  din </w:t>
      </w:r>
      <w:r>
        <w:rPr>
          <w:noProof/>
          <w:sz w:val="24"/>
          <w:szCs w:val="24"/>
          <w:lang w:val="ro-RO"/>
        </w:rPr>
        <w:t>21.03.2023</w:t>
      </w:r>
      <w:r w:rsidRPr="009159CD">
        <w:rPr>
          <w:noProof/>
          <w:sz w:val="24"/>
          <w:szCs w:val="24"/>
          <w:lang w:val="ro-RO"/>
        </w:rPr>
        <w:t xml:space="preserve"> în calitate de inițiator al proiectului de hotărâre privind </w:t>
      </w:r>
      <w:r w:rsidRPr="009159CD">
        <w:rPr>
          <w:iCs/>
          <w:sz w:val="24"/>
          <w:szCs w:val="24"/>
          <w:lang w:val="ro-RO"/>
        </w:rPr>
        <w:t>aprobarea bilanțului, contului de rezultat patrimonial și contului de execuție bugetară a UAT</w:t>
      </w:r>
      <w:r>
        <w:rPr>
          <w:iCs/>
          <w:sz w:val="24"/>
          <w:szCs w:val="24"/>
          <w:lang w:val="ro-RO"/>
        </w:rPr>
        <w:t xml:space="preserve"> Marghita, la data de 31.12.2022</w:t>
      </w:r>
    </w:p>
    <w:p w:rsidR="00B07A77" w:rsidRPr="009159CD" w:rsidRDefault="00B07A77" w:rsidP="00B07A77">
      <w:pPr>
        <w:ind w:firstLine="708"/>
        <w:jc w:val="both"/>
        <w:rPr>
          <w:sz w:val="24"/>
          <w:szCs w:val="24"/>
          <w:lang w:val="ro-RO"/>
        </w:rPr>
      </w:pPr>
      <w:r w:rsidRPr="009159CD">
        <w:rPr>
          <w:sz w:val="24"/>
          <w:szCs w:val="24"/>
          <w:lang w:val="ro-RO"/>
        </w:rPr>
        <w:t xml:space="preserve">În temeiul prevederilor art. 196, alin (1) </w:t>
      </w:r>
      <w:proofErr w:type="spellStart"/>
      <w:r w:rsidRPr="009159CD">
        <w:rPr>
          <w:sz w:val="24"/>
          <w:szCs w:val="24"/>
          <w:lang w:val="ro-RO"/>
        </w:rPr>
        <w:t>lit</w:t>
      </w:r>
      <w:proofErr w:type="spellEnd"/>
      <w:r w:rsidRPr="009159CD">
        <w:rPr>
          <w:sz w:val="24"/>
          <w:szCs w:val="24"/>
          <w:lang w:val="ro-RO"/>
        </w:rPr>
        <w:t xml:space="preserve"> a, din OUG  57/2019- Codul administrativ,  cu modificările și completările ulterioare;</w:t>
      </w:r>
    </w:p>
    <w:p w:rsidR="00B07A77" w:rsidRPr="009159CD" w:rsidRDefault="00B07A77" w:rsidP="00B07A77">
      <w:pPr>
        <w:jc w:val="both"/>
        <w:rPr>
          <w:sz w:val="24"/>
          <w:szCs w:val="24"/>
          <w:lang w:val="ro-RO"/>
        </w:rPr>
      </w:pPr>
      <w:r w:rsidRPr="009159CD">
        <w:rPr>
          <w:sz w:val="24"/>
          <w:szCs w:val="24"/>
          <w:lang w:val="ro-RO"/>
        </w:rPr>
        <w:t xml:space="preserve">            Primarul Municipiului Marghita, propune următorul </w:t>
      </w:r>
    </w:p>
    <w:p w:rsidR="00B07A77" w:rsidRPr="009159CD" w:rsidRDefault="00B07A77" w:rsidP="00B07A77">
      <w:pPr>
        <w:ind w:firstLine="720"/>
        <w:jc w:val="both"/>
        <w:rPr>
          <w:sz w:val="24"/>
          <w:szCs w:val="24"/>
          <w:lang w:val="ro-RO"/>
        </w:rPr>
      </w:pPr>
    </w:p>
    <w:p w:rsidR="00B07A77" w:rsidRPr="003F78F2" w:rsidRDefault="00B07A77" w:rsidP="00B07A77">
      <w:pPr>
        <w:jc w:val="center"/>
        <w:rPr>
          <w:b/>
          <w:sz w:val="24"/>
          <w:szCs w:val="24"/>
          <w:lang w:val="ro-RO"/>
        </w:rPr>
      </w:pPr>
      <w:r w:rsidRPr="003F78F2">
        <w:rPr>
          <w:b/>
          <w:sz w:val="24"/>
          <w:szCs w:val="24"/>
          <w:lang w:val="ro-RO"/>
        </w:rPr>
        <w:t>Proiect de hotărâre:</w:t>
      </w:r>
    </w:p>
    <w:p w:rsidR="00B07A77" w:rsidRPr="003F78F2" w:rsidRDefault="00B07A77" w:rsidP="00B07A77">
      <w:pPr>
        <w:jc w:val="both"/>
        <w:rPr>
          <w:sz w:val="24"/>
          <w:szCs w:val="24"/>
          <w:lang w:val="ro-RO"/>
        </w:rPr>
      </w:pPr>
    </w:p>
    <w:p w:rsidR="00B07A77" w:rsidRDefault="00B07A77" w:rsidP="00B07A77">
      <w:pPr>
        <w:jc w:val="both"/>
        <w:rPr>
          <w:sz w:val="24"/>
          <w:szCs w:val="24"/>
          <w:lang w:val="ro-RO"/>
        </w:rPr>
      </w:pPr>
      <w:r w:rsidRPr="003F78F2">
        <w:rPr>
          <w:b/>
          <w:sz w:val="24"/>
          <w:szCs w:val="24"/>
          <w:lang w:val="ro-RO"/>
        </w:rPr>
        <w:tab/>
      </w:r>
      <w:r w:rsidRPr="007F2FD5">
        <w:rPr>
          <w:b/>
          <w:sz w:val="24"/>
          <w:szCs w:val="24"/>
          <w:lang w:val="ro-RO"/>
        </w:rPr>
        <w:t xml:space="preserve">Art. 1  </w:t>
      </w:r>
      <w:r w:rsidRPr="007F2FD5">
        <w:rPr>
          <w:sz w:val="24"/>
          <w:szCs w:val="24"/>
          <w:lang w:val="ro-RO"/>
        </w:rPr>
        <w:t xml:space="preserve">Se aprobă </w:t>
      </w:r>
      <w:r w:rsidRPr="007F2FD5">
        <w:rPr>
          <w:iCs/>
          <w:sz w:val="24"/>
          <w:szCs w:val="24"/>
          <w:lang w:val="ro-RO"/>
        </w:rPr>
        <w:t>bilanț</w:t>
      </w:r>
      <w:r>
        <w:rPr>
          <w:iCs/>
          <w:sz w:val="24"/>
          <w:szCs w:val="24"/>
          <w:lang w:val="ro-RO"/>
        </w:rPr>
        <w:t>ul contabil,</w:t>
      </w:r>
      <w:r w:rsidRPr="007F2FD5">
        <w:rPr>
          <w:iCs/>
          <w:sz w:val="24"/>
          <w:szCs w:val="24"/>
          <w:lang w:val="ro-RO"/>
        </w:rPr>
        <w:t xml:space="preserve">  contul de </w:t>
      </w:r>
      <w:r>
        <w:rPr>
          <w:iCs/>
          <w:sz w:val="24"/>
          <w:szCs w:val="24"/>
          <w:lang w:val="ro-RO"/>
        </w:rPr>
        <w:t>rezultat patrimonial și</w:t>
      </w:r>
      <w:r w:rsidRPr="007F2FD5">
        <w:rPr>
          <w:iCs/>
          <w:sz w:val="24"/>
          <w:szCs w:val="24"/>
          <w:lang w:val="ro-RO"/>
        </w:rPr>
        <w:t xml:space="preserve"> contul de execuție bugetară a UAT</w:t>
      </w:r>
      <w:r>
        <w:rPr>
          <w:iCs/>
          <w:sz w:val="24"/>
          <w:szCs w:val="24"/>
          <w:lang w:val="ro-RO"/>
        </w:rPr>
        <w:t xml:space="preserve"> Marghita, la data de 31.12.2022</w:t>
      </w:r>
      <w:r w:rsidRPr="007F2FD5">
        <w:rPr>
          <w:sz w:val="24"/>
          <w:szCs w:val="24"/>
          <w:lang w:val="ro-RO"/>
        </w:rPr>
        <w:t>, conform  anexei care fa</w:t>
      </w:r>
      <w:r>
        <w:rPr>
          <w:sz w:val="24"/>
          <w:szCs w:val="24"/>
          <w:lang w:val="ro-RO"/>
        </w:rPr>
        <w:t xml:space="preserve">ce parte integrantă din prezentul proiect de </w:t>
      </w:r>
      <w:r w:rsidRPr="007F2FD5">
        <w:rPr>
          <w:sz w:val="24"/>
          <w:szCs w:val="24"/>
          <w:lang w:val="ro-RO"/>
        </w:rPr>
        <w:t xml:space="preserve"> hotărâre.</w:t>
      </w:r>
    </w:p>
    <w:p w:rsidR="00B07A77" w:rsidRPr="007F2FD5" w:rsidRDefault="00B07A77" w:rsidP="00B07A77">
      <w:pPr>
        <w:jc w:val="both"/>
        <w:rPr>
          <w:sz w:val="24"/>
          <w:szCs w:val="24"/>
          <w:lang w:val="ro-RO"/>
        </w:rPr>
      </w:pPr>
    </w:p>
    <w:p w:rsidR="00B07A77" w:rsidRPr="007F2FD5" w:rsidRDefault="00B07A77" w:rsidP="00B07A77">
      <w:pPr>
        <w:jc w:val="both"/>
        <w:rPr>
          <w:sz w:val="24"/>
          <w:szCs w:val="24"/>
          <w:lang w:val="ro-RO"/>
        </w:rPr>
      </w:pPr>
      <w:r w:rsidRPr="007F2FD5">
        <w:rPr>
          <w:b/>
          <w:sz w:val="24"/>
          <w:szCs w:val="24"/>
          <w:lang w:val="ro-RO"/>
        </w:rPr>
        <w:tab/>
        <w:t xml:space="preserve">Art. 2 </w:t>
      </w:r>
      <w:r w:rsidRPr="007F2FD5">
        <w:rPr>
          <w:sz w:val="24"/>
          <w:szCs w:val="24"/>
          <w:lang w:val="ro-RO"/>
        </w:rPr>
        <w:t xml:space="preserve">Prezenta hotărâre se comunică  cu  : </w:t>
      </w:r>
      <w:proofErr w:type="spellStart"/>
      <w:r w:rsidRPr="007F2FD5">
        <w:rPr>
          <w:sz w:val="24"/>
          <w:szCs w:val="24"/>
          <w:lang w:val="ro-RO"/>
        </w:rPr>
        <w:t>Institutia</w:t>
      </w:r>
      <w:proofErr w:type="spellEnd"/>
      <w:r w:rsidRPr="007F2FD5">
        <w:rPr>
          <w:sz w:val="24"/>
          <w:szCs w:val="24"/>
          <w:lang w:val="ro-RO"/>
        </w:rPr>
        <w:t xml:space="preserve">  Prefectului Bihor, Primarul municipiului Marghita, </w:t>
      </w:r>
      <w:proofErr w:type="spellStart"/>
      <w:r w:rsidRPr="007F2FD5">
        <w:rPr>
          <w:sz w:val="24"/>
          <w:szCs w:val="24"/>
          <w:lang w:val="ro-RO"/>
        </w:rPr>
        <w:t>Seviciul</w:t>
      </w:r>
      <w:proofErr w:type="spellEnd"/>
      <w:r w:rsidRPr="007F2FD5">
        <w:rPr>
          <w:sz w:val="24"/>
          <w:szCs w:val="24"/>
          <w:lang w:val="ro-RO"/>
        </w:rPr>
        <w:t xml:space="preserve">  buget-contabilitate, salarizare, </w:t>
      </w:r>
      <w:proofErr w:type="spellStart"/>
      <w:r w:rsidRPr="007F2FD5">
        <w:rPr>
          <w:sz w:val="24"/>
          <w:szCs w:val="24"/>
          <w:lang w:val="ro-RO"/>
        </w:rPr>
        <w:t>resurrse</w:t>
      </w:r>
      <w:proofErr w:type="spellEnd"/>
      <w:r w:rsidRPr="007F2FD5">
        <w:rPr>
          <w:sz w:val="24"/>
          <w:szCs w:val="24"/>
          <w:lang w:val="ro-RO"/>
        </w:rPr>
        <w:t xml:space="preserve"> umane,    AJFB Bihor, afişare pe site-ul instituției </w:t>
      </w:r>
      <w:hyperlink r:id="rId7" w:history="1">
        <w:r w:rsidRPr="007F2FD5">
          <w:rPr>
            <w:rStyle w:val="Hyperlink"/>
            <w:color w:val="auto"/>
            <w:sz w:val="24"/>
            <w:szCs w:val="24"/>
            <w:lang w:val="ro-RO"/>
          </w:rPr>
          <w:t>www.marghita.ro</w:t>
        </w:r>
      </w:hyperlink>
      <w:r w:rsidRPr="007F2FD5">
        <w:rPr>
          <w:sz w:val="24"/>
          <w:szCs w:val="24"/>
          <w:lang w:val="ro-RO"/>
        </w:rPr>
        <w:t>, la dosar.</w:t>
      </w:r>
    </w:p>
    <w:p w:rsidR="00B07A77" w:rsidRPr="00D416E8" w:rsidRDefault="00B07A77" w:rsidP="00B07A77">
      <w:pPr>
        <w:jc w:val="both"/>
        <w:rPr>
          <w:sz w:val="24"/>
          <w:szCs w:val="24"/>
          <w:lang w:val="ro-RO"/>
        </w:rPr>
      </w:pPr>
      <w:r w:rsidRPr="00D416E8">
        <w:rPr>
          <w:sz w:val="24"/>
          <w:szCs w:val="24"/>
          <w:lang w:val="ro-RO"/>
        </w:rPr>
        <w:t>. </w:t>
      </w:r>
    </w:p>
    <w:p w:rsidR="00B07A77" w:rsidRDefault="00B07A77" w:rsidP="00B07A77">
      <w:pPr>
        <w:ind w:right="-567"/>
        <w:jc w:val="both"/>
        <w:rPr>
          <w:b/>
          <w:sz w:val="24"/>
          <w:szCs w:val="24"/>
          <w:lang w:val="ro-RO"/>
        </w:rPr>
      </w:pPr>
      <w:r w:rsidRPr="003F78F2">
        <w:rPr>
          <w:b/>
          <w:sz w:val="24"/>
          <w:szCs w:val="24"/>
          <w:lang w:val="ro-RO"/>
        </w:rPr>
        <w:t xml:space="preserve"> </w:t>
      </w:r>
    </w:p>
    <w:p w:rsidR="00B07A77" w:rsidRPr="003F78F2" w:rsidRDefault="00B07A77" w:rsidP="00B07A77">
      <w:pPr>
        <w:ind w:right="-567"/>
        <w:jc w:val="both"/>
        <w:rPr>
          <w:b/>
          <w:sz w:val="24"/>
          <w:szCs w:val="24"/>
          <w:lang w:val="ro-RO"/>
        </w:rPr>
      </w:pPr>
      <w:r w:rsidRPr="003F78F2">
        <w:rPr>
          <w:b/>
          <w:sz w:val="24"/>
          <w:szCs w:val="24"/>
          <w:lang w:val="ro-RO"/>
        </w:rPr>
        <w:t xml:space="preserve"> Inițiator: primar Marcel-Emil SAS ADĂSCĂLIȚII                           Avizat legalitate </w:t>
      </w:r>
    </w:p>
    <w:p w:rsidR="00B07A77" w:rsidRPr="003F78F2" w:rsidRDefault="00B07A77" w:rsidP="00B07A77">
      <w:pPr>
        <w:jc w:val="both"/>
        <w:rPr>
          <w:b/>
          <w:sz w:val="24"/>
          <w:szCs w:val="24"/>
          <w:lang w:val="ro-RO"/>
        </w:rPr>
      </w:pPr>
      <w:r w:rsidRPr="003F78F2"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Secretar general  U.A.T.</w:t>
      </w:r>
    </w:p>
    <w:p w:rsidR="00B07A77" w:rsidRPr="003F78F2" w:rsidRDefault="00B07A77" w:rsidP="00B07A77">
      <w:pPr>
        <w:ind w:firstLine="720"/>
        <w:jc w:val="center"/>
        <w:rPr>
          <w:b/>
          <w:sz w:val="24"/>
          <w:szCs w:val="24"/>
          <w:lang w:val="ro-RO"/>
        </w:rPr>
      </w:pPr>
      <w:r w:rsidRPr="003F78F2">
        <w:rPr>
          <w:b/>
          <w:sz w:val="24"/>
          <w:szCs w:val="24"/>
          <w:lang w:val="ro-RO"/>
        </w:rPr>
        <w:tab/>
      </w:r>
      <w:r w:rsidRPr="003F78F2">
        <w:rPr>
          <w:b/>
          <w:sz w:val="24"/>
          <w:szCs w:val="24"/>
          <w:lang w:val="ro-RO"/>
        </w:rPr>
        <w:tab/>
      </w:r>
      <w:r w:rsidRPr="003F78F2">
        <w:rPr>
          <w:b/>
          <w:sz w:val="24"/>
          <w:szCs w:val="24"/>
          <w:lang w:val="ro-RO"/>
        </w:rPr>
        <w:tab/>
        <w:t xml:space="preserve"> </w:t>
      </w:r>
      <w:r w:rsidRPr="003F78F2">
        <w:rPr>
          <w:b/>
          <w:sz w:val="24"/>
          <w:szCs w:val="24"/>
          <w:lang w:val="ro-RO"/>
        </w:rPr>
        <w:tab/>
      </w:r>
      <w:r w:rsidRPr="003F78F2">
        <w:rPr>
          <w:b/>
          <w:sz w:val="24"/>
          <w:szCs w:val="24"/>
          <w:lang w:val="ro-RO"/>
        </w:rPr>
        <w:tab/>
      </w:r>
      <w:r w:rsidRPr="003F78F2">
        <w:rPr>
          <w:b/>
          <w:sz w:val="24"/>
          <w:szCs w:val="24"/>
          <w:lang w:val="ro-RO"/>
        </w:rPr>
        <w:tab/>
      </w:r>
      <w:r w:rsidRPr="003F78F2">
        <w:rPr>
          <w:b/>
          <w:sz w:val="24"/>
          <w:szCs w:val="24"/>
          <w:lang w:val="ro-RO"/>
        </w:rPr>
        <w:tab/>
        <w:t xml:space="preserve">         Jr. Demeter Cornelia </w:t>
      </w:r>
    </w:p>
    <w:p w:rsidR="001D31B2" w:rsidRDefault="001D31B2"/>
    <w:sectPr w:rsidR="001D3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B7E"/>
    <w:rsid w:val="001D31B2"/>
    <w:rsid w:val="003C1B7E"/>
    <w:rsid w:val="00B0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B07A7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07A77"/>
    <w:pPr>
      <w:spacing w:before="100" w:beforeAutospacing="1" w:after="100" w:afterAutospacing="1"/>
    </w:pPr>
    <w:rPr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B07A7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07A77"/>
    <w:pPr>
      <w:spacing w:before="100" w:beforeAutospacing="1" w:after="100" w:afterAutospacing="1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ghita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2164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dcterms:created xsi:type="dcterms:W3CDTF">2023-03-23T10:18:00Z</dcterms:created>
  <dcterms:modified xsi:type="dcterms:W3CDTF">2023-03-23T10:21:00Z</dcterms:modified>
</cp:coreProperties>
</file>