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483E" w:rsidRDefault="00AB483E" w:rsidP="00AB483E">
      <w:pPr>
        <w:ind w:left="720"/>
      </w:pPr>
    </w:p>
    <w:p w:rsidR="00AB483E" w:rsidRDefault="00AB483E" w:rsidP="00AB483E">
      <w:pPr>
        <w:ind w:left="3600"/>
        <w:rPr>
          <w:b/>
          <w:noProof/>
          <w:sz w:val="26"/>
          <w:szCs w:val="26"/>
          <w:lang w:val="ro-RO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4302125</wp:posOffset>
                </wp:positionH>
                <wp:positionV relativeFrom="paragraph">
                  <wp:posOffset>127000</wp:posOffset>
                </wp:positionV>
                <wp:extent cx="1723390" cy="266700"/>
                <wp:effectExtent l="0" t="0" r="3175" b="1270"/>
                <wp:wrapNone/>
                <wp:docPr id="3" name="Casetă tex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3390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B483E" w:rsidRPr="0088719E" w:rsidRDefault="00AB483E" w:rsidP="00AB483E">
                            <w:pPr>
                              <w:rPr>
                                <w:lang w:val="ro-RO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tă text 3" o:spid="_x0000_s1026" type="#_x0000_t202" style="position:absolute;left:0;text-align:left;margin-left:338.75pt;margin-top:10pt;width:135.7pt;height:21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" filled="f" stroked="f">
                <v:textbox style="mso-fit-shape-to-text:t">
                  <w:txbxContent>
                    <w:p w:rsidR="00AB483E" w:rsidRPr="0088719E" w:rsidRDefault="00AB483E" w:rsidP="00AB483E">
                      <w:pPr>
                        <w:rPr>
                          <w:lang w:val="ro-RO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sz w:val="26"/>
          <w:szCs w:val="26"/>
          <w:lang w:val="en-US" w:eastAsia="en-US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5389880</wp:posOffset>
            </wp:positionH>
            <wp:positionV relativeFrom="paragraph">
              <wp:posOffset>3175</wp:posOffset>
            </wp:positionV>
            <wp:extent cx="910590" cy="1063625"/>
            <wp:effectExtent l="0" t="0" r="3810" b="3175"/>
            <wp:wrapNone/>
            <wp:docPr id="2" name="Imagine 2" descr="judetul-bihor-stema-logo-8191AE1559-seek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judetul-bihor-stema-logo-8191AE1559-seek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0590" cy="106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B483E" w:rsidRDefault="00AB483E" w:rsidP="00AB483E">
      <w:pPr>
        <w:ind w:left="3600"/>
        <w:rPr>
          <w:b/>
          <w:noProof/>
          <w:sz w:val="26"/>
          <w:szCs w:val="26"/>
          <w:lang w:val="ro-RO"/>
        </w:rPr>
      </w:pPr>
    </w:p>
    <w:p w:rsidR="00AB483E" w:rsidRDefault="00AB483E" w:rsidP="00AB483E">
      <w:pPr>
        <w:ind w:left="3600"/>
        <w:rPr>
          <w:b/>
          <w:noProof/>
          <w:sz w:val="26"/>
          <w:szCs w:val="26"/>
          <w:lang w:val="ro-RO"/>
        </w:rPr>
      </w:pPr>
    </w:p>
    <w:p w:rsidR="00AB483E" w:rsidRDefault="00AB483E" w:rsidP="00AB483E">
      <w:pPr>
        <w:ind w:left="3600"/>
        <w:rPr>
          <w:b/>
          <w:noProof/>
          <w:sz w:val="26"/>
          <w:szCs w:val="26"/>
          <w:lang w:val="ro-RO"/>
        </w:rPr>
      </w:pPr>
    </w:p>
    <w:p w:rsidR="00AB483E" w:rsidRPr="00EE7C91" w:rsidRDefault="00AB483E" w:rsidP="00AB483E">
      <w:pPr>
        <w:ind w:left="3600"/>
        <w:rPr>
          <w:b/>
          <w:noProof/>
          <w:sz w:val="26"/>
          <w:szCs w:val="26"/>
          <w:lang w:val="ro-RO"/>
        </w:rPr>
      </w:pPr>
      <w:r w:rsidRPr="00EE7C91">
        <w:rPr>
          <w:b/>
          <w:noProof/>
          <w:sz w:val="26"/>
          <w:szCs w:val="26"/>
          <w:lang w:val="ro-RO"/>
        </w:rPr>
        <w:t>ROMÂNIA</w:t>
      </w:r>
    </w:p>
    <w:p w:rsidR="00AB483E" w:rsidRPr="00EE7C91" w:rsidRDefault="00AB483E" w:rsidP="00AB483E">
      <w:pPr>
        <w:ind w:left="2160" w:firstLine="720"/>
        <w:rPr>
          <w:b/>
          <w:noProof/>
          <w:sz w:val="26"/>
          <w:szCs w:val="26"/>
          <w:u w:val="single"/>
          <w:lang w:val="ro-RO"/>
        </w:rPr>
      </w:pPr>
      <w:r>
        <w:rPr>
          <w:b/>
          <w:noProof/>
          <w:sz w:val="26"/>
          <w:szCs w:val="26"/>
          <w:u w:val="single"/>
          <w:lang w:val="ro-RO"/>
        </w:rPr>
        <w:t xml:space="preserve"> </w:t>
      </w:r>
      <w:r w:rsidRPr="00EE7C91">
        <w:rPr>
          <w:b/>
          <w:noProof/>
          <w:sz w:val="26"/>
          <w:szCs w:val="26"/>
          <w:u w:val="single"/>
          <w:lang w:val="ro-RO"/>
        </w:rPr>
        <w:t>MUNICIPIUL MARGHITA</w:t>
      </w:r>
    </w:p>
    <w:p w:rsidR="00AB483E" w:rsidRPr="00EE7C91" w:rsidRDefault="00AB483E" w:rsidP="00AB483E">
      <w:pPr>
        <w:tabs>
          <w:tab w:val="left" w:pos="0"/>
        </w:tabs>
        <w:rPr>
          <w:b/>
          <w:noProof/>
          <w:sz w:val="26"/>
          <w:szCs w:val="26"/>
          <w:u w:val="single"/>
          <w:lang w:val="ro-RO"/>
        </w:rPr>
      </w:pPr>
      <w:r>
        <w:rPr>
          <w:b/>
          <w:noProof/>
          <w:sz w:val="26"/>
          <w:szCs w:val="26"/>
          <w:lang w:val="ro-RO"/>
        </w:rPr>
        <w:tab/>
        <w:t xml:space="preserve">   </w:t>
      </w:r>
      <w:r>
        <w:rPr>
          <w:b/>
          <w:noProof/>
          <w:sz w:val="26"/>
          <w:szCs w:val="26"/>
          <w:lang w:val="ro-RO"/>
        </w:rPr>
        <w:tab/>
      </w:r>
      <w:r w:rsidRPr="00EE7C91">
        <w:rPr>
          <w:b/>
          <w:noProof/>
          <w:sz w:val="26"/>
          <w:szCs w:val="26"/>
          <w:u w:val="single"/>
          <w:lang w:val="ro-RO"/>
        </w:rPr>
        <w:t>MARGITTA MEGYEI JOGU VAROS - MARGHITA TOWN</w:t>
      </w:r>
    </w:p>
    <w:p w:rsidR="00AB483E" w:rsidRPr="00EE7C91" w:rsidRDefault="00AB483E" w:rsidP="00AB483E">
      <w:pPr>
        <w:rPr>
          <w:b/>
          <w:noProof/>
          <w:u w:val="single"/>
          <w:lang w:val="ro-RO"/>
        </w:rPr>
      </w:pPr>
      <w:r>
        <w:rPr>
          <w:b/>
          <w:noProof/>
          <w:u w:val="single"/>
          <w:lang w:val="en-US" w:eastAsia="en-US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147955</wp:posOffset>
            </wp:positionH>
            <wp:positionV relativeFrom="paragraph">
              <wp:posOffset>-1278255</wp:posOffset>
            </wp:positionV>
            <wp:extent cx="763270" cy="1099185"/>
            <wp:effectExtent l="0" t="0" r="0" b="5715"/>
            <wp:wrapNone/>
            <wp:docPr id="1" name="Imagine 1" descr="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stema OK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270" cy="1099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B483E" w:rsidRPr="00EE7C91" w:rsidRDefault="00AB483E" w:rsidP="00AB483E">
      <w:pPr>
        <w:tabs>
          <w:tab w:val="left" w:pos="6225"/>
        </w:tabs>
        <w:rPr>
          <w:noProof/>
          <w:sz w:val="22"/>
          <w:szCs w:val="22"/>
          <w:lang w:val="ro-RO"/>
        </w:rPr>
      </w:pPr>
      <w:r w:rsidRPr="00EE7C91">
        <w:rPr>
          <w:noProof/>
          <w:sz w:val="22"/>
          <w:szCs w:val="22"/>
          <w:lang w:val="ro-RO"/>
        </w:rPr>
        <w:t xml:space="preserve">       415300 - Marghita,  jud. Bihor,                                                           telefon : +40259362001</w:t>
      </w:r>
    </w:p>
    <w:p w:rsidR="00AB483E" w:rsidRPr="00EE7C91" w:rsidRDefault="00AB483E" w:rsidP="00AB483E">
      <w:pPr>
        <w:rPr>
          <w:noProof/>
          <w:sz w:val="22"/>
          <w:szCs w:val="22"/>
          <w:lang w:val="ro-RO"/>
        </w:rPr>
      </w:pPr>
      <w:r w:rsidRPr="00EE7C91">
        <w:rPr>
          <w:noProof/>
          <w:sz w:val="22"/>
          <w:szCs w:val="22"/>
          <w:lang w:val="ro-RO"/>
        </w:rPr>
        <w:t xml:space="preserve">       Calea Republicii,  nr.1,                                                                                </w:t>
      </w:r>
      <w:r>
        <w:rPr>
          <w:noProof/>
          <w:sz w:val="22"/>
          <w:szCs w:val="22"/>
          <w:lang w:val="ro-RO"/>
        </w:rPr>
        <w:t xml:space="preserve">      </w:t>
      </w:r>
      <w:r w:rsidRPr="00EE7C91">
        <w:rPr>
          <w:noProof/>
          <w:sz w:val="22"/>
          <w:szCs w:val="22"/>
          <w:lang w:val="ro-RO"/>
        </w:rPr>
        <w:t>+40359409977</w:t>
      </w:r>
    </w:p>
    <w:p w:rsidR="00AB483E" w:rsidRPr="00EE7C91" w:rsidRDefault="00AB483E" w:rsidP="00AB483E">
      <w:pPr>
        <w:rPr>
          <w:noProof/>
          <w:sz w:val="22"/>
          <w:szCs w:val="22"/>
          <w:lang w:val="ro-RO"/>
        </w:rPr>
      </w:pPr>
      <w:r w:rsidRPr="00EE7C91">
        <w:rPr>
          <w:noProof/>
          <w:sz w:val="22"/>
          <w:szCs w:val="22"/>
          <w:lang w:val="ro-RO"/>
        </w:rPr>
        <w:t xml:space="preserve">       Cod fiscal 4348947                                                                         </w:t>
      </w:r>
      <w:r w:rsidRPr="00EE7C91">
        <w:rPr>
          <w:noProof/>
          <w:sz w:val="22"/>
          <w:szCs w:val="22"/>
          <w:lang w:val="ro-RO"/>
        </w:rPr>
        <w:tab/>
        <w:t>fax:      +40359409982</w:t>
      </w:r>
    </w:p>
    <w:p w:rsidR="00AB483E" w:rsidRPr="00EE7C91" w:rsidRDefault="00AB483E" w:rsidP="00AB483E">
      <w:pPr>
        <w:tabs>
          <w:tab w:val="left" w:pos="6240"/>
        </w:tabs>
        <w:rPr>
          <w:b/>
          <w:noProof/>
          <w:sz w:val="22"/>
          <w:szCs w:val="22"/>
          <w:lang w:val="ro-RO"/>
        </w:rPr>
      </w:pPr>
      <w:r w:rsidRPr="00EE7C91">
        <w:rPr>
          <w:b/>
          <w:noProof/>
          <w:sz w:val="22"/>
          <w:szCs w:val="22"/>
          <w:lang w:val="ro-RO"/>
        </w:rPr>
        <w:t xml:space="preserve">              </w:t>
      </w:r>
      <w:r>
        <w:rPr>
          <w:b/>
          <w:noProof/>
          <w:sz w:val="22"/>
          <w:szCs w:val="22"/>
          <w:lang w:val="ro-RO"/>
        </w:rPr>
        <w:t xml:space="preserve">                             </w:t>
      </w:r>
      <w:r w:rsidRPr="00EE7C91">
        <w:rPr>
          <w:b/>
          <w:noProof/>
          <w:sz w:val="22"/>
          <w:szCs w:val="22"/>
          <w:lang w:val="ro-RO"/>
        </w:rPr>
        <w:t xml:space="preserve">     e-mail:</w:t>
      </w:r>
      <w:hyperlink r:id="rId7" w:history="1">
        <w:r w:rsidRPr="00EE7C91">
          <w:rPr>
            <w:rStyle w:val="Hyperlink"/>
            <w:b/>
            <w:noProof/>
            <w:sz w:val="22"/>
            <w:szCs w:val="22"/>
            <w:lang w:val="ro-RO"/>
          </w:rPr>
          <w:t>primaria@marghita.ro</w:t>
        </w:r>
      </w:hyperlink>
    </w:p>
    <w:p w:rsidR="00AB483E" w:rsidRPr="00EE7C91" w:rsidRDefault="00AB483E" w:rsidP="00AB483E">
      <w:pPr>
        <w:rPr>
          <w:noProof/>
          <w:lang w:val="ro-RO"/>
        </w:rPr>
      </w:pPr>
      <w:r w:rsidRPr="0060487D">
        <w:rPr>
          <w:noProof/>
          <w:lang w:val="ro-RO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4.25pt;height:14.4pt" o:hrpct="0" o:hralign="center" o:hr="t">
            <v:imagedata r:id="rId8" o:title="BD14845_" gain="49807f" blacklevel="-7209f"/>
          </v:shape>
        </w:pict>
      </w:r>
    </w:p>
    <w:p w:rsidR="00AB483E" w:rsidRDefault="00AB483E" w:rsidP="00AB483E">
      <w:pPr>
        <w:rPr>
          <w:noProof/>
          <w:lang w:val="ro-RO"/>
        </w:rPr>
      </w:pPr>
      <w:r>
        <w:rPr>
          <w:noProof/>
          <w:lang w:val="ro-RO"/>
        </w:rPr>
        <w:t xml:space="preserve">    Primarul Municipiului Marghita</w:t>
      </w:r>
    </w:p>
    <w:p w:rsidR="00AB483E" w:rsidRPr="00EE7C91" w:rsidRDefault="00AB483E" w:rsidP="00AB483E">
      <w:pPr>
        <w:rPr>
          <w:noProof/>
          <w:lang w:val="ro-RO"/>
        </w:rPr>
      </w:pPr>
      <w:r>
        <w:rPr>
          <w:noProof/>
          <w:lang w:val="ro-RO"/>
        </w:rPr>
        <w:t xml:space="preserve">    Nr.  3003   din 21. 03.2023</w:t>
      </w:r>
    </w:p>
    <w:p w:rsidR="00AB483E" w:rsidRDefault="00AB483E" w:rsidP="00AB483E"/>
    <w:p w:rsidR="00AB483E" w:rsidRDefault="00AB483E" w:rsidP="00AB483E"/>
    <w:p w:rsidR="00AB483E" w:rsidRDefault="00AB483E" w:rsidP="00AB483E">
      <w:pPr>
        <w:jc w:val="both"/>
        <w:rPr>
          <w:lang w:val="it-IT"/>
        </w:rPr>
      </w:pPr>
      <w:r>
        <w:rPr>
          <w:lang w:val="it-IT"/>
        </w:rPr>
        <w:t xml:space="preserve">                                              REFERAT DE APROBARE</w:t>
      </w:r>
    </w:p>
    <w:p w:rsidR="00AB483E" w:rsidRDefault="00AB483E" w:rsidP="00AB483E">
      <w:pPr>
        <w:jc w:val="both"/>
        <w:rPr>
          <w:lang w:val="it-IT"/>
        </w:rPr>
      </w:pPr>
    </w:p>
    <w:p w:rsidR="00AB483E" w:rsidRDefault="00AB483E" w:rsidP="00AB483E">
      <w:pPr>
        <w:jc w:val="both"/>
        <w:rPr>
          <w:lang w:val="it-IT"/>
        </w:rPr>
      </w:pPr>
    </w:p>
    <w:p w:rsidR="00AB483E" w:rsidRDefault="00AB483E" w:rsidP="00AB483E">
      <w:pPr>
        <w:jc w:val="both"/>
        <w:rPr>
          <w:lang w:val="it-IT"/>
        </w:rPr>
      </w:pPr>
    </w:p>
    <w:p w:rsidR="00AB483E" w:rsidRDefault="00AB483E" w:rsidP="00AB483E">
      <w:pPr>
        <w:jc w:val="both"/>
      </w:pPr>
      <w:r>
        <w:rPr>
          <w:lang w:val="it-IT"/>
        </w:rPr>
        <w:t xml:space="preserve">             Prezentul referat de aprobare are la bază prevederile art.6 alin(3) si art.30 alin(1) si (2) din Legea nr.24/2000, privind normele de tehnică legislativă pentru elaborarea actelor normative, republicata, cu modificările și completările ulterioare, reprezentând instrumentul de prezentare și motivare a proiectului</w:t>
      </w:r>
      <w:r w:rsidRPr="0058087D">
        <w:rPr>
          <w:lang w:val="it-IT"/>
        </w:rPr>
        <w:t xml:space="preserve"> </w:t>
      </w:r>
      <w:r>
        <w:rPr>
          <w:lang w:val="it-IT"/>
        </w:rPr>
        <w:t xml:space="preserve">privind  </w:t>
      </w:r>
      <w:proofErr w:type="spellStart"/>
      <w:r>
        <w:t>aprobarea</w:t>
      </w:r>
      <w:proofErr w:type="spellEnd"/>
      <w:r>
        <w:t xml:space="preserve"> </w:t>
      </w:r>
      <w:proofErr w:type="spellStart"/>
      <w:r>
        <w:t>Raportului</w:t>
      </w:r>
      <w:proofErr w:type="spellEnd"/>
      <w:r>
        <w:t xml:space="preserve"> de </w:t>
      </w:r>
      <w:proofErr w:type="spellStart"/>
      <w:r>
        <w:t>analiză</w:t>
      </w:r>
      <w:proofErr w:type="spellEnd"/>
      <w:r>
        <w:t xml:space="preserve"> a </w:t>
      </w:r>
      <w:proofErr w:type="spellStart"/>
      <w:r>
        <w:t>bilanțul</w:t>
      </w:r>
      <w:proofErr w:type="spellEnd"/>
      <w:r>
        <w:t xml:space="preserve"> </w:t>
      </w:r>
      <w:proofErr w:type="spellStart"/>
      <w:r>
        <w:t>contabil</w:t>
      </w:r>
      <w:proofErr w:type="spellEnd"/>
      <w:r>
        <w:t xml:space="preserve">, </w:t>
      </w:r>
      <w:proofErr w:type="spellStart"/>
      <w:r>
        <w:t>contul</w:t>
      </w:r>
      <w:proofErr w:type="spellEnd"/>
      <w:r>
        <w:t xml:space="preserve"> de </w:t>
      </w:r>
      <w:proofErr w:type="spellStart"/>
      <w:r>
        <w:t>rezultat</w:t>
      </w:r>
      <w:proofErr w:type="spellEnd"/>
      <w:r>
        <w:t xml:space="preserve"> patrimonial, </w:t>
      </w:r>
      <w:proofErr w:type="spellStart"/>
      <w:r>
        <w:t>contul</w:t>
      </w:r>
      <w:proofErr w:type="spellEnd"/>
      <w:r>
        <w:t xml:space="preserve"> de </w:t>
      </w:r>
      <w:proofErr w:type="spellStart"/>
      <w:r>
        <w:t>execuție</w:t>
      </w:r>
      <w:proofErr w:type="spellEnd"/>
      <w:r>
        <w:t xml:space="preserve"> </w:t>
      </w:r>
      <w:proofErr w:type="spellStart"/>
      <w:r>
        <w:t>bugetară</w:t>
      </w:r>
      <w:proofErr w:type="spellEnd"/>
      <w:r>
        <w:t xml:space="preserve">, </w:t>
      </w:r>
      <w:proofErr w:type="spellStart"/>
      <w:r>
        <w:t>politicilor</w:t>
      </w:r>
      <w:proofErr w:type="spellEnd"/>
      <w:r>
        <w:t xml:space="preserve"> </w:t>
      </w:r>
      <w:proofErr w:type="spellStart"/>
      <w:r>
        <w:t>contabile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notele</w:t>
      </w:r>
      <w:proofErr w:type="spellEnd"/>
      <w:r>
        <w:t xml:space="preserve"> explicative la </w:t>
      </w:r>
      <w:proofErr w:type="spellStart"/>
      <w:r>
        <w:t>situațiile</w:t>
      </w:r>
      <w:proofErr w:type="spellEnd"/>
      <w:r>
        <w:t xml:space="preserve"> </w:t>
      </w:r>
      <w:proofErr w:type="spellStart"/>
      <w:r>
        <w:t>financiare</w:t>
      </w:r>
      <w:proofErr w:type="spellEnd"/>
      <w:r>
        <w:t xml:space="preserve"> ale </w:t>
      </w:r>
      <w:proofErr w:type="spellStart"/>
      <w:r>
        <w:t>Municipiului</w:t>
      </w:r>
      <w:proofErr w:type="spellEnd"/>
      <w:r>
        <w:t xml:space="preserve"> </w:t>
      </w:r>
      <w:proofErr w:type="spellStart"/>
      <w:r>
        <w:t>Marghita</w:t>
      </w:r>
      <w:proofErr w:type="spellEnd"/>
      <w:r>
        <w:t xml:space="preserve"> la data </w:t>
      </w:r>
      <w:proofErr w:type="spellStart"/>
      <w:r>
        <w:t>de</w:t>
      </w:r>
      <w:proofErr w:type="spellEnd"/>
      <w:r>
        <w:t xml:space="preserve"> 31.12.2022 .</w:t>
      </w:r>
    </w:p>
    <w:p w:rsidR="00AB483E" w:rsidRDefault="00AB483E" w:rsidP="00AB483E">
      <w:pPr>
        <w:rPr>
          <w:b/>
        </w:rPr>
      </w:pPr>
    </w:p>
    <w:p w:rsidR="00AB483E" w:rsidRDefault="00AB483E" w:rsidP="00AB483E">
      <w:pPr>
        <w:jc w:val="both"/>
      </w:pPr>
      <w:r>
        <w:rPr>
          <w:lang w:val="it-IT"/>
        </w:rPr>
        <w:t xml:space="preserve">         Motivul elaborării acestui proiect de hotărâre are în vedere </w:t>
      </w:r>
      <w:r w:rsidRPr="00DE6D93">
        <w:rPr>
          <w:color w:val="000000"/>
          <w:lang w:val="ro-RO"/>
        </w:rPr>
        <w:t xml:space="preserve"> </w:t>
      </w:r>
      <w:r>
        <w:t>:</w:t>
      </w:r>
    </w:p>
    <w:p w:rsidR="00AB483E" w:rsidRDefault="00AB483E" w:rsidP="00AB483E">
      <w:pPr>
        <w:jc w:val="both"/>
      </w:pPr>
      <w:r>
        <w:t xml:space="preserve">       </w:t>
      </w:r>
      <w:proofErr w:type="gramStart"/>
      <w:r>
        <w:t>-</w:t>
      </w:r>
      <w:proofErr w:type="spellStart"/>
      <w:r>
        <w:t>prevederile</w:t>
      </w:r>
      <w:proofErr w:type="spellEnd"/>
      <w:r>
        <w:t xml:space="preserve"> art.</w:t>
      </w:r>
      <w:proofErr w:type="gramEnd"/>
      <w:r>
        <w:t xml:space="preserve"> </w:t>
      </w:r>
      <w:proofErr w:type="gramStart"/>
      <w:r>
        <w:t xml:space="preserve">28, </w:t>
      </w:r>
      <w:proofErr w:type="spellStart"/>
      <w:r>
        <w:t>alin</w:t>
      </w:r>
      <w:proofErr w:type="spellEnd"/>
      <w:r>
        <w:t xml:space="preserve"> (1), art.</w:t>
      </w:r>
      <w:proofErr w:type="gramEnd"/>
      <w:r>
        <w:t xml:space="preserve"> </w:t>
      </w:r>
      <w:proofErr w:type="gramStart"/>
      <w:r>
        <w:t xml:space="preserve">36 </w:t>
      </w:r>
      <w:proofErr w:type="spellStart"/>
      <w:r>
        <w:t>alin</w:t>
      </w:r>
      <w:proofErr w:type="spellEnd"/>
      <w:r>
        <w:t>.</w:t>
      </w:r>
      <w:proofErr w:type="gramEnd"/>
      <w:r>
        <w:t xml:space="preserve"> (6</w:t>
      </w:r>
      <w:proofErr w:type="gramStart"/>
      <w:r>
        <w:t>,7,10</w:t>
      </w:r>
      <w:proofErr w:type="gramEnd"/>
      <w:r>
        <w:t xml:space="preserve">) din </w:t>
      </w:r>
      <w:proofErr w:type="spellStart"/>
      <w:r>
        <w:t>Legea</w:t>
      </w:r>
      <w:proofErr w:type="spellEnd"/>
      <w:r>
        <w:t xml:space="preserve"> </w:t>
      </w:r>
      <w:proofErr w:type="spellStart"/>
      <w:r>
        <w:t>contabilităţii</w:t>
      </w:r>
      <w:proofErr w:type="spellEnd"/>
      <w:r>
        <w:t xml:space="preserve"> nr. 82/1991, </w:t>
      </w:r>
      <w:proofErr w:type="spellStart"/>
      <w:r>
        <w:t>republicată</w:t>
      </w:r>
      <w:proofErr w:type="spellEnd"/>
      <w:r>
        <w:t xml:space="preserve">, cu </w:t>
      </w:r>
      <w:proofErr w:type="spellStart"/>
      <w:r>
        <w:t>modificările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completările</w:t>
      </w:r>
      <w:proofErr w:type="spellEnd"/>
      <w:r>
        <w:t xml:space="preserve"> </w:t>
      </w:r>
      <w:proofErr w:type="spellStart"/>
      <w:r>
        <w:t>ulterioare</w:t>
      </w:r>
      <w:proofErr w:type="spellEnd"/>
      <w:r>
        <w:t>,</w:t>
      </w:r>
    </w:p>
    <w:p w:rsidR="00AB483E" w:rsidRDefault="00AB483E" w:rsidP="00AB483E">
      <w:pPr>
        <w:jc w:val="both"/>
      </w:pPr>
      <w:r>
        <w:t xml:space="preserve">        - </w:t>
      </w:r>
      <w:proofErr w:type="spellStart"/>
      <w:proofErr w:type="gramStart"/>
      <w:r>
        <w:t>prevederile</w:t>
      </w:r>
      <w:proofErr w:type="spellEnd"/>
      <w:r>
        <w:t xml:space="preserve">  art</w:t>
      </w:r>
      <w:proofErr w:type="gramEnd"/>
      <w:r>
        <w:t xml:space="preserve"> 57 </w:t>
      </w:r>
      <w:proofErr w:type="spellStart"/>
      <w:r>
        <w:t>alin</w:t>
      </w:r>
      <w:proofErr w:type="spellEnd"/>
      <w:r>
        <w:t xml:space="preserve"> (1) </w:t>
      </w:r>
      <w:proofErr w:type="spellStart"/>
      <w:r>
        <w:t>și</w:t>
      </w:r>
      <w:proofErr w:type="spellEnd"/>
      <w:r>
        <w:t xml:space="preserve"> (4) din </w:t>
      </w:r>
      <w:proofErr w:type="spellStart"/>
      <w:r>
        <w:t>Legea</w:t>
      </w:r>
      <w:proofErr w:type="spellEnd"/>
      <w:r>
        <w:t xml:space="preserve"> 273/2006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finanțele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 locale cu </w:t>
      </w:r>
      <w:proofErr w:type="spellStart"/>
      <w:r>
        <w:t>modificările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completările</w:t>
      </w:r>
      <w:proofErr w:type="spellEnd"/>
      <w:r>
        <w:t xml:space="preserve"> </w:t>
      </w:r>
      <w:proofErr w:type="spellStart"/>
      <w:r>
        <w:t>ulterioare</w:t>
      </w:r>
      <w:proofErr w:type="spellEnd"/>
      <w:r>
        <w:t>,</w:t>
      </w:r>
    </w:p>
    <w:p w:rsidR="00AB483E" w:rsidRDefault="00AB483E" w:rsidP="00AB483E">
      <w:pPr>
        <w:jc w:val="both"/>
      </w:pPr>
      <w:r>
        <w:t xml:space="preserve">       - </w:t>
      </w:r>
      <w:proofErr w:type="spellStart"/>
      <w:proofErr w:type="gramStart"/>
      <w:r>
        <w:t>prevederile</w:t>
      </w:r>
      <w:proofErr w:type="spellEnd"/>
      <w:proofErr w:type="gramEnd"/>
      <w:r>
        <w:t xml:space="preserve"> </w:t>
      </w:r>
      <w:proofErr w:type="spellStart"/>
      <w:r>
        <w:t>Ordinului</w:t>
      </w:r>
      <w:proofErr w:type="spellEnd"/>
      <w:r>
        <w:t xml:space="preserve"> </w:t>
      </w:r>
      <w:proofErr w:type="spellStart"/>
      <w:r>
        <w:t>Ministerului</w:t>
      </w:r>
      <w:proofErr w:type="spellEnd"/>
      <w:r>
        <w:t xml:space="preserve"> </w:t>
      </w:r>
      <w:proofErr w:type="spellStart"/>
      <w:r>
        <w:t>Finanțelor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 nr.4271/15.12.2022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aprobarea</w:t>
      </w:r>
      <w:proofErr w:type="spellEnd"/>
      <w:r>
        <w:t xml:space="preserve"> </w:t>
      </w:r>
      <w:proofErr w:type="spellStart"/>
      <w:r>
        <w:t>normelor</w:t>
      </w:r>
      <w:proofErr w:type="spellEnd"/>
      <w:r>
        <w:t xml:space="preserve"> </w:t>
      </w:r>
      <w:proofErr w:type="spellStart"/>
      <w:r>
        <w:t>metodologice</w:t>
      </w:r>
      <w:proofErr w:type="spellEnd"/>
      <w:r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încheierea</w:t>
      </w:r>
      <w:proofErr w:type="spellEnd"/>
      <w:r>
        <w:t xml:space="preserve"> </w:t>
      </w:r>
      <w:proofErr w:type="spellStart"/>
      <w:r>
        <w:t>exercitiului</w:t>
      </w:r>
      <w:proofErr w:type="spellEnd"/>
      <w:r>
        <w:t xml:space="preserve"> </w:t>
      </w:r>
      <w:proofErr w:type="spellStart"/>
      <w:r>
        <w:t>bugetar</w:t>
      </w:r>
      <w:proofErr w:type="spellEnd"/>
      <w:r>
        <w:t xml:space="preserve"> al </w:t>
      </w:r>
      <w:proofErr w:type="spellStart"/>
      <w:r>
        <w:t>anului</w:t>
      </w:r>
      <w:proofErr w:type="spellEnd"/>
      <w:r>
        <w:t xml:space="preserve"> 2022,</w:t>
      </w:r>
    </w:p>
    <w:p w:rsidR="00AB483E" w:rsidRDefault="00AB483E" w:rsidP="00AB483E">
      <w:pPr>
        <w:jc w:val="both"/>
      </w:pPr>
      <w:r>
        <w:t xml:space="preserve">      - </w:t>
      </w:r>
      <w:proofErr w:type="spellStart"/>
      <w:proofErr w:type="gramStart"/>
      <w:r>
        <w:t>prevederile</w:t>
      </w:r>
      <w:proofErr w:type="spellEnd"/>
      <w:proofErr w:type="gramEnd"/>
      <w:r>
        <w:t xml:space="preserve"> </w:t>
      </w:r>
      <w:proofErr w:type="spellStart"/>
      <w:r>
        <w:t>capitolului</w:t>
      </w:r>
      <w:proofErr w:type="spellEnd"/>
      <w:r>
        <w:t xml:space="preserve"> 2 din </w:t>
      </w:r>
      <w:proofErr w:type="spellStart"/>
      <w:r>
        <w:t>Ordinul</w:t>
      </w:r>
      <w:proofErr w:type="spellEnd"/>
      <w:r>
        <w:t xml:space="preserve"> nr. 1917/2005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aprobarea</w:t>
      </w:r>
      <w:proofErr w:type="spellEnd"/>
      <w:r>
        <w:t xml:space="preserve"> </w:t>
      </w:r>
      <w:proofErr w:type="spellStart"/>
      <w:r>
        <w:t>Normelor</w:t>
      </w:r>
      <w:proofErr w:type="spellEnd"/>
      <w:r>
        <w:t xml:space="preserve"> </w:t>
      </w:r>
      <w:proofErr w:type="spellStart"/>
      <w:r>
        <w:t>metodologice</w:t>
      </w:r>
      <w:proofErr w:type="spellEnd"/>
      <w:r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organizarea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conducerea</w:t>
      </w:r>
      <w:proofErr w:type="spellEnd"/>
      <w:r>
        <w:t xml:space="preserve"> </w:t>
      </w:r>
      <w:proofErr w:type="spellStart"/>
      <w:r>
        <w:t>contabilității</w:t>
      </w:r>
      <w:proofErr w:type="spellEnd"/>
      <w:r>
        <w:t xml:space="preserve"> </w:t>
      </w:r>
      <w:proofErr w:type="spellStart"/>
      <w:r>
        <w:t>instituțiilor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, </w:t>
      </w:r>
      <w:proofErr w:type="spellStart"/>
      <w:r>
        <w:t>Planul</w:t>
      </w:r>
      <w:proofErr w:type="spellEnd"/>
      <w:r>
        <w:t xml:space="preserve"> de </w:t>
      </w:r>
      <w:proofErr w:type="spellStart"/>
      <w:r>
        <w:t>conturi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instituțiile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instrucțiunile</w:t>
      </w:r>
      <w:proofErr w:type="spellEnd"/>
      <w:r>
        <w:t xml:space="preserve"> de </w:t>
      </w:r>
      <w:proofErr w:type="spellStart"/>
      <w:r>
        <w:t>aplicare</w:t>
      </w:r>
      <w:proofErr w:type="spellEnd"/>
      <w:r>
        <w:t xml:space="preserve"> a </w:t>
      </w:r>
      <w:proofErr w:type="spellStart"/>
      <w:proofErr w:type="gramStart"/>
      <w:r>
        <w:t>acestuia</w:t>
      </w:r>
      <w:proofErr w:type="spellEnd"/>
      <w:r>
        <w:t xml:space="preserve"> .</w:t>
      </w:r>
      <w:proofErr w:type="gramEnd"/>
    </w:p>
    <w:p w:rsidR="00AB483E" w:rsidRPr="00F564BF" w:rsidRDefault="00AB483E" w:rsidP="00AB483E">
      <w:pPr>
        <w:jc w:val="both"/>
        <w:rPr>
          <w:lang w:val="it-IT"/>
        </w:rPr>
      </w:pPr>
    </w:p>
    <w:p w:rsidR="00AB483E" w:rsidRDefault="00AB483E" w:rsidP="00AB483E">
      <w:pPr>
        <w:jc w:val="both"/>
        <w:rPr>
          <w:lang w:val="it-IT"/>
        </w:rPr>
      </w:pPr>
    </w:p>
    <w:p w:rsidR="00AB483E" w:rsidRDefault="00AB483E" w:rsidP="00AB483E">
      <w:pPr>
        <w:jc w:val="both"/>
        <w:rPr>
          <w:lang w:val="it-IT"/>
        </w:rPr>
      </w:pPr>
      <w:r>
        <w:rPr>
          <w:lang w:val="it-IT"/>
        </w:rPr>
        <w:t xml:space="preserve">                                                                                             PRIMAR</w:t>
      </w:r>
    </w:p>
    <w:p w:rsidR="00AB483E" w:rsidRDefault="00AB483E" w:rsidP="00AB483E">
      <w:pPr>
        <w:jc w:val="both"/>
        <w:rPr>
          <w:lang w:val="it-IT"/>
        </w:rPr>
      </w:pPr>
      <w:r>
        <w:rPr>
          <w:lang w:val="it-IT"/>
        </w:rPr>
        <w:t xml:space="preserve">                                                                            </w:t>
      </w:r>
      <w:r w:rsidRPr="00EE7C91">
        <w:rPr>
          <w:b/>
          <w:noProof/>
          <w:lang w:val="ro-RO"/>
        </w:rPr>
        <w:t>Marcel-Emil S</w:t>
      </w:r>
      <w:r>
        <w:rPr>
          <w:b/>
          <w:noProof/>
          <w:lang w:val="ro-RO"/>
        </w:rPr>
        <w:t>AS</w:t>
      </w:r>
      <w:r w:rsidRPr="00EE7C91">
        <w:rPr>
          <w:b/>
          <w:noProof/>
          <w:lang w:val="ro-RO"/>
        </w:rPr>
        <w:t>-A</w:t>
      </w:r>
      <w:r>
        <w:rPr>
          <w:b/>
          <w:noProof/>
          <w:lang w:val="ro-RO"/>
        </w:rPr>
        <w:t>DĂSCĂLIŢII</w:t>
      </w:r>
    </w:p>
    <w:p w:rsidR="00AB483E" w:rsidRDefault="00AB483E" w:rsidP="00AB483E">
      <w:pPr>
        <w:jc w:val="both"/>
        <w:rPr>
          <w:lang w:val="it-IT"/>
        </w:rPr>
      </w:pPr>
    </w:p>
    <w:p w:rsidR="00AB483E" w:rsidRDefault="00AB483E" w:rsidP="00AB483E">
      <w:pPr>
        <w:jc w:val="both"/>
        <w:rPr>
          <w:lang w:val="it-IT"/>
        </w:rPr>
      </w:pPr>
      <w:r>
        <w:rPr>
          <w:lang w:val="it-IT"/>
        </w:rPr>
        <w:t xml:space="preserve">            </w:t>
      </w:r>
    </w:p>
    <w:p w:rsidR="00AB483E" w:rsidRDefault="00AB483E" w:rsidP="00AB483E">
      <w:pPr>
        <w:jc w:val="both"/>
        <w:rPr>
          <w:lang w:val="it-IT"/>
        </w:rPr>
      </w:pPr>
      <w:r>
        <w:rPr>
          <w:lang w:val="it-IT"/>
        </w:rPr>
        <w:t xml:space="preserve">     </w:t>
      </w:r>
    </w:p>
    <w:p w:rsidR="00AB483E" w:rsidRDefault="00AB483E" w:rsidP="00AB483E">
      <w:pPr>
        <w:ind w:left="720"/>
      </w:pPr>
    </w:p>
    <w:p w:rsidR="00AB483E" w:rsidRDefault="00AB483E" w:rsidP="00AB483E">
      <w:pPr>
        <w:ind w:left="720"/>
      </w:pPr>
    </w:p>
    <w:p w:rsidR="001D31B2" w:rsidRDefault="001D31B2">
      <w:bookmarkStart w:id="0" w:name="_GoBack"/>
      <w:bookmarkEnd w:id="0"/>
    </w:p>
    <w:sectPr w:rsidR="001D31B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3428"/>
    <w:rsid w:val="001D31B2"/>
    <w:rsid w:val="007D3428"/>
    <w:rsid w:val="00AB4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48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rsid w:val="00AB483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48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rsid w:val="00AB483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hyperlink" Target="mailto:primaria@marghitaonline.ro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347</Words>
  <Characters>1983</Characters>
  <Application>Microsoft Office Word</Application>
  <DocSecurity>0</DocSecurity>
  <Lines>16</Lines>
  <Paragraphs>4</Paragraphs>
  <ScaleCrop>false</ScaleCrop>
  <Company>Hewlett-Packard Company</Company>
  <LinksUpToDate>false</LinksUpToDate>
  <CharactersWithSpaces>2326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Neli</dc:creator>
  <cp:keywords/>
  <dc:description/>
  <cp:lastModifiedBy>Neli</cp:lastModifiedBy>
  <cp:revision>2</cp:revision>
  <dcterms:created xsi:type="dcterms:W3CDTF">2023-03-23T10:17:00Z</dcterms:created>
  <dcterms:modified xsi:type="dcterms:W3CDTF">2023-03-23T10:17:00Z</dcterms:modified>
</cp:coreProperties>
</file>