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A8D" w:rsidRPr="00D20A8D" w:rsidRDefault="00D20A8D" w:rsidP="00D20A8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ro-RO"/>
        </w:rPr>
      </w:pPr>
    </w:p>
    <w:p w:rsidR="00D20A8D" w:rsidRPr="00116F32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D20A8D" w:rsidRPr="00116F32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16F32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-121285</wp:posOffset>
            </wp:positionH>
            <wp:positionV relativeFrom="paragraph">
              <wp:posOffset>81280</wp:posOffset>
            </wp:positionV>
            <wp:extent cx="763270" cy="1099185"/>
            <wp:effectExtent l="19050" t="0" r="0" b="0"/>
            <wp:wrapNone/>
            <wp:docPr id="8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6F32" w:rsidRDefault="00D20A8D" w:rsidP="00D20A8D">
      <w:pPr>
        <w:tabs>
          <w:tab w:val="center" w:pos="4680"/>
          <w:tab w:val="right" w:pos="864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ab/>
      </w:r>
    </w:p>
    <w:p w:rsidR="00116F32" w:rsidRDefault="00116F32" w:rsidP="00D20A8D">
      <w:pPr>
        <w:tabs>
          <w:tab w:val="center" w:pos="4680"/>
          <w:tab w:val="right" w:pos="864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:rsidR="00D20A8D" w:rsidRPr="00116F32" w:rsidRDefault="00D20A8D" w:rsidP="00D20A8D">
      <w:pPr>
        <w:tabs>
          <w:tab w:val="center" w:pos="4680"/>
          <w:tab w:val="right" w:pos="8640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ab/>
      </w:r>
      <w:r w:rsidR="00162E7C" w:rsidRPr="00162E7C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74.45pt;margin-top:1.85pt;width:3.55pt;height:21pt;z-index:251663360;mso-height-percent:200;mso-position-horizontal-relative:text;mso-position-vertical-relative:text;mso-height-percent:200;mso-width-relative:margin;mso-height-relative:margin" filled="f" stroked="f">
            <v:textbox style="mso-next-textbox:#_x0000_s1033;mso-fit-shape-to-text:t">
              <w:txbxContent>
                <w:p w:rsidR="00D20A8D" w:rsidRPr="006F7993" w:rsidRDefault="00D20A8D" w:rsidP="00D20A8D"/>
              </w:txbxContent>
            </v:textbox>
          </v:shape>
        </w:pict>
      </w:r>
    </w:p>
    <w:p w:rsidR="00D20A8D" w:rsidRPr="00116F32" w:rsidRDefault="00D20A8D" w:rsidP="00D20A8D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>ROMÂNIA</w:t>
      </w:r>
    </w:p>
    <w:p w:rsidR="00D20A8D" w:rsidRPr="00116F32" w:rsidRDefault="00D20A8D" w:rsidP="00D20A8D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  <w:r w:rsidRPr="00116F32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  <w:t xml:space="preserve"> MUNICIPIUL MARGHITA</w:t>
      </w:r>
    </w:p>
    <w:p w:rsidR="00D20A8D" w:rsidRPr="00116F32" w:rsidRDefault="00D20A8D" w:rsidP="00D20A8D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</w:pPr>
      <w:r w:rsidRPr="00116F32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ab/>
      </w:r>
      <w:r w:rsidRPr="00116F32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ab/>
      </w:r>
      <w:r w:rsidRPr="00116F32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/>
        </w:rPr>
        <w:t>MARGITTA MEGYEI JOGU VAROS - MARGHITA TOWN</w:t>
      </w:r>
    </w:p>
    <w:p w:rsidR="00D20A8D" w:rsidRPr="00116F32" w:rsidRDefault="00D20A8D" w:rsidP="00D20A8D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415300 - Marghita,  jud. Bihor,                                                           telefon : +40259362001</w:t>
      </w:r>
    </w:p>
    <w:p w:rsidR="00D20A8D" w:rsidRPr="00116F32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Calea Republicii,  nr.1,                                                                                      +40359409977</w:t>
      </w:r>
    </w:p>
    <w:p w:rsidR="00D20A8D" w:rsidRPr="00116F32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       Cod fiscal 4348947                                                                         fax:      +40359409982</w:t>
      </w:r>
    </w:p>
    <w:p w:rsidR="00D20A8D" w:rsidRPr="00116F32" w:rsidRDefault="00D20A8D" w:rsidP="00D20A8D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                                                   e-mail:</w:t>
      </w:r>
      <w:hyperlink r:id="rId6" w:history="1">
        <w:r w:rsidRPr="00116F32">
          <w:rPr>
            <w:rFonts w:ascii="Times New Roman" w:eastAsia="Times New Roman" w:hAnsi="Times New Roman" w:cs="Times New Roman"/>
            <w:b/>
            <w:noProof/>
            <w:color w:val="0000FF"/>
            <w:sz w:val="24"/>
            <w:szCs w:val="24"/>
            <w:u w:val="single"/>
            <w:lang w:val="ro-RO"/>
          </w:rPr>
          <w:t>primaria@marghita.ro</w:t>
        </w:r>
      </w:hyperlink>
    </w:p>
    <w:p w:rsidR="00D20A8D" w:rsidRPr="009B34F8" w:rsidRDefault="009B34F8" w:rsidP="00D20A8D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162E7C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7" o:title="BD14845_" gain="49807f" blacklevel="-7209f"/>
          </v:shape>
        </w:pict>
      </w:r>
      <w:r w:rsidR="00D20A8D" w:rsidRPr="009B34F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Compartiment</w:t>
      </w:r>
      <w:r w:rsidRPr="009B34F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</w:t>
      </w:r>
      <w:r w:rsidR="00D20A8D" w:rsidRPr="009B34F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Situații de Urgență</w:t>
      </w:r>
    </w:p>
    <w:p w:rsidR="00D20A8D" w:rsidRPr="009B34F8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9B34F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Nr.</w:t>
      </w:r>
      <w:r w:rsidR="006F6D86" w:rsidRPr="009B34F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2961 din 21</w:t>
      </w:r>
      <w:r w:rsidR="0097570B" w:rsidRPr="009B34F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.03.2023</w:t>
      </w:r>
    </w:p>
    <w:p w:rsidR="00D20A8D" w:rsidRPr="009B34F8" w:rsidRDefault="00D20A8D" w:rsidP="00D20A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0A8D" w:rsidRPr="00116F32" w:rsidRDefault="00D20A8D" w:rsidP="00D20A8D">
      <w:pPr>
        <w:tabs>
          <w:tab w:val="left" w:pos="6240"/>
        </w:tabs>
        <w:spacing w:after="0" w:line="240" w:lineRule="auto"/>
        <w:ind w:left="-284" w:right="-17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Raport de specialitate </w:t>
      </w:r>
    </w:p>
    <w:p w:rsidR="00D20A8D" w:rsidRPr="00116F32" w:rsidRDefault="00D20A8D" w:rsidP="00D20A8D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pentru  </w:t>
      </w:r>
      <w:r w:rsidRPr="00116F32">
        <w:rPr>
          <w:rFonts w:ascii="Times New Roman" w:eastAsia="Trebuchet MS" w:hAnsi="Times New Roman" w:cs="Times New Roman"/>
          <w:sz w:val="24"/>
          <w:szCs w:val="24"/>
          <w:lang w:val="ro-RO"/>
        </w:rPr>
        <w:t>proiectul privind reactualizarea Planului de analiză și acoperire a riscurilor a U.A.T. Marghita</w:t>
      </w:r>
    </w:p>
    <w:p w:rsidR="00D20A8D" w:rsidRPr="00116F32" w:rsidRDefault="00D20A8D" w:rsidP="00D20A8D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sz w:val="24"/>
          <w:szCs w:val="24"/>
          <w:lang w:val="ro-RO"/>
        </w:rPr>
      </w:pPr>
    </w:p>
    <w:p w:rsidR="00D20A8D" w:rsidRPr="00116F32" w:rsidRDefault="00D20A8D" w:rsidP="00D20A8D">
      <w:pPr>
        <w:spacing w:after="0" w:line="240" w:lineRule="auto"/>
        <w:ind w:left="-284" w:right="-171"/>
        <w:jc w:val="center"/>
        <w:rPr>
          <w:rFonts w:ascii="Times New Roman" w:eastAsia="Trebuchet MS" w:hAnsi="Times New Roman" w:cs="Times New Roman"/>
          <w:sz w:val="24"/>
          <w:szCs w:val="24"/>
          <w:lang w:val="ro-RO"/>
        </w:rPr>
      </w:pPr>
    </w:p>
    <w:p w:rsidR="00D20A8D" w:rsidRPr="00116F32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Baza legala :</w:t>
      </w:r>
    </w:p>
    <w:p w:rsidR="00D20A8D" w:rsidRPr="00116F32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-  Legea 481/2004 actualizată  privind Protecția civilă în Romania.</w:t>
      </w:r>
    </w:p>
    <w:p w:rsidR="00D20A8D" w:rsidRPr="00116F32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- Legea 307/2006 privind apărarea împotriva incendiilor (Art.4 al.3)</w:t>
      </w:r>
    </w:p>
    <w:p w:rsidR="00D20A8D" w:rsidRPr="00116F32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- Ordinul</w:t>
      </w:r>
      <w:proofErr w:type="spellStart"/>
      <w:r w:rsidRPr="00116F32">
        <w:rPr>
          <w:rFonts w:ascii="Times New Roman" w:eastAsia="Times New Roman" w:hAnsi="Times New Roman" w:cs="Times New Roman"/>
          <w:sz w:val="24"/>
          <w:szCs w:val="24"/>
        </w:rPr>
        <w:t>Ministerului</w:t>
      </w:r>
      <w:proofErr w:type="spellEnd"/>
      <w:r w:rsidR="009B3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6F32">
        <w:rPr>
          <w:rFonts w:ascii="Times New Roman" w:eastAsia="Times New Roman" w:hAnsi="Times New Roman" w:cs="Times New Roman"/>
          <w:sz w:val="24"/>
          <w:szCs w:val="24"/>
        </w:rPr>
        <w:t>Administrației</w:t>
      </w:r>
      <w:proofErr w:type="spellEnd"/>
      <w:r w:rsidR="009B3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16F32">
        <w:rPr>
          <w:rFonts w:ascii="Times New Roman" w:eastAsia="Times New Roman" w:hAnsi="Times New Roman" w:cs="Times New Roman"/>
          <w:sz w:val="24"/>
          <w:szCs w:val="24"/>
        </w:rPr>
        <w:t>Internelor</w:t>
      </w:r>
      <w:proofErr w:type="spellEnd"/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132/2007 privind metodologia elaborării P.A.A.R. și a structurii cadru a acesteia.</w:t>
      </w:r>
    </w:p>
    <w:p w:rsidR="00D20A8D" w:rsidRPr="00116F32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-  Hotărârea de Guvern nr. 642/2005 pentru aprobarea criteriilor de clasificare a unitatilor administrativ- teritoriale din punct de vedere al protecției civile, în funcție de tipurile de  riscuri specifice.</w:t>
      </w:r>
    </w:p>
    <w:p w:rsidR="00D20A8D" w:rsidRPr="00116F32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Scopul Planului :</w:t>
      </w:r>
    </w:p>
    <w:p w:rsidR="00D20A8D" w:rsidRPr="00116F32" w:rsidRDefault="00D20A8D" w:rsidP="00D20A8D">
      <w:pPr>
        <w:numPr>
          <w:ilvl w:val="0"/>
          <w:numId w:val="1"/>
        </w:numPr>
        <w:tabs>
          <w:tab w:val="clear" w:pos="348"/>
          <w:tab w:val="left" w:pos="225"/>
          <w:tab w:val="num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Asigurarea cunoașterii de către toți factorii implicați a sarcinilor și atribuțiilor ce le revin premergator, pe timpul și după apariția unei situații de urgență de creere a unui cadru unitar și coerent de actiune pentru prevenirea și gestionarea riscurilor generatoare de situații de urgență.</w:t>
      </w:r>
    </w:p>
    <w:p w:rsidR="00D20A8D" w:rsidRPr="00116F32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Obiectivele Planului</w:t>
      </w: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:</w:t>
      </w:r>
    </w:p>
    <w:p w:rsidR="00D20A8D" w:rsidRPr="00116F32" w:rsidRDefault="00D20A8D" w:rsidP="00D20A8D">
      <w:pPr>
        <w:numPr>
          <w:ilvl w:val="0"/>
          <w:numId w:val="1"/>
        </w:num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asigurarea prevenirii riscurilor generatoare de situații de urgență</w:t>
      </w:r>
    </w:p>
    <w:p w:rsidR="00D20A8D" w:rsidRPr="00116F32" w:rsidRDefault="00D20A8D" w:rsidP="00D20A8D">
      <w:pPr>
        <w:numPr>
          <w:ilvl w:val="0"/>
          <w:numId w:val="1"/>
        </w:num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amplasarea și dimensionarea fortelor și mijloacelor destinate asigurării funcțiilor de sprijin.</w:t>
      </w:r>
    </w:p>
    <w:p w:rsidR="00D20A8D" w:rsidRPr="00116F32" w:rsidRDefault="00D20A8D" w:rsidP="00D20A8D">
      <w:pPr>
        <w:numPr>
          <w:ilvl w:val="0"/>
          <w:numId w:val="1"/>
        </w:num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stabilirea concepției de intervenție și elaborarea planurilor operative în situații de urgență .</w:t>
      </w:r>
    </w:p>
    <w:p w:rsidR="00D20A8D" w:rsidRPr="00116F32" w:rsidRDefault="00D20A8D" w:rsidP="00D20A8D">
      <w:pPr>
        <w:numPr>
          <w:ilvl w:val="0"/>
          <w:numId w:val="1"/>
        </w:num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alocarea și optimizarea forțelor și mijloacelor necesare prevenirii și gestionării situațiilor de urgență.</w:t>
      </w:r>
    </w:p>
    <w:p w:rsidR="00D20A8D" w:rsidRPr="00116F32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Compartimentul Situații de Urgență  al Municipiului Marghita având în vedere prevederile art.6 al. 2 din O.M.A.I. 132/2007 pentru aprobarea Metodologiei de elaborare a Panului de Analiză și Acoperire a Riscurilor și a Structurii cadru a P.A.A.R. consideră oportun proiectul de hotărâre pentru  aprobarea reactualizăr</w:t>
      </w:r>
      <w:r w:rsidR="00116F32"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ii P.A.A.R. respectiv a capitolul </w:t>
      </w: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II, Secțiunea 4,6,7,8. </w:t>
      </w:r>
    </w:p>
    <w:p w:rsidR="00D20A8D" w:rsidRPr="00116F32" w:rsidRDefault="00D20A8D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D20A8D" w:rsidRPr="00116F32" w:rsidRDefault="00116F32" w:rsidP="00D20A8D">
      <w:pPr>
        <w:tabs>
          <w:tab w:val="left" w:pos="2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Marghita la 17</w:t>
      </w:r>
      <w:r w:rsidR="00D20A8D"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>.03.2023</w:t>
      </w:r>
    </w:p>
    <w:p w:rsidR="00D20A8D" w:rsidRPr="00116F32" w:rsidRDefault="00D20A8D" w:rsidP="00D20A8D">
      <w:pPr>
        <w:tabs>
          <w:tab w:val="left" w:pos="50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Inspector        Stefan HORVATH</w:t>
      </w:r>
    </w:p>
    <w:p w:rsidR="00D20A8D" w:rsidRPr="00116F32" w:rsidRDefault="00D20A8D" w:rsidP="00D20A8D">
      <w:pPr>
        <w:tabs>
          <w:tab w:val="left" w:pos="50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  <w:r w:rsidRPr="00116F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Inspector Ing. Călin DEMETER</w:t>
      </w:r>
    </w:p>
    <w:sectPr w:rsidR="00D20A8D" w:rsidRPr="00116F32" w:rsidSect="00D20A8D">
      <w:pgSz w:w="12240" w:h="15840"/>
      <w:pgMar w:top="18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4112D"/>
    <w:multiLevelType w:val="hybridMultilevel"/>
    <w:tmpl w:val="3008202C"/>
    <w:lvl w:ilvl="0" w:tplc="1A00E146">
      <w:numFmt w:val="bullet"/>
      <w:lvlText w:val="-"/>
      <w:lvlJc w:val="left"/>
      <w:pPr>
        <w:tabs>
          <w:tab w:val="num" w:pos="34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D20A8D"/>
    <w:rsid w:val="00023A13"/>
    <w:rsid w:val="00116F32"/>
    <w:rsid w:val="00162E7C"/>
    <w:rsid w:val="002074F9"/>
    <w:rsid w:val="004B7EB7"/>
    <w:rsid w:val="006F6D86"/>
    <w:rsid w:val="00806188"/>
    <w:rsid w:val="008A29C6"/>
    <w:rsid w:val="0097570B"/>
    <w:rsid w:val="009B34F8"/>
    <w:rsid w:val="00A256F1"/>
    <w:rsid w:val="00A50F32"/>
    <w:rsid w:val="00D20A8D"/>
    <w:rsid w:val="00D2768D"/>
    <w:rsid w:val="00F51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</cp:revision>
  <cp:lastPrinted>2023-03-21T07:12:00Z</cp:lastPrinted>
  <dcterms:created xsi:type="dcterms:W3CDTF">2023-03-14T06:29:00Z</dcterms:created>
  <dcterms:modified xsi:type="dcterms:W3CDTF">2023-03-24T11:41:00Z</dcterms:modified>
</cp:coreProperties>
</file>