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EF" w:rsidRPr="00403094" w:rsidRDefault="00D441EF" w:rsidP="00D441EF">
      <w:pPr>
        <w:spacing w:line="360" w:lineRule="auto"/>
        <w:rPr>
          <w:rFonts w:ascii="Calibri" w:hAnsi="Calibri" w:cs="Calibri"/>
          <w:noProof/>
          <w:szCs w:val="28"/>
        </w:rPr>
      </w:pPr>
    </w:p>
    <w:p w:rsidR="00D441EF" w:rsidRPr="00403094" w:rsidRDefault="00D441EF" w:rsidP="00D441EF">
      <w:pPr>
        <w:pStyle w:val="BodyText3"/>
        <w:rPr>
          <w:rFonts w:ascii="Calibri" w:hAnsi="Calibri" w:cs="Calibri"/>
          <w:b/>
          <w:bCs/>
          <w:sz w:val="28"/>
          <w:szCs w:val="28"/>
          <w:lang w:val="ro-RO"/>
        </w:rPr>
      </w:pPr>
      <w:r w:rsidRPr="00403094">
        <w:rPr>
          <w:rFonts w:ascii="Calibri" w:hAnsi="Calibri" w:cs="Calibri"/>
          <w:b/>
          <w:bCs/>
          <w:sz w:val="28"/>
          <w:szCs w:val="28"/>
          <w:lang w:val="ro-RO"/>
        </w:rPr>
        <w:t xml:space="preserve">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222"/>
      </w:tblGrid>
      <w:tr w:rsidR="00D441EF" w:rsidRPr="00403094" w:rsidTr="003846C4">
        <w:tc>
          <w:tcPr>
            <w:tcW w:w="822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243"/>
              <w:gridCol w:w="6763"/>
            </w:tblGrid>
            <w:tr w:rsidR="00D441EF" w:rsidRPr="00403094" w:rsidTr="003846C4">
              <w:tc>
                <w:tcPr>
                  <w:tcW w:w="1296" w:type="dxa"/>
                </w:tcPr>
                <w:p w:rsidR="00D441EF" w:rsidRPr="00403094" w:rsidRDefault="00D441EF" w:rsidP="00D441EF">
                  <w:pPr>
                    <w:spacing w:line="240" w:lineRule="auto"/>
                    <w:rPr>
                      <w:rFonts w:ascii="Calibri" w:hAnsi="Calibri" w:cs="Calibri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i/>
                      <w:noProof/>
                      <w:szCs w:val="28"/>
                    </w:rPr>
                    <w:drawing>
                      <wp:inline distT="0" distB="0" distL="0" distR="0" wp14:anchorId="069879CD" wp14:editId="22857328">
                        <wp:extent cx="590550" cy="923925"/>
                        <wp:effectExtent l="0" t="0" r="0" b="9525"/>
                        <wp:docPr id="1" name="Picture 1" descr="stema00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stema00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923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03094">
                    <w:rPr>
                      <w:rFonts w:ascii="Calibri" w:hAnsi="Calibri" w:cs="Calibri"/>
                      <w:szCs w:val="28"/>
                    </w:rPr>
                    <w:t xml:space="preserve">                                                          </w:t>
                  </w:r>
                </w:p>
              </w:tc>
              <w:tc>
                <w:tcPr>
                  <w:tcW w:w="7946" w:type="dxa"/>
                </w:tcPr>
                <w:p w:rsidR="00D441EF" w:rsidRPr="00403094" w:rsidRDefault="00D441EF" w:rsidP="00D441EF">
                  <w:pPr>
                    <w:spacing w:line="240" w:lineRule="auto"/>
                    <w:jc w:val="both"/>
                    <w:rPr>
                      <w:rFonts w:ascii="Calibri" w:hAnsi="Calibri" w:cs="Calibri"/>
                      <w:b/>
                      <w:szCs w:val="28"/>
                    </w:rPr>
                  </w:pPr>
                  <w:proofErr w:type="spellStart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Judeţul</w:t>
                  </w:r>
                  <w:proofErr w:type="spellEnd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 xml:space="preserve"> </w:t>
                  </w:r>
                  <w:proofErr w:type="spellStart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Mehedinţi</w:t>
                  </w:r>
                  <w:proofErr w:type="spellEnd"/>
                </w:p>
                <w:p w:rsidR="00D441EF" w:rsidRPr="00403094" w:rsidRDefault="00D441EF" w:rsidP="00D441EF">
                  <w:pPr>
                    <w:spacing w:line="240" w:lineRule="auto"/>
                    <w:jc w:val="both"/>
                    <w:rPr>
                      <w:rFonts w:ascii="Calibri" w:hAnsi="Calibri" w:cs="Calibri"/>
                      <w:b/>
                      <w:szCs w:val="28"/>
                    </w:rPr>
                  </w:pPr>
                  <w:proofErr w:type="spellStart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Consiliul</w:t>
                  </w:r>
                  <w:proofErr w:type="spellEnd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 xml:space="preserve"> Local al </w:t>
                  </w:r>
                  <w:proofErr w:type="spellStart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Municipiului</w:t>
                  </w:r>
                  <w:proofErr w:type="spellEnd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 xml:space="preserve"> </w:t>
                  </w:r>
                  <w:proofErr w:type="spellStart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Drobeta</w:t>
                  </w:r>
                  <w:proofErr w:type="spellEnd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 xml:space="preserve"> </w:t>
                  </w:r>
                  <w:proofErr w:type="spellStart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Turnu</w:t>
                  </w:r>
                  <w:proofErr w:type="spellEnd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 xml:space="preserve"> </w:t>
                  </w:r>
                  <w:proofErr w:type="spellStart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Severin</w:t>
                  </w:r>
                  <w:proofErr w:type="spellEnd"/>
                </w:p>
                <w:p w:rsidR="00D441EF" w:rsidRPr="00403094" w:rsidRDefault="00D441EF" w:rsidP="00D441EF">
                  <w:pPr>
                    <w:spacing w:line="240" w:lineRule="auto"/>
                    <w:jc w:val="both"/>
                    <w:rPr>
                      <w:rFonts w:ascii="Calibri" w:hAnsi="Calibri" w:cs="Calibri"/>
                      <w:b/>
                      <w:szCs w:val="28"/>
                    </w:rPr>
                  </w:pPr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 xml:space="preserve">Str. </w:t>
                  </w:r>
                  <w:proofErr w:type="spellStart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Mareşal</w:t>
                  </w:r>
                  <w:proofErr w:type="spellEnd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 xml:space="preserve"> </w:t>
                  </w:r>
                  <w:proofErr w:type="spellStart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Averescu</w:t>
                  </w:r>
                  <w:proofErr w:type="spellEnd"/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, nr. 2</w:t>
                  </w:r>
                </w:p>
                <w:p w:rsidR="00D441EF" w:rsidRPr="00403094" w:rsidRDefault="00D441EF" w:rsidP="00D441EF">
                  <w:pPr>
                    <w:spacing w:line="240" w:lineRule="auto"/>
                    <w:jc w:val="both"/>
                    <w:rPr>
                      <w:rFonts w:ascii="Calibri" w:hAnsi="Calibri" w:cs="Calibri"/>
                      <w:b/>
                      <w:szCs w:val="28"/>
                    </w:rPr>
                  </w:pPr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Tel: +40 (252) 31.43.79</w:t>
                  </w:r>
                </w:p>
                <w:p w:rsidR="00D441EF" w:rsidRPr="00403094" w:rsidRDefault="00D441EF" w:rsidP="00D441EF">
                  <w:pPr>
                    <w:spacing w:line="240" w:lineRule="auto"/>
                    <w:jc w:val="both"/>
                    <w:rPr>
                      <w:rFonts w:ascii="Calibri" w:hAnsi="Calibri" w:cs="Calibri"/>
                      <w:b/>
                      <w:szCs w:val="28"/>
                    </w:rPr>
                  </w:pPr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>Fax: +40 (252) 31.63.17</w:t>
                  </w:r>
                </w:p>
                <w:p w:rsidR="00D441EF" w:rsidRPr="00403094" w:rsidRDefault="00D441EF" w:rsidP="00D441EF">
                  <w:pPr>
                    <w:spacing w:line="240" w:lineRule="auto"/>
                    <w:jc w:val="both"/>
                    <w:rPr>
                      <w:rFonts w:ascii="Calibri" w:hAnsi="Calibri" w:cs="Calibri"/>
                      <w:b/>
                      <w:szCs w:val="28"/>
                    </w:rPr>
                  </w:pPr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 xml:space="preserve">E-mail: </w:t>
                  </w:r>
                  <w:hyperlink r:id="rId10" w:history="1">
                    <w:r w:rsidRPr="00403094">
                      <w:rPr>
                        <w:rStyle w:val="Hyperlink"/>
                        <w:rFonts w:ascii="Calibri" w:hAnsi="Calibri" w:cs="Calibri"/>
                        <w:b/>
                        <w:szCs w:val="28"/>
                      </w:rPr>
                      <w:t>primaria@primariadrobeta.ro</w:t>
                    </w:r>
                  </w:hyperlink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 xml:space="preserve"> </w:t>
                  </w:r>
                </w:p>
                <w:p w:rsidR="00D441EF" w:rsidRPr="00403094" w:rsidRDefault="00D441EF" w:rsidP="00D441EF">
                  <w:pPr>
                    <w:spacing w:line="240" w:lineRule="auto"/>
                    <w:jc w:val="both"/>
                    <w:rPr>
                      <w:rFonts w:ascii="Calibri" w:hAnsi="Calibri" w:cs="Calibri"/>
                      <w:b/>
                      <w:szCs w:val="28"/>
                    </w:rPr>
                  </w:pPr>
                  <w:r w:rsidRPr="00403094">
                    <w:rPr>
                      <w:rFonts w:ascii="Calibri" w:hAnsi="Calibri" w:cs="Calibri"/>
                      <w:b/>
                      <w:szCs w:val="28"/>
                    </w:rPr>
                    <w:t xml:space="preserve">Web: </w:t>
                  </w:r>
                  <w:hyperlink r:id="rId11" w:history="1">
                    <w:r w:rsidRPr="00403094">
                      <w:rPr>
                        <w:rStyle w:val="Hyperlink"/>
                        <w:rFonts w:ascii="Calibri" w:hAnsi="Calibri" w:cs="Calibri"/>
                        <w:b/>
                        <w:szCs w:val="28"/>
                      </w:rPr>
                      <w:t>www.primariadrobeta.ro</w:t>
                    </w:r>
                  </w:hyperlink>
                </w:p>
                <w:p w:rsidR="00D441EF" w:rsidRPr="00403094" w:rsidRDefault="00D441EF" w:rsidP="00D441EF">
                  <w:pPr>
                    <w:tabs>
                      <w:tab w:val="left" w:pos="4391"/>
                    </w:tabs>
                    <w:spacing w:line="240" w:lineRule="auto"/>
                    <w:jc w:val="both"/>
                    <w:rPr>
                      <w:rFonts w:ascii="Calibri" w:hAnsi="Calibri" w:cs="Calibri"/>
                      <w:b/>
                      <w:i/>
                      <w:szCs w:val="28"/>
                    </w:rPr>
                  </w:pPr>
                  <w:r w:rsidRPr="00403094">
                    <w:rPr>
                      <w:rFonts w:ascii="Calibri" w:hAnsi="Calibri" w:cs="Calibri"/>
                      <w:b/>
                      <w:i/>
                      <w:szCs w:val="28"/>
                    </w:rPr>
                    <w:tab/>
                  </w:r>
                </w:p>
              </w:tc>
            </w:tr>
          </w:tbl>
          <w:p w:rsidR="00D441EF" w:rsidRPr="00403094" w:rsidRDefault="00D441EF" w:rsidP="00D441EF">
            <w:pPr>
              <w:tabs>
                <w:tab w:val="left" w:pos="4391"/>
              </w:tabs>
              <w:spacing w:line="240" w:lineRule="auto"/>
              <w:ind w:left="-1296" w:firstLine="1046"/>
              <w:jc w:val="both"/>
              <w:rPr>
                <w:rFonts w:ascii="Calibri" w:hAnsi="Calibri" w:cs="Calibri"/>
                <w:b/>
                <w:szCs w:val="28"/>
              </w:rPr>
            </w:pPr>
          </w:p>
        </w:tc>
      </w:tr>
    </w:tbl>
    <w:p w:rsidR="00D441EF" w:rsidRPr="00D441EF" w:rsidRDefault="00D441EF" w:rsidP="00D441EF">
      <w:pPr>
        <w:spacing w:line="360" w:lineRule="auto"/>
        <w:rPr>
          <w:rFonts w:ascii="Calibri" w:hAnsi="Calibri" w:cs="Calibri"/>
          <w:szCs w:val="28"/>
          <w:lang w:val="ro-RO"/>
        </w:rPr>
      </w:pPr>
    </w:p>
    <w:p w:rsidR="00D441EF" w:rsidRPr="00D441EF" w:rsidRDefault="00D441EF" w:rsidP="00D441E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D441EF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REFERAT DE APROBARE  </w:t>
      </w:r>
    </w:p>
    <w:p w:rsidR="00E96CFE" w:rsidRPr="00FC0BE8" w:rsidRDefault="00E96CFE" w:rsidP="006C7E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BE8">
        <w:rPr>
          <w:rFonts w:ascii="Times New Roman" w:hAnsi="Times New Roman" w:cs="Times New Roman"/>
          <w:b/>
          <w:sz w:val="28"/>
          <w:szCs w:val="28"/>
          <w:lang w:val="ro-RO"/>
        </w:rPr>
        <w:t>PRIVI</w:t>
      </w:r>
      <w:r w:rsidR="004118BD" w:rsidRPr="00FC0BE8">
        <w:rPr>
          <w:rFonts w:ascii="Times New Roman" w:hAnsi="Times New Roman" w:cs="Times New Roman"/>
          <w:b/>
          <w:sz w:val="28"/>
          <w:szCs w:val="28"/>
          <w:lang w:val="ro-RO"/>
        </w:rPr>
        <w:t>ND INCHEIEREA CONTULUI DE EXECUȚ</w:t>
      </w:r>
      <w:r w:rsidRPr="00FC0BE8">
        <w:rPr>
          <w:rFonts w:ascii="Times New Roman" w:hAnsi="Times New Roman" w:cs="Times New Roman"/>
          <w:b/>
          <w:sz w:val="28"/>
          <w:szCs w:val="28"/>
          <w:lang w:val="ro-RO"/>
        </w:rPr>
        <w:t xml:space="preserve">IE </w:t>
      </w:r>
      <w:r w:rsidRPr="00FC0BE8">
        <w:rPr>
          <w:rFonts w:ascii="Times New Roman" w:hAnsi="Times New Roman" w:cs="Times New Roman"/>
          <w:b/>
          <w:sz w:val="28"/>
          <w:szCs w:val="28"/>
        </w:rPr>
        <w:t xml:space="preserve"> AL PALATULUI CULTURII </w:t>
      </w:r>
      <w:r w:rsidR="00957811" w:rsidRPr="00FC0BE8">
        <w:rPr>
          <w:rFonts w:ascii="Times New Roman" w:hAnsi="Times New Roman" w:cs="Times New Roman"/>
          <w:b/>
          <w:sz w:val="28"/>
          <w:szCs w:val="28"/>
        </w:rPr>
        <w:t>TEODOR COSTESCU PENTRU ANUL 202</w:t>
      </w:r>
      <w:r w:rsidR="00A3127B" w:rsidRPr="00FC0BE8">
        <w:rPr>
          <w:rFonts w:ascii="Times New Roman" w:hAnsi="Times New Roman" w:cs="Times New Roman"/>
          <w:b/>
          <w:sz w:val="28"/>
          <w:szCs w:val="28"/>
        </w:rPr>
        <w:t>2</w:t>
      </w:r>
      <w:r w:rsidRPr="00FC0B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7E92" w:rsidRPr="00FC0BE8" w:rsidRDefault="006C7E92" w:rsidP="006C7E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E96CFE" w:rsidRPr="00FC0BE8" w:rsidRDefault="00E96CFE" w:rsidP="005378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</w:rPr>
        <w:tab/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Palatul Culturii Teodor Costescu Drobeta Turnu Severin a prevăzut în bugetul anului 202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suma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9.663.900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lei, şi a făcut plăţi nete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9.534.705</w:t>
      </w:r>
      <w:r w:rsidR="00197033" w:rsidRPr="00FC0BE8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41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 lei şi cheltuieli </w:t>
      </w:r>
      <w:r w:rsidR="00D444B0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efective în sumă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9.534.705,41</w:t>
      </w:r>
      <w:r w:rsidR="00197033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lei.</w:t>
      </w:r>
    </w:p>
    <w:p w:rsidR="00FD0652" w:rsidRPr="00FC0BE8" w:rsidRDefault="00E96CFE" w:rsidP="0053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ab/>
        <w:t xml:space="preserve">Veniturile proprii prevăzute pentru a fi realizate au fost în sumă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462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.00</w:t>
      </w:r>
      <w:r w:rsidR="00D444B0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0 lei şi s-au realizat </w:t>
      </w:r>
      <w:r w:rsidR="00FD0652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în sumă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465.386,43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lei</w:t>
      </w:r>
      <w:r w:rsidR="00FD0652" w:rsidRPr="00FC0BE8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FD0652" w:rsidRPr="00FC0BE8" w:rsidRDefault="00FD0652" w:rsidP="0053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ab/>
        <w:t xml:space="preserve">Veniturile prevăzute la articolul 37.50.00 – Alte transferuri voluntare, au fost în sumă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279.900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lei și s-au realizat în sumă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279.905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lei.</w:t>
      </w:r>
    </w:p>
    <w:p w:rsidR="003C50CE" w:rsidRDefault="00E96CFE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ab/>
        <w:t>Subvenţia prevăzută pentru anul 202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prin rectificarea de buget a fost </w:t>
      </w:r>
      <w:r w:rsidR="00FD0652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în sumă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8.922.000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 lei şi s-a folosit </w:t>
      </w:r>
      <w:r w:rsidR="00FD0652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suma de </w:t>
      </w:r>
      <w:r w:rsidR="00A3127B" w:rsidRPr="00FC0BE8">
        <w:rPr>
          <w:rFonts w:ascii="Times New Roman" w:hAnsi="Times New Roman" w:cs="Times New Roman"/>
          <w:sz w:val="28"/>
          <w:szCs w:val="28"/>
          <w:lang w:val="ro-RO"/>
        </w:rPr>
        <w:t>8.789.413,98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 lei.</w:t>
      </w:r>
    </w:p>
    <w:p w:rsidR="003C50CE" w:rsidRPr="00FC0BE8" w:rsidRDefault="003C50CE" w:rsidP="006C7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9900" w:type="dxa"/>
        <w:tblInd w:w="96" w:type="dxa"/>
        <w:tblLook w:val="04A0" w:firstRow="1" w:lastRow="0" w:firstColumn="1" w:lastColumn="0" w:noHBand="0" w:noVBand="1"/>
      </w:tblPr>
      <w:tblGrid>
        <w:gridCol w:w="9900"/>
      </w:tblGrid>
      <w:tr w:rsidR="006C7E92" w:rsidRPr="00FC0BE8" w:rsidTr="00FD0652">
        <w:trPr>
          <w:trHeight w:val="264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5378C7" w:rsidRDefault="006C7E92" w:rsidP="00DC4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CONTUL DE EXECU</w:t>
            </w:r>
            <w:r w:rsidR="00DC467F"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Ț</w:t>
            </w:r>
            <w:r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 AL BUGETULUI PALATULUI CULTURII TEODOR COSTESCU </w:t>
            </w:r>
            <w:r w:rsidR="00DC467F"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VENITURI</w:t>
            </w:r>
            <w:r w:rsidR="00DC467F" w:rsidRPr="0053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C7E92" w:rsidRPr="00FC0BE8" w:rsidTr="00FD0652">
        <w:trPr>
          <w:trHeight w:val="264"/>
        </w:trPr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5378C7" w:rsidRDefault="006C7E92" w:rsidP="006C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C7">
              <w:rPr>
                <w:rFonts w:ascii="Times New Roman" w:hAnsi="Times New Roman" w:cs="Times New Roman"/>
                <w:sz w:val="24"/>
                <w:szCs w:val="24"/>
              </w:rPr>
              <w:t>LA DATA DE 31 DECEMBRIE 202</w:t>
            </w:r>
            <w:r w:rsidR="00C33255" w:rsidRPr="00537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7E92" w:rsidRPr="005378C7" w:rsidRDefault="006C7E92" w:rsidP="006C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C7">
              <w:rPr>
                <w:rFonts w:ascii="Times New Roman" w:hAnsi="Times New Roman" w:cs="Times New Roman"/>
                <w:sz w:val="24"/>
                <w:szCs w:val="24"/>
              </w:rPr>
              <w:t>ANEXA 1</w:t>
            </w:r>
          </w:p>
        </w:tc>
      </w:tr>
    </w:tbl>
    <w:p w:rsidR="006C7E92" w:rsidRPr="004118BD" w:rsidRDefault="006C7E92" w:rsidP="006C7E92">
      <w:pPr>
        <w:spacing w:after="0" w:line="240" w:lineRule="auto"/>
        <w:rPr>
          <w:rFonts w:ascii="Arial" w:hAnsi="Arial" w:cs="Arial"/>
        </w:rPr>
      </w:pPr>
    </w:p>
    <w:p w:rsidR="006C7E92" w:rsidRPr="004118BD" w:rsidRDefault="006C7E92" w:rsidP="006C7E92">
      <w:pPr>
        <w:spacing w:after="0" w:line="240" w:lineRule="auto"/>
        <w:rPr>
          <w:rFonts w:ascii="Arial" w:hAnsi="Arial" w:cs="Arial"/>
        </w:rPr>
      </w:pPr>
    </w:p>
    <w:tbl>
      <w:tblPr>
        <w:tblW w:w="10891" w:type="dxa"/>
        <w:tblInd w:w="-612" w:type="dxa"/>
        <w:tblLook w:val="04A0" w:firstRow="1" w:lastRow="0" w:firstColumn="1" w:lastColumn="0" w:noHBand="0" w:noVBand="1"/>
      </w:tblPr>
      <w:tblGrid>
        <w:gridCol w:w="3938"/>
        <w:gridCol w:w="1466"/>
        <w:gridCol w:w="1695"/>
        <w:gridCol w:w="2407"/>
        <w:gridCol w:w="1385"/>
      </w:tblGrid>
      <w:tr w:rsidR="006C7E92" w:rsidRPr="004118BD" w:rsidTr="00FD0652">
        <w:trPr>
          <w:trHeight w:val="225"/>
        </w:trPr>
        <w:tc>
          <w:tcPr>
            <w:tcW w:w="39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bookmarkStart w:id="0" w:name="RANGE!A7:A36"/>
            <w:r w:rsidRPr="004118B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  <w:bookmarkEnd w:id="0"/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118B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6C7E9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  <w:r w:rsidRPr="004118BD">
              <w:rPr>
                <w:rFonts w:ascii="Arial" w:eastAsia="Times New Roman" w:hAnsi="Arial" w:cs="Arial"/>
                <w:sz w:val="18"/>
                <w:szCs w:val="18"/>
              </w:rPr>
              <w:t xml:space="preserve">Lei - 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7E92" w:rsidRPr="004118BD" w:rsidRDefault="006C7E92" w:rsidP="006C7E9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DENUMIREA INDICATORILOR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COD INDICATOR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ANUALE APROBATE LA FINELE PERIOADEI DE RAPORTARE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3C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TRIMESTRIALE CUMULATE AN 202</w:t>
            </w:r>
            <w:r w:rsidR="003C50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ÎNCASĂRI REALIZATE</w:t>
            </w:r>
          </w:p>
        </w:tc>
      </w:tr>
      <w:tr w:rsidR="007E3FC3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7E3FC3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TOTAL SECȚIUNILE FUNCȚIONARE + DEZVOLTARE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7E3FC3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FC3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FC3" w:rsidRPr="00FC0BE8" w:rsidRDefault="0006514F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06514F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14F" w:rsidRPr="00FC0BE8" w:rsidRDefault="0006514F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VENITURI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14F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14F" w:rsidRPr="00FC0BE8" w:rsidRDefault="0006514F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514F" w:rsidRPr="00FC0BE8" w:rsidRDefault="0006514F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14F" w:rsidRPr="00FC0BE8" w:rsidRDefault="0006514F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 CURENTE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C. VENITURI NEFISCALE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C2. VÂNZĂRI DE BUNURI ȘI SERVICII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Diverse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36.10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FD065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36.10.50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06514F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601777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0652" w:rsidRPr="00FC0BE8" w:rsidRDefault="00601777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FD065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FD065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06514F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652" w:rsidRPr="00FC0BE8" w:rsidRDefault="00601777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0652" w:rsidRPr="00FC0BE8" w:rsidRDefault="00C33255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6C7E92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FD065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</w:t>
            </w:r>
            <w:r w:rsidR="00FD0652"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50.00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06514F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601777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 DE LA LATE NIVELE ALE ADMINISTRAȚIEI PUBLICE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777" w:rsidRPr="00FC0BE8" w:rsidRDefault="00C33255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601777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la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administrații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777" w:rsidRPr="00FC0BE8" w:rsidRDefault="00C33255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601777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instituții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publice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777" w:rsidRPr="00FC0BE8" w:rsidRDefault="00601777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43.10.09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1777" w:rsidRPr="00FC0BE8" w:rsidRDefault="00601777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1777" w:rsidRPr="00FC0BE8" w:rsidRDefault="00C33255" w:rsidP="009F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SECȚIUNEA DE FUNCȚIONARE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VENITURI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9.628.900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 CURENTE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C. VENITURI NEFISCALE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C2. VÂNZĂRI DE BUNURI ȘI SERVICII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706.900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741.900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745.291,43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Diverse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C33255" w:rsidRPr="004118BD" w:rsidTr="00A310A8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venituri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36.10.50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427.000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465.386,43</w:t>
            </w:r>
          </w:p>
        </w:tc>
      </w:tr>
      <w:tr w:rsidR="00C33255" w:rsidRPr="004118BD" w:rsidTr="00A310A8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36.50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C33255" w:rsidRPr="004118BD" w:rsidTr="00A310A8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transferurilvoluntare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36.50.00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279.905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 DE LA LATE NIVELE ALE ADMINISTRAȚIEI PUBLICE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la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administrații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  <w:tr w:rsidR="00C33255" w:rsidRPr="004118BD" w:rsidTr="00FD0652">
        <w:trPr>
          <w:trHeight w:val="225"/>
        </w:trPr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6C7E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Subvenții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instituții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publice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3255" w:rsidRPr="00FC0BE8" w:rsidRDefault="00C33255" w:rsidP="006C7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43.10.09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8.922.000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255" w:rsidRPr="00FC0BE8" w:rsidRDefault="00C33255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8.789.413,98</w:t>
            </w:r>
          </w:p>
        </w:tc>
      </w:tr>
    </w:tbl>
    <w:p w:rsidR="006C7E92" w:rsidRPr="004118BD" w:rsidRDefault="006C7E92" w:rsidP="006C7E92">
      <w:pPr>
        <w:spacing w:after="0" w:line="240" w:lineRule="auto"/>
        <w:jc w:val="both"/>
        <w:rPr>
          <w:rFonts w:ascii="Arial" w:hAnsi="Arial" w:cs="Arial"/>
          <w:sz w:val="32"/>
          <w:szCs w:val="32"/>
          <w:lang w:val="ro-RO"/>
        </w:rPr>
      </w:pPr>
    </w:p>
    <w:p w:rsidR="00E96CFE" w:rsidRPr="00FC0BE8" w:rsidRDefault="00E96CFE" w:rsidP="00FC0BE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118BD">
        <w:rPr>
          <w:rFonts w:ascii="Arial" w:hAnsi="Arial" w:cs="Arial"/>
          <w:sz w:val="32"/>
          <w:szCs w:val="32"/>
          <w:lang w:val="ro-RO"/>
        </w:rPr>
        <w:tab/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Analiz</w:t>
      </w:r>
      <w:r w:rsidR="007E3FC3" w:rsidRPr="00FC0BE8">
        <w:rPr>
          <w:rFonts w:ascii="Times New Roman" w:hAnsi="Times New Roman" w:cs="Times New Roman"/>
          <w:sz w:val="28"/>
          <w:szCs w:val="28"/>
          <w:lang w:val="ro-RO"/>
        </w:rPr>
        <w:t>â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nd utilizarea creditelor bugetare pe capitole de cheltuieli se constată următoarele:</w:t>
      </w:r>
    </w:p>
    <w:p w:rsidR="00E96CFE" w:rsidRPr="004F782C" w:rsidRDefault="00E96CFE" w:rsidP="00FC0BE8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>la total cheltuieli cu salariile nu se înregistrează depăşiri,</w:t>
      </w:r>
      <w:r w:rsidR="004F782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4F782C">
        <w:rPr>
          <w:rFonts w:ascii="Times New Roman" w:hAnsi="Times New Roman" w:cs="Times New Roman"/>
          <w:sz w:val="28"/>
          <w:szCs w:val="28"/>
          <w:lang w:val="ro-RO"/>
        </w:rPr>
        <w:t xml:space="preserve">din suma de </w:t>
      </w:r>
      <w:r w:rsidR="00C33255" w:rsidRPr="004F782C">
        <w:rPr>
          <w:rFonts w:ascii="Times New Roman" w:hAnsi="Times New Roman" w:cs="Times New Roman"/>
          <w:sz w:val="28"/>
          <w:szCs w:val="28"/>
          <w:lang w:val="ro-RO"/>
        </w:rPr>
        <w:t>3.277.000</w:t>
      </w:r>
      <w:r w:rsidRPr="004F782C">
        <w:rPr>
          <w:rFonts w:ascii="Times New Roman" w:hAnsi="Times New Roman" w:cs="Times New Roman"/>
          <w:sz w:val="28"/>
          <w:szCs w:val="28"/>
          <w:lang w:val="ro-RO"/>
        </w:rPr>
        <w:t xml:space="preserve"> lei prevederi bugetare s-au cheltuit </w:t>
      </w:r>
      <w:r w:rsidR="007E3FC3" w:rsidRPr="004F782C">
        <w:rPr>
          <w:rFonts w:ascii="Times New Roman" w:hAnsi="Times New Roman" w:cs="Times New Roman"/>
          <w:sz w:val="28"/>
          <w:szCs w:val="28"/>
          <w:lang w:val="ro-RO"/>
        </w:rPr>
        <w:t>3.2</w:t>
      </w:r>
      <w:r w:rsidR="00C33255" w:rsidRPr="004F782C">
        <w:rPr>
          <w:rFonts w:ascii="Times New Roman" w:hAnsi="Times New Roman" w:cs="Times New Roman"/>
          <w:sz w:val="28"/>
          <w:szCs w:val="28"/>
          <w:lang w:val="ro-RO"/>
        </w:rPr>
        <w:t>73.263</w:t>
      </w:r>
      <w:r w:rsidRPr="004F782C">
        <w:rPr>
          <w:rFonts w:ascii="Times New Roman" w:hAnsi="Times New Roman" w:cs="Times New Roman"/>
          <w:sz w:val="28"/>
          <w:szCs w:val="28"/>
          <w:lang w:val="ro-RO"/>
        </w:rPr>
        <w:t xml:space="preserve"> lei;</w:t>
      </w:r>
    </w:p>
    <w:p w:rsidR="00E96CFE" w:rsidRPr="00FC0BE8" w:rsidRDefault="00E96CFE" w:rsidP="00FC0BE8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la cheltuieli materiale bunuri şi servicii din suma de </w:t>
      </w:r>
      <w:r w:rsidR="00C33255" w:rsidRPr="00FC0BE8">
        <w:rPr>
          <w:rFonts w:ascii="Times New Roman" w:hAnsi="Times New Roman" w:cs="Times New Roman"/>
          <w:sz w:val="28"/>
          <w:szCs w:val="28"/>
          <w:lang w:val="ro-RO"/>
        </w:rPr>
        <w:t>6.386.900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lei s-au cheltuit </w:t>
      </w:r>
      <w:r w:rsidR="00C33255" w:rsidRPr="00FC0BE8">
        <w:rPr>
          <w:rFonts w:ascii="Times New Roman" w:hAnsi="Times New Roman" w:cs="Times New Roman"/>
          <w:sz w:val="28"/>
          <w:szCs w:val="28"/>
          <w:lang w:val="ro-RO"/>
        </w:rPr>
        <w:t>6.261.442,41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 lei.</w:t>
      </w:r>
    </w:p>
    <w:p w:rsidR="00E96CFE" w:rsidRPr="00FC0BE8" w:rsidRDefault="00E96CFE" w:rsidP="005378C7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>Sumele înscrise în bilanţul</w:t>
      </w:r>
      <w:r w:rsidR="001200C2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contabil încheiat la 31.12.202</w:t>
      </w:r>
      <w:r w:rsidR="00C33255" w:rsidRPr="00FC0BE8">
        <w:rPr>
          <w:rFonts w:ascii="Times New Roman" w:hAnsi="Times New Roman" w:cs="Times New Roman"/>
          <w:sz w:val="28"/>
          <w:szCs w:val="28"/>
          <w:lang w:val="ro-RO"/>
        </w:rPr>
        <w:t>2</w:t>
      </w:r>
      <w:r w:rsidR="005378C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corespund cu cele înregistrate în filele sintetice şi balanţele de verificare.</w:t>
      </w:r>
    </w:p>
    <w:p w:rsidR="003C50CE" w:rsidRDefault="00E96CFE" w:rsidP="003C50C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>Disponibilităţile băneşti înscrise în cod C15 din bilanţ</w:t>
      </w:r>
      <w:r w:rsidR="005378C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corespund cu cele înscrise în extrasul de cont al băncilor care deservesc instituţia noastră şi cu cele î</w:t>
      </w:r>
      <w:r w:rsidR="003C50CE">
        <w:rPr>
          <w:rFonts w:ascii="Times New Roman" w:hAnsi="Times New Roman" w:cs="Times New Roman"/>
          <w:sz w:val="28"/>
          <w:szCs w:val="28"/>
          <w:lang w:val="ro-RO"/>
        </w:rPr>
        <w:t>nregistrate în fişele contabile</w:t>
      </w: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C50CE" w:rsidRPr="00FC0BE8" w:rsidRDefault="003C50CE" w:rsidP="00C3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11300" w:type="dxa"/>
        <w:tblInd w:w="-612" w:type="dxa"/>
        <w:tblLook w:val="04A0" w:firstRow="1" w:lastRow="0" w:firstColumn="1" w:lastColumn="0" w:noHBand="0" w:noVBand="1"/>
      </w:tblPr>
      <w:tblGrid>
        <w:gridCol w:w="708"/>
        <w:gridCol w:w="3230"/>
        <w:gridCol w:w="1267"/>
        <w:gridCol w:w="2319"/>
        <w:gridCol w:w="1891"/>
        <w:gridCol w:w="1317"/>
        <w:gridCol w:w="568"/>
      </w:tblGrid>
      <w:tr w:rsidR="006C7E92" w:rsidRPr="00FC0BE8" w:rsidTr="00FD0652">
        <w:trPr>
          <w:gridBefore w:val="1"/>
          <w:wBefore w:w="708" w:type="dxa"/>
          <w:trHeight w:val="264"/>
        </w:trPr>
        <w:tc>
          <w:tcPr>
            <w:tcW w:w="105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3C50CE" w:rsidRDefault="006C7E92" w:rsidP="00D441E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CONTUL DE EXECUTIE AL BUGETULUI PALATULUI CULTURII TEODOR COSTESCU CHELTUIELI</w:t>
            </w:r>
          </w:p>
        </w:tc>
      </w:tr>
      <w:tr w:rsidR="006C7E92" w:rsidRPr="00FC0BE8" w:rsidTr="00FD0652">
        <w:trPr>
          <w:gridBefore w:val="1"/>
          <w:wBefore w:w="708" w:type="dxa"/>
          <w:trHeight w:val="264"/>
        </w:trPr>
        <w:tc>
          <w:tcPr>
            <w:tcW w:w="105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E92" w:rsidRPr="003C50CE" w:rsidRDefault="006C7E92" w:rsidP="00FD06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0CE">
              <w:rPr>
                <w:rFonts w:ascii="Times New Roman" w:hAnsi="Times New Roman" w:cs="Times New Roman"/>
                <w:sz w:val="24"/>
                <w:szCs w:val="24"/>
              </w:rPr>
              <w:t>LA DATA DE 31 DECEMBRIE 202</w:t>
            </w:r>
            <w:r w:rsidR="00C33255" w:rsidRPr="003C5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C7E92" w:rsidRPr="003C50CE" w:rsidRDefault="006C7E92" w:rsidP="00D441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0CE">
              <w:rPr>
                <w:rFonts w:ascii="Times New Roman" w:hAnsi="Times New Roman" w:cs="Times New Roman"/>
                <w:sz w:val="24"/>
                <w:szCs w:val="24"/>
              </w:rPr>
              <w:t xml:space="preserve">ANEXA </w:t>
            </w:r>
            <w:r w:rsidR="00FE3F15" w:rsidRPr="003C50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7E92" w:rsidRPr="004118BD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118BD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4118BD" w:rsidRDefault="005378C7" w:rsidP="006C7E9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                               -</w:t>
            </w:r>
            <w:r w:rsidR="006C7E92" w:rsidRPr="004118BD">
              <w:rPr>
                <w:rFonts w:ascii="Arial" w:eastAsia="Times New Roman" w:hAnsi="Arial" w:cs="Arial"/>
                <w:sz w:val="18"/>
                <w:szCs w:val="18"/>
              </w:rPr>
              <w:t xml:space="preserve">Lei - 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7E92" w:rsidRPr="004118BD" w:rsidRDefault="006C7E92" w:rsidP="00FD06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C7E92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E92" w:rsidRPr="00FC0BE8" w:rsidRDefault="006C7E9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DENUMIREA INDICATORILOR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COD INDICATOR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ANUALE APROBATE LA FINELE PERIOADEI DE RAPORTARE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3C5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PREVEDERI BUGETARE TRIMESTRIALE CUMULATE AN 202</w:t>
            </w:r>
            <w:r w:rsidR="003C50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PLĂȚI EFECTUATE</w:t>
            </w:r>
          </w:p>
        </w:tc>
      </w:tr>
      <w:tr w:rsidR="006C7E92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SECTIUNILE FUNCTIONARE + DEZVOLTARE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6C7E92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92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E92" w:rsidRPr="00FC0BE8" w:rsidRDefault="004F782C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SECTIUNEA DE FUNCTIONARE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TOTAL CHELTUIELI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CHELTUIELI CURENTE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9.628.900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9.663.900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4F782C" w:rsidP="004F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9.534.705,41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TITLUL I CHELTUIELI DE PERSONAL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3.350.000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3.277.000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4F782C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782C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3.273.263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salariale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in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bani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 cod 10.01.01 la 10.01.30)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3.202.000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3.134.000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3.131.873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Salarii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baza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10.01.01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2.650.000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2.592.000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2.591.009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sporuri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10.01.06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340.500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336.500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336.028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Indemnizatie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hrană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10.01.17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211.500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205.500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204.836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salariale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in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natura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(cod 10.02.01 la 10.02.30)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71.200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Tichete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vacanta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10.02.06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71.200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Contributii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(cod 10.03.01 la 10.03.07)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10.03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76.000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76.000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70.190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Contributia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asiguratoare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munca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10.03.07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76.000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76.000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70.190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TITLUL II BUNURI SI SERVICII (cod 20.01 la 20.30)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6.246.900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6.386.900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4F782C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782C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6.261.442,41  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 cod 20.01 la 20.01.30)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990.000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895.000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868.001,19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Furnituri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birou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8.285,50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Materiale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curatenie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12.221,52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Incalziti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luminat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forta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motrica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225.000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223.170,36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Apa,canal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salubritate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37.000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33.395,73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Posta,telecomunicatii,radio,tv,internet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20.01.08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48.000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42.772,38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Materiale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prestari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caracter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functional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20.01.09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197.309,43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intretinere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20.01.30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355.000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350.846,27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Reparatii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curente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20.02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39.100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natura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obiectelor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inventar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(cod20.05.01+20.05.03+20.05.30)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20.05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42.805,22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obiecte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de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inventar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20.05.30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42.805,22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Deplasări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detașări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transferuri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20.06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Deplasări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interne,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detașări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transferuri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A3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20.06.01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126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065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Carti,publicatii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materiale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documentar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20.11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10.710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065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Pregătire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profesională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20.13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065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10.000</w:t>
            </w:r>
          </w:p>
        </w:tc>
      </w:tr>
      <w:tr w:rsidR="004F782C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cod 20.30.01 la 20.30.30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4F782C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5.131.900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82C" w:rsidRPr="00FC0BE8" w:rsidRDefault="00E03FFD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782C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</w:tr>
      <w:tr w:rsidR="00E03FFD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cheltuieli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bunuri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sz w:val="18"/>
                <w:szCs w:val="18"/>
              </w:rPr>
              <w:t>20.30.30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25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5.131.900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252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FFD" w:rsidRPr="00FC0BE8" w:rsidRDefault="00186099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5.290.700</w:t>
            </w:r>
          </w:p>
        </w:tc>
      </w:tr>
      <w:tr w:rsidR="00E03FFD" w:rsidRPr="00FC0BE8" w:rsidTr="003C50CE">
        <w:trPr>
          <w:gridAfter w:val="1"/>
          <w:wAfter w:w="568" w:type="dxa"/>
          <w:trHeight w:val="225"/>
        </w:trPr>
        <w:tc>
          <w:tcPr>
            <w:tcW w:w="3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Sume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aferente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persoanelor</w:t>
            </w:r>
            <w:proofErr w:type="spellEnd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cu handicap </w:t>
            </w:r>
            <w:proofErr w:type="spellStart"/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neincadrate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C0BE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59.40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3FFD" w:rsidRPr="00FC0BE8" w:rsidRDefault="00E03FFD" w:rsidP="00995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3FFD" w:rsidRPr="00FC0BE8" w:rsidRDefault="00E03FFD" w:rsidP="00FD0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</w:tbl>
    <w:p w:rsidR="00E96CFE" w:rsidRPr="00FC0BE8" w:rsidRDefault="00E96CFE" w:rsidP="006C7E9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</w:p>
    <w:p w:rsidR="00E96CFE" w:rsidRPr="00FC0BE8" w:rsidRDefault="00E96CFE" w:rsidP="003C50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C0BE8">
        <w:rPr>
          <w:rFonts w:ascii="Times New Roman" w:hAnsi="Times New Roman" w:cs="Times New Roman"/>
          <w:sz w:val="28"/>
          <w:szCs w:val="28"/>
          <w:lang w:val="ro-RO"/>
        </w:rPr>
        <w:t>Depunem alăturat anex</w:t>
      </w:r>
      <w:r w:rsidR="006C7E92"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ele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 xml:space="preserve"> contulu</w:t>
      </w:r>
      <w:r w:rsidR="00FC0BE8">
        <w:rPr>
          <w:rFonts w:ascii="Times New Roman" w:hAnsi="Times New Roman" w:cs="Times New Roman"/>
          <w:sz w:val="28"/>
          <w:szCs w:val="28"/>
          <w:lang w:val="ro-RO"/>
        </w:rPr>
        <w:t xml:space="preserve">i de execuţie al instituţiei la 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31 decembrie 202</w:t>
      </w:r>
      <w:r w:rsidR="00FC0BE8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FC0BE8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D441EF" w:rsidRDefault="00D441EF" w:rsidP="00D441EF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441EF" w:rsidRPr="00D441EF" w:rsidRDefault="00D441EF" w:rsidP="00D441EF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41EF">
        <w:rPr>
          <w:rFonts w:ascii="Times New Roman" w:hAnsi="Times New Roman" w:cs="Times New Roman"/>
          <w:sz w:val="24"/>
          <w:szCs w:val="24"/>
        </w:rPr>
        <w:t>INIȚ</w:t>
      </w:r>
      <w:proofErr w:type="gramStart"/>
      <w:r w:rsidRPr="00D441EF">
        <w:rPr>
          <w:rFonts w:ascii="Times New Roman" w:hAnsi="Times New Roman" w:cs="Times New Roman"/>
          <w:sz w:val="24"/>
          <w:szCs w:val="24"/>
        </w:rPr>
        <w:t>IATOR ,</w:t>
      </w:r>
      <w:proofErr w:type="gramEnd"/>
      <w:r w:rsidRPr="00D441EF">
        <w:rPr>
          <w:rFonts w:ascii="Times New Roman" w:hAnsi="Times New Roman" w:cs="Times New Roman"/>
          <w:sz w:val="24"/>
          <w:szCs w:val="24"/>
        </w:rPr>
        <w:t xml:space="preserve"> </w:t>
      </w:r>
      <w:r w:rsidRPr="00D441EF">
        <w:rPr>
          <w:rFonts w:ascii="Times New Roman" w:hAnsi="Times New Roman" w:cs="Times New Roman"/>
          <w:sz w:val="24"/>
          <w:szCs w:val="24"/>
        </w:rPr>
        <w:tab/>
      </w:r>
      <w:r w:rsidRPr="00D441EF">
        <w:rPr>
          <w:rFonts w:ascii="Times New Roman" w:hAnsi="Times New Roman" w:cs="Times New Roman"/>
          <w:sz w:val="24"/>
          <w:szCs w:val="24"/>
        </w:rPr>
        <w:tab/>
      </w:r>
      <w:r w:rsidRPr="00D441EF">
        <w:rPr>
          <w:rFonts w:ascii="Times New Roman" w:hAnsi="Times New Roman" w:cs="Times New Roman"/>
          <w:sz w:val="24"/>
          <w:szCs w:val="24"/>
        </w:rPr>
        <w:tab/>
      </w:r>
    </w:p>
    <w:p w:rsidR="00D441EF" w:rsidRPr="00D441EF" w:rsidRDefault="00D441EF" w:rsidP="00D441EF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41EF">
        <w:rPr>
          <w:rFonts w:ascii="Times New Roman" w:hAnsi="Times New Roman" w:cs="Times New Roman"/>
          <w:sz w:val="24"/>
          <w:szCs w:val="24"/>
        </w:rPr>
        <w:t>PRIMAR,</w:t>
      </w:r>
      <w:r w:rsidRPr="00D441EF">
        <w:rPr>
          <w:rFonts w:ascii="Times New Roman" w:hAnsi="Times New Roman" w:cs="Times New Roman"/>
          <w:sz w:val="24"/>
          <w:szCs w:val="24"/>
        </w:rPr>
        <w:tab/>
      </w:r>
      <w:r w:rsidRPr="00D441EF">
        <w:rPr>
          <w:rFonts w:ascii="Times New Roman" w:hAnsi="Times New Roman" w:cs="Times New Roman"/>
          <w:sz w:val="24"/>
          <w:szCs w:val="24"/>
        </w:rPr>
        <w:tab/>
      </w:r>
      <w:r w:rsidRPr="00D441EF">
        <w:rPr>
          <w:rFonts w:ascii="Times New Roman" w:hAnsi="Times New Roman" w:cs="Times New Roman"/>
          <w:sz w:val="24"/>
          <w:szCs w:val="24"/>
        </w:rPr>
        <w:tab/>
      </w:r>
    </w:p>
    <w:p w:rsidR="003C50CE" w:rsidRPr="00D441EF" w:rsidRDefault="00D441EF" w:rsidP="00D441EF">
      <w:pPr>
        <w:pStyle w:val="BodyText"/>
        <w:ind w:left="5760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D441EF">
        <w:rPr>
          <w:rFonts w:ascii="Times New Roman" w:hAnsi="Times New Roman"/>
          <w:sz w:val="24"/>
          <w:szCs w:val="24"/>
        </w:rPr>
        <w:t>SCRECIU MARIUS VASILE</w:t>
      </w:r>
      <w:r w:rsidRPr="00D441EF">
        <w:rPr>
          <w:rFonts w:ascii="Times New Roman" w:hAnsi="Times New Roman"/>
          <w:sz w:val="24"/>
          <w:szCs w:val="24"/>
        </w:rPr>
        <w:tab/>
      </w:r>
    </w:p>
    <w:sectPr w:rsidR="003C50CE" w:rsidRPr="00D441EF" w:rsidSect="00D441EF">
      <w:footerReference w:type="default" r:id="rId12"/>
      <w:pgSz w:w="12240" w:h="15840"/>
      <w:pgMar w:top="568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12" w:rsidRDefault="007C7712" w:rsidP="00695F73">
      <w:pPr>
        <w:spacing w:after="0" w:line="240" w:lineRule="auto"/>
      </w:pPr>
      <w:r>
        <w:separator/>
      </w:r>
    </w:p>
  </w:endnote>
  <w:endnote w:type="continuationSeparator" w:id="0">
    <w:p w:rsidR="007C7712" w:rsidRDefault="007C7712" w:rsidP="006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82C" w:rsidRDefault="004F782C">
    <w:pPr>
      <w:pStyle w:val="Footer"/>
      <w:jc w:val="right"/>
    </w:pPr>
  </w:p>
  <w:p w:rsidR="004F782C" w:rsidRDefault="004F78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12" w:rsidRDefault="007C7712" w:rsidP="00695F73">
      <w:pPr>
        <w:spacing w:after="0" w:line="240" w:lineRule="auto"/>
      </w:pPr>
      <w:r>
        <w:separator/>
      </w:r>
    </w:p>
  </w:footnote>
  <w:footnote w:type="continuationSeparator" w:id="0">
    <w:p w:rsidR="007C7712" w:rsidRDefault="007C7712" w:rsidP="0069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657C8"/>
    <w:multiLevelType w:val="hybridMultilevel"/>
    <w:tmpl w:val="7C9A8660"/>
    <w:lvl w:ilvl="0" w:tplc="38162A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7D45EA0"/>
    <w:multiLevelType w:val="hybridMultilevel"/>
    <w:tmpl w:val="DA383152"/>
    <w:lvl w:ilvl="0" w:tplc="4BC2B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B02D2"/>
    <w:multiLevelType w:val="hybridMultilevel"/>
    <w:tmpl w:val="0E2A9D8A"/>
    <w:lvl w:ilvl="0" w:tplc="4BC2B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62979"/>
    <w:multiLevelType w:val="hybridMultilevel"/>
    <w:tmpl w:val="2AF0B52E"/>
    <w:lvl w:ilvl="0" w:tplc="2C82FC36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840F2"/>
    <w:multiLevelType w:val="hybridMultilevel"/>
    <w:tmpl w:val="7FB858C4"/>
    <w:lvl w:ilvl="0" w:tplc="4210EA34">
      <w:start w:val="1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7E142770"/>
    <w:multiLevelType w:val="multilevel"/>
    <w:tmpl w:val="6BA041BC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96"/>
    <w:rsid w:val="00035CFB"/>
    <w:rsid w:val="0004175B"/>
    <w:rsid w:val="00042ABD"/>
    <w:rsid w:val="0006514F"/>
    <w:rsid w:val="000B7617"/>
    <w:rsid w:val="000C11B0"/>
    <w:rsid w:val="000D033C"/>
    <w:rsid w:val="000D50C3"/>
    <w:rsid w:val="000E1938"/>
    <w:rsid w:val="001020D5"/>
    <w:rsid w:val="00102A02"/>
    <w:rsid w:val="001131C7"/>
    <w:rsid w:val="001200C2"/>
    <w:rsid w:val="00120490"/>
    <w:rsid w:val="00120EA9"/>
    <w:rsid w:val="00131B32"/>
    <w:rsid w:val="001505C4"/>
    <w:rsid w:val="00165DCD"/>
    <w:rsid w:val="00186099"/>
    <w:rsid w:val="00197033"/>
    <w:rsid w:val="001B654A"/>
    <w:rsid w:val="001C6D7E"/>
    <w:rsid w:val="00223975"/>
    <w:rsid w:val="002669D9"/>
    <w:rsid w:val="0028511F"/>
    <w:rsid w:val="002C5973"/>
    <w:rsid w:val="002E510E"/>
    <w:rsid w:val="002F15F9"/>
    <w:rsid w:val="00300A17"/>
    <w:rsid w:val="003C50CE"/>
    <w:rsid w:val="00404CF8"/>
    <w:rsid w:val="004118BD"/>
    <w:rsid w:val="004203F7"/>
    <w:rsid w:val="00465ABB"/>
    <w:rsid w:val="00470213"/>
    <w:rsid w:val="0048646A"/>
    <w:rsid w:val="004A25C5"/>
    <w:rsid w:val="004B0805"/>
    <w:rsid w:val="004B24EC"/>
    <w:rsid w:val="004B24FF"/>
    <w:rsid w:val="004F049B"/>
    <w:rsid w:val="004F2447"/>
    <w:rsid w:val="004F782C"/>
    <w:rsid w:val="00507BD8"/>
    <w:rsid w:val="00513C5E"/>
    <w:rsid w:val="005378C7"/>
    <w:rsid w:val="00537ADC"/>
    <w:rsid w:val="0054113F"/>
    <w:rsid w:val="005805D5"/>
    <w:rsid w:val="00590674"/>
    <w:rsid w:val="005B45C5"/>
    <w:rsid w:val="005C5880"/>
    <w:rsid w:val="00601777"/>
    <w:rsid w:val="006050AF"/>
    <w:rsid w:val="006116FA"/>
    <w:rsid w:val="00642433"/>
    <w:rsid w:val="00651196"/>
    <w:rsid w:val="00695F73"/>
    <w:rsid w:val="006C7E92"/>
    <w:rsid w:val="006E30B3"/>
    <w:rsid w:val="006E7358"/>
    <w:rsid w:val="00734CD8"/>
    <w:rsid w:val="007471FC"/>
    <w:rsid w:val="007608D6"/>
    <w:rsid w:val="00784418"/>
    <w:rsid w:val="00794DB0"/>
    <w:rsid w:val="007A39FF"/>
    <w:rsid w:val="007C6486"/>
    <w:rsid w:val="007C7712"/>
    <w:rsid w:val="007D2481"/>
    <w:rsid w:val="007D657C"/>
    <w:rsid w:val="007E13B0"/>
    <w:rsid w:val="007E3FC3"/>
    <w:rsid w:val="0083256A"/>
    <w:rsid w:val="008533CE"/>
    <w:rsid w:val="00853BAA"/>
    <w:rsid w:val="00856031"/>
    <w:rsid w:val="00856DE3"/>
    <w:rsid w:val="0086388F"/>
    <w:rsid w:val="008B3204"/>
    <w:rsid w:val="008C4323"/>
    <w:rsid w:val="008C6F95"/>
    <w:rsid w:val="008D0F7C"/>
    <w:rsid w:val="0090371B"/>
    <w:rsid w:val="00924E50"/>
    <w:rsid w:val="00954789"/>
    <w:rsid w:val="00954BAA"/>
    <w:rsid w:val="00957811"/>
    <w:rsid w:val="00966184"/>
    <w:rsid w:val="009713D9"/>
    <w:rsid w:val="00973379"/>
    <w:rsid w:val="0098180E"/>
    <w:rsid w:val="00992767"/>
    <w:rsid w:val="00995073"/>
    <w:rsid w:val="009A57D5"/>
    <w:rsid w:val="009A6090"/>
    <w:rsid w:val="009C02E1"/>
    <w:rsid w:val="009C0440"/>
    <w:rsid w:val="009D3AD9"/>
    <w:rsid w:val="009D5BC7"/>
    <w:rsid w:val="009F5CA1"/>
    <w:rsid w:val="00A310A8"/>
    <w:rsid w:val="00A3127B"/>
    <w:rsid w:val="00AA3355"/>
    <w:rsid w:val="00AC492F"/>
    <w:rsid w:val="00B105F7"/>
    <w:rsid w:val="00B2477D"/>
    <w:rsid w:val="00B41815"/>
    <w:rsid w:val="00B60F29"/>
    <w:rsid w:val="00B77ABD"/>
    <w:rsid w:val="00B978DD"/>
    <w:rsid w:val="00C04872"/>
    <w:rsid w:val="00C14B07"/>
    <w:rsid w:val="00C27A5B"/>
    <w:rsid w:val="00C30E1E"/>
    <w:rsid w:val="00C33255"/>
    <w:rsid w:val="00C61246"/>
    <w:rsid w:val="00C803F5"/>
    <w:rsid w:val="00CE5EEA"/>
    <w:rsid w:val="00D01A9B"/>
    <w:rsid w:val="00D15B24"/>
    <w:rsid w:val="00D417AB"/>
    <w:rsid w:val="00D441EF"/>
    <w:rsid w:val="00D444B0"/>
    <w:rsid w:val="00D67BDE"/>
    <w:rsid w:val="00D75FE8"/>
    <w:rsid w:val="00D9424F"/>
    <w:rsid w:val="00DA581E"/>
    <w:rsid w:val="00DB7519"/>
    <w:rsid w:val="00DC467F"/>
    <w:rsid w:val="00DE649F"/>
    <w:rsid w:val="00DF5468"/>
    <w:rsid w:val="00E01B61"/>
    <w:rsid w:val="00E03FFD"/>
    <w:rsid w:val="00E32D50"/>
    <w:rsid w:val="00E96CFE"/>
    <w:rsid w:val="00EA0EF8"/>
    <w:rsid w:val="00F00698"/>
    <w:rsid w:val="00F026CB"/>
    <w:rsid w:val="00F0456E"/>
    <w:rsid w:val="00F46102"/>
    <w:rsid w:val="00F52D87"/>
    <w:rsid w:val="00F53375"/>
    <w:rsid w:val="00F645E5"/>
    <w:rsid w:val="00F909B5"/>
    <w:rsid w:val="00F9239C"/>
    <w:rsid w:val="00FB728A"/>
    <w:rsid w:val="00FC0BE8"/>
    <w:rsid w:val="00FD0652"/>
    <w:rsid w:val="00FE3F15"/>
    <w:rsid w:val="00FE7AA3"/>
    <w:rsid w:val="00FF4C5C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Header">
    <w:name w:val="header"/>
    <w:basedOn w:val="Normal"/>
    <w:link w:val="Head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F73"/>
  </w:style>
  <w:style w:type="paragraph" w:styleId="Footer">
    <w:name w:val="footer"/>
    <w:basedOn w:val="Normal"/>
    <w:link w:val="Foot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F73"/>
  </w:style>
  <w:style w:type="paragraph" w:styleId="BodyText">
    <w:name w:val="Body Text"/>
    <w:basedOn w:val="Normal"/>
    <w:link w:val="BodyTextChar"/>
    <w:rsid w:val="00E96CF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E96CFE"/>
    <w:rPr>
      <w:rFonts w:ascii="Arial" w:eastAsia="Times New Roman" w:hAnsi="Arial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BE8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D441E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o-RO"/>
    </w:rPr>
  </w:style>
  <w:style w:type="character" w:customStyle="1" w:styleId="BodyText3Char">
    <w:name w:val="Body Text 3 Char"/>
    <w:basedOn w:val="DefaultParagraphFont"/>
    <w:link w:val="BodyText3"/>
    <w:rsid w:val="00D441EF"/>
    <w:rPr>
      <w:rFonts w:ascii="Times New Roman" w:eastAsia="Times New Roman" w:hAnsi="Times New Roman" w:cs="Times New Roman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Header">
    <w:name w:val="header"/>
    <w:basedOn w:val="Normal"/>
    <w:link w:val="Head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F73"/>
  </w:style>
  <w:style w:type="paragraph" w:styleId="Footer">
    <w:name w:val="footer"/>
    <w:basedOn w:val="Normal"/>
    <w:link w:val="Foot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F73"/>
  </w:style>
  <w:style w:type="paragraph" w:styleId="BodyText">
    <w:name w:val="Body Text"/>
    <w:basedOn w:val="Normal"/>
    <w:link w:val="BodyTextChar"/>
    <w:rsid w:val="00E96CF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E96CFE"/>
    <w:rPr>
      <w:rFonts w:ascii="Arial" w:eastAsia="Times New Roman" w:hAnsi="Arial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BE8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D441E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o-RO"/>
    </w:rPr>
  </w:style>
  <w:style w:type="character" w:customStyle="1" w:styleId="BodyText3Char">
    <w:name w:val="Body Text 3 Char"/>
    <w:basedOn w:val="DefaultParagraphFont"/>
    <w:link w:val="BodyText3"/>
    <w:rsid w:val="00D441EF"/>
    <w:rPr>
      <w:rFonts w:ascii="Times New Roman" w:eastAsia="Times New Roman" w:hAnsi="Times New Roman" w:cs="Times New Roman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imariadrobeta.ro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rimaria@primariadrobeta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9CA25-6AF0-4ACA-AD60-D3633204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vidan</dc:creator>
  <cp:lastModifiedBy>mihaela</cp:lastModifiedBy>
  <cp:revision>3</cp:revision>
  <cp:lastPrinted>2021-03-18T06:41:00Z</cp:lastPrinted>
  <dcterms:created xsi:type="dcterms:W3CDTF">2023-03-24T12:18:00Z</dcterms:created>
  <dcterms:modified xsi:type="dcterms:W3CDTF">2023-03-24T12:23:00Z</dcterms:modified>
</cp:coreProperties>
</file>