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D2" w:rsidRPr="00EC11AC" w:rsidRDefault="00A541D2" w:rsidP="00A541D2">
      <w:pPr>
        <w:jc w:val="center"/>
        <w:rPr>
          <w:sz w:val="28"/>
          <w:szCs w:val="28"/>
          <w:lang w:val="it-IT"/>
        </w:rPr>
      </w:pPr>
      <w:r w:rsidRPr="00EC11AC">
        <w:rPr>
          <w:sz w:val="28"/>
          <w:szCs w:val="28"/>
          <w:lang w:val="it-IT"/>
        </w:rPr>
        <w:t xml:space="preserve">Nr. </w:t>
      </w:r>
      <w:r>
        <w:rPr>
          <w:sz w:val="28"/>
          <w:szCs w:val="28"/>
          <w:lang w:val="it-IT"/>
        </w:rPr>
        <w:t>4278</w:t>
      </w:r>
      <w:r w:rsidRPr="00EC11AC">
        <w:rPr>
          <w:sz w:val="28"/>
          <w:szCs w:val="28"/>
          <w:lang w:val="it-IT"/>
        </w:rPr>
        <w:t>/2</w:t>
      </w:r>
      <w:r>
        <w:rPr>
          <w:sz w:val="28"/>
          <w:szCs w:val="28"/>
          <w:lang w:val="it-IT"/>
        </w:rPr>
        <w:t>8</w:t>
      </w:r>
      <w:r w:rsidRPr="00EC11AC">
        <w:rPr>
          <w:sz w:val="28"/>
          <w:szCs w:val="28"/>
          <w:lang w:val="it-IT"/>
        </w:rPr>
        <w:t>.</w:t>
      </w:r>
      <w:r>
        <w:rPr>
          <w:sz w:val="28"/>
          <w:szCs w:val="28"/>
          <w:lang w:val="it-IT"/>
        </w:rPr>
        <w:t>12</w:t>
      </w:r>
      <w:r w:rsidRPr="00EC11AC">
        <w:rPr>
          <w:sz w:val="28"/>
          <w:szCs w:val="28"/>
          <w:lang w:val="it-IT"/>
        </w:rPr>
        <w:t>.20</w:t>
      </w:r>
      <w:r>
        <w:rPr>
          <w:sz w:val="28"/>
          <w:szCs w:val="28"/>
          <w:lang w:val="it-IT"/>
        </w:rPr>
        <w:t>20</w:t>
      </w:r>
    </w:p>
    <w:p w:rsidR="00A541D2" w:rsidRPr="00EC11AC" w:rsidRDefault="00A541D2" w:rsidP="00A541D2">
      <w:pPr>
        <w:jc w:val="center"/>
        <w:rPr>
          <w:sz w:val="28"/>
          <w:szCs w:val="28"/>
          <w:lang w:val="it-IT"/>
        </w:rPr>
      </w:pPr>
      <w:r w:rsidRPr="00EC11AC">
        <w:rPr>
          <w:sz w:val="28"/>
          <w:szCs w:val="28"/>
          <w:lang w:val="it-IT"/>
        </w:rPr>
        <w:t>R A P O R T</w:t>
      </w:r>
    </w:p>
    <w:p w:rsidR="00A541D2" w:rsidRPr="00EC11AC" w:rsidRDefault="00A541D2" w:rsidP="00A541D2">
      <w:pPr>
        <w:jc w:val="center"/>
        <w:rPr>
          <w:sz w:val="28"/>
          <w:szCs w:val="28"/>
          <w:lang w:val="it-IT"/>
        </w:rPr>
      </w:pPr>
    </w:p>
    <w:p w:rsidR="00A541D2" w:rsidRDefault="00A541D2" w:rsidP="00A541D2">
      <w:pPr>
        <w:jc w:val="both"/>
        <w:rPr>
          <w:sz w:val="28"/>
          <w:szCs w:val="28"/>
        </w:rPr>
      </w:pPr>
      <w:r w:rsidRPr="00EC11AC">
        <w:rPr>
          <w:sz w:val="28"/>
          <w:szCs w:val="28"/>
          <w:lang w:val="it-IT"/>
        </w:rPr>
        <w:tab/>
        <w:t>Subsemnat</w:t>
      </w:r>
      <w:r>
        <w:rPr>
          <w:sz w:val="28"/>
          <w:szCs w:val="28"/>
          <w:lang w:val="it-IT"/>
        </w:rPr>
        <w:t>a</w:t>
      </w:r>
      <w:r w:rsidRPr="00EC11A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Grigore Aurelia Alina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Cornăţelu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aduc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cu,</w:t>
      </w: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Pr="00EA3B47" w:rsidRDefault="00A541D2" w:rsidP="00A541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EA3B47">
        <w:rPr>
          <w:rFonts w:ascii="Arial" w:hAnsi="Arial" w:cs="Arial"/>
        </w:rPr>
        <w:t>R</w:t>
      </w:r>
      <w:r>
        <w:rPr>
          <w:rFonts w:ascii="Arial" w:hAnsi="Arial" w:cs="Arial"/>
        </w:rPr>
        <w:t>eferatul de aprobare al primarului comunei Cornăţelu , înregistrat cu nr. 4277/28.12.2020;</w:t>
      </w:r>
    </w:p>
    <w:p w:rsidR="00A541D2" w:rsidRPr="00D906EF" w:rsidRDefault="00A541D2" w:rsidP="00A541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proofErr w:type="spellStart"/>
      <w:r>
        <w:rPr>
          <w:rFonts w:ascii="Times-Roman" w:hAnsi="Times-Roman" w:cs="Times-Roman"/>
        </w:rPr>
        <w:t>recomandările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prevăzute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în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Planul</w:t>
      </w:r>
      <w:proofErr w:type="spellEnd"/>
      <w:r>
        <w:rPr>
          <w:rFonts w:ascii="Times-Roman" w:hAnsi="Times-Roman" w:cs="Times-Roman"/>
        </w:rPr>
        <w:t xml:space="preserve"> de </w:t>
      </w:r>
      <w:proofErr w:type="spellStart"/>
      <w:r>
        <w:rPr>
          <w:rFonts w:ascii="Times-Roman" w:hAnsi="Times-Roman" w:cs="Times-Roman"/>
        </w:rPr>
        <w:t>acțiune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pentru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implementarea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recomandărilor</w:t>
      </w:r>
      <w:proofErr w:type="spellEnd"/>
      <w:r>
        <w:rPr>
          <w:rFonts w:ascii="Times-Roman" w:hAnsi="Times-Roman" w:cs="Times-Roman"/>
        </w:rPr>
        <w:t xml:space="preserve"> din </w:t>
      </w:r>
      <w:proofErr w:type="spellStart"/>
      <w:r>
        <w:rPr>
          <w:rFonts w:ascii="Times-Roman" w:hAnsi="Times-Roman" w:cs="Times-Roman"/>
        </w:rPr>
        <w:t>misiunile</w:t>
      </w:r>
      <w:proofErr w:type="spellEnd"/>
      <w:r>
        <w:rPr>
          <w:rFonts w:ascii="Times-Roman" w:hAnsi="Times-Roman" w:cs="Times-Roman"/>
        </w:rPr>
        <w:t xml:space="preserve"> de audit intern </w:t>
      </w:r>
      <w:proofErr w:type="spellStart"/>
      <w:r>
        <w:rPr>
          <w:rFonts w:ascii="Times-Roman" w:hAnsi="Times-Roman" w:cs="Times-Roman"/>
        </w:rPr>
        <w:t>anterioare</w:t>
      </w:r>
      <w:proofErr w:type="spellEnd"/>
      <w:r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anului</w:t>
      </w:r>
      <w:proofErr w:type="spellEnd"/>
      <w:r>
        <w:rPr>
          <w:rFonts w:ascii="Times-Roman" w:hAnsi="Times-Roman" w:cs="Times-Roman"/>
        </w:rPr>
        <w:t xml:space="preserve"> 2020,  </w:t>
      </w:r>
      <w:proofErr w:type="spellStart"/>
      <w:r>
        <w:rPr>
          <w:rFonts w:ascii="Times-Roman" w:hAnsi="Times-Roman" w:cs="Times-Roman"/>
        </w:rPr>
        <w:t>înregistrat</w:t>
      </w:r>
      <w:proofErr w:type="spellEnd"/>
      <w:r>
        <w:rPr>
          <w:rFonts w:ascii="Times-Roman" w:hAnsi="Times-Roman" w:cs="Times-Roman"/>
        </w:rPr>
        <w:t xml:space="preserve"> cu nr.3967/26.11.2020;</w:t>
      </w:r>
    </w:p>
    <w:p w:rsidR="00A541D2" w:rsidRPr="005D5F0E" w:rsidRDefault="00A541D2" w:rsidP="00A541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proofErr w:type="spellStart"/>
      <w:r w:rsidRPr="00D906EF">
        <w:rPr>
          <w:rFonts w:ascii="Times-Roman" w:hAnsi="Times-Roman" w:cs="Times-Roman"/>
        </w:rPr>
        <w:t>prevederile</w:t>
      </w:r>
      <w:proofErr w:type="spellEnd"/>
      <w:r w:rsidRPr="00D906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 xml:space="preserve">HCL </w:t>
      </w:r>
      <w:proofErr w:type="spellStart"/>
      <w:r>
        <w:rPr>
          <w:rFonts w:ascii="Times-Roman" w:hAnsi="Times-Roman" w:cs="Times-Roman"/>
        </w:rPr>
        <w:t>Cornăţelu</w:t>
      </w:r>
      <w:proofErr w:type="spellEnd"/>
      <w:r>
        <w:rPr>
          <w:rFonts w:ascii="Times-Roman" w:hAnsi="Times-Roman" w:cs="Times-Roman"/>
        </w:rPr>
        <w:t xml:space="preserve"> cu nr.28/31.10.2019 </w:t>
      </w:r>
      <w:proofErr w:type="spellStart"/>
      <w:r w:rsidRPr="005D5F0E">
        <w:rPr>
          <w:rFonts w:ascii="Times-Bold" w:hAnsi="Times-Bold" w:cs="Times-Bold"/>
          <w:bCs/>
        </w:rPr>
        <w:t>privind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aprobarea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organigramei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şi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statului</w:t>
      </w:r>
      <w:proofErr w:type="spellEnd"/>
      <w:r w:rsidRPr="005D5F0E">
        <w:rPr>
          <w:rFonts w:ascii="Times-Bold" w:hAnsi="Times-Bold" w:cs="Times-Bold"/>
          <w:bCs/>
        </w:rPr>
        <w:t xml:space="preserve"> de </w:t>
      </w:r>
      <w:proofErr w:type="spellStart"/>
      <w:r w:rsidRPr="005D5F0E">
        <w:rPr>
          <w:rFonts w:ascii="Times-Bold" w:hAnsi="Times-Bold" w:cs="Times-Bold"/>
          <w:bCs/>
        </w:rPr>
        <w:t>funcţii</w:t>
      </w:r>
      <w:proofErr w:type="spellEnd"/>
      <w:r w:rsidRPr="005D5F0E">
        <w:rPr>
          <w:rFonts w:ascii="Times-Bold" w:hAnsi="Times-Bold" w:cs="Times-Bold"/>
          <w:bCs/>
        </w:rPr>
        <w:t xml:space="preserve"> al </w:t>
      </w:r>
      <w:proofErr w:type="spellStart"/>
      <w:r w:rsidRPr="005D5F0E">
        <w:rPr>
          <w:rFonts w:ascii="Times-Bold" w:hAnsi="Times-Bold" w:cs="Times-Bold"/>
          <w:bCs/>
        </w:rPr>
        <w:t>Primăriei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Comunei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Cornăţelu</w:t>
      </w:r>
      <w:proofErr w:type="spellEnd"/>
      <w:r w:rsidRPr="005D5F0E">
        <w:rPr>
          <w:rFonts w:ascii="Times-Bold" w:hAnsi="Times-Bold" w:cs="Times-Bold"/>
          <w:bCs/>
        </w:rPr>
        <w:t xml:space="preserve">, </w:t>
      </w:r>
      <w:proofErr w:type="spellStart"/>
      <w:r w:rsidRPr="005D5F0E">
        <w:rPr>
          <w:rFonts w:ascii="Times-Bold" w:hAnsi="Times-Bold" w:cs="Times-Bold"/>
          <w:bCs/>
        </w:rPr>
        <w:t>judeţul</w:t>
      </w:r>
      <w:proofErr w:type="spellEnd"/>
      <w:r w:rsidRPr="005D5F0E">
        <w:rPr>
          <w:rFonts w:ascii="Times-Bold" w:hAnsi="Times-Bold" w:cs="Times-Bold"/>
          <w:bCs/>
        </w:rPr>
        <w:t xml:space="preserve"> </w:t>
      </w:r>
      <w:proofErr w:type="spellStart"/>
      <w:r w:rsidRPr="005D5F0E">
        <w:rPr>
          <w:rFonts w:ascii="Times-Bold" w:hAnsi="Times-Bold" w:cs="Times-Bold"/>
          <w:bCs/>
        </w:rPr>
        <w:t>Dîmboviţa</w:t>
      </w:r>
      <w:proofErr w:type="spellEnd"/>
      <w:r w:rsidRPr="005D5F0E">
        <w:rPr>
          <w:rFonts w:ascii="Times-Bold" w:hAnsi="Times-Bold" w:cs="Times-Bold"/>
          <w:bCs/>
        </w:rPr>
        <w:t>;</w:t>
      </w:r>
    </w:p>
    <w:p w:rsidR="00A541D2" w:rsidRDefault="00A541D2" w:rsidP="00A541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6E6E6E"/>
          <w:sz w:val="21"/>
          <w:szCs w:val="21"/>
        </w:rPr>
      </w:pPr>
      <w:proofErr w:type="spellStart"/>
      <w:proofErr w:type="gramStart"/>
      <w:r w:rsidRPr="00AA1533">
        <w:rPr>
          <w:rFonts w:ascii="Arial" w:hAnsi="Arial" w:cs="Arial"/>
          <w:color w:val="000000"/>
          <w:shd w:val="clear" w:color="auto" w:fill="FFFFFF"/>
        </w:rPr>
        <w:t>prevederile</w:t>
      </w:r>
      <w:proofErr w:type="spellEnd"/>
      <w:proofErr w:type="gramEnd"/>
      <w:r w:rsidRPr="00AA1533">
        <w:rPr>
          <w:rFonts w:ascii="Arial" w:hAnsi="Arial" w:cs="Arial"/>
          <w:color w:val="000000"/>
          <w:shd w:val="clear" w:color="auto" w:fill="FFFFFF"/>
        </w:rPr>
        <w:t xml:space="preserve"> art. 129,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alineatul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1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și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2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litera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a),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alineatul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3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litera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c) ale OUG nr. 57/2019,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privind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Codul</w:t>
      </w:r>
      <w:proofErr w:type="spellEnd"/>
      <w:r w:rsidRPr="00AA153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A1533">
        <w:rPr>
          <w:rFonts w:ascii="Arial" w:hAnsi="Arial" w:cs="Arial"/>
          <w:color w:val="000000"/>
          <w:shd w:val="clear" w:color="auto" w:fill="FFFFFF"/>
        </w:rPr>
        <w:t>administrativ</w:t>
      </w:r>
      <w:proofErr w:type="spellEnd"/>
      <w:r w:rsidRPr="00AA1533">
        <w:rPr>
          <w:rFonts w:ascii="Arial" w:hAnsi="Arial" w:cs="Arial"/>
          <w:color w:val="6E6E6E"/>
        </w:rPr>
        <w:t xml:space="preserve">, </w:t>
      </w:r>
      <w:r w:rsidRPr="00AA1533">
        <w:rPr>
          <w:rFonts w:ascii="Arial" w:hAnsi="Arial" w:cs="Arial"/>
        </w:rPr>
        <w:t xml:space="preserve">cu </w:t>
      </w:r>
      <w:proofErr w:type="spellStart"/>
      <w:r w:rsidRPr="00AA1533">
        <w:rPr>
          <w:rFonts w:ascii="Arial" w:hAnsi="Arial" w:cs="Arial"/>
        </w:rPr>
        <w:t>modificările</w:t>
      </w:r>
      <w:proofErr w:type="spellEnd"/>
      <w:r w:rsidRPr="00AA1533">
        <w:rPr>
          <w:rFonts w:ascii="Arial" w:hAnsi="Arial" w:cs="Arial"/>
        </w:rPr>
        <w:t xml:space="preserve"> </w:t>
      </w:r>
      <w:proofErr w:type="spellStart"/>
      <w:r w:rsidRPr="00AA1533">
        <w:rPr>
          <w:rFonts w:ascii="Arial" w:hAnsi="Arial" w:cs="Arial"/>
        </w:rPr>
        <w:t>și</w:t>
      </w:r>
      <w:proofErr w:type="spellEnd"/>
      <w:r w:rsidRPr="00AA1533">
        <w:rPr>
          <w:rFonts w:ascii="Arial" w:hAnsi="Arial" w:cs="Arial"/>
        </w:rPr>
        <w:t xml:space="preserve"> </w:t>
      </w:r>
      <w:proofErr w:type="spellStart"/>
      <w:r w:rsidRPr="00AA1533">
        <w:rPr>
          <w:rFonts w:ascii="Arial" w:hAnsi="Arial" w:cs="Arial"/>
        </w:rPr>
        <w:t>completările</w:t>
      </w:r>
      <w:proofErr w:type="spellEnd"/>
      <w:r w:rsidRPr="00AA1533">
        <w:rPr>
          <w:rFonts w:ascii="Arial" w:hAnsi="Arial" w:cs="Arial"/>
        </w:rPr>
        <w:t xml:space="preserve"> </w:t>
      </w:r>
      <w:proofErr w:type="spellStart"/>
      <w:r w:rsidRPr="00AA1533">
        <w:rPr>
          <w:rFonts w:ascii="Arial" w:hAnsi="Arial" w:cs="Arial"/>
        </w:rPr>
        <w:t>ulterioare</w:t>
      </w:r>
      <w:proofErr w:type="spellEnd"/>
      <w:r>
        <w:rPr>
          <w:rFonts w:ascii="Arial" w:hAnsi="Arial" w:cs="Arial"/>
          <w:color w:val="6E6E6E"/>
          <w:sz w:val="21"/>
          <w:szCs w:val="21"/>
        </w:rPr>
        <w:t>;</w:t>
      </w:r>
    </w:p>
    <w:p w:rsidR="00A541D2" w:rsidRDefault="00A541D2" w:rsidP="00A541D2">
      <w:pPr>
        <w:ind w:firstLine="708"/>
        <w:jc w:val="both"/>
        <w:rPr>
          <w:sz w:val="28"/>
          <w:szCs w:val="28"/>
        </w:rPr>
      </w:pPr>
    </w:p>
    <w:p w:rsidR="00A541D2" w:rsidRPr="005D5F0E" w:rsidRDefault="00A541D2" w:rsidP="00A541D2">
      <w:pPr>
        <w:ind w:firstLine="708"/>
        <w:jc w:val="both"/>
      </w:pPr>
      <w:proofErr w:type="gramStart"/>
      <w:r w:rsidRPr="00960363">
        <w:rPr>
          <w:rFonts w:ascii="Arial" w:hAnsi="Arial" w:cs="Arial"/>
        </w:rPr>
        <w:t>se</w:t>
      </w:r>
      <w:proofErr w:type="gram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impune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emiterea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unei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hotărâri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privind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aprobarea</w:t>
      </w:r>
      <w:proofErr w:type="spellEnd"/>
      <w:r w:rsidRPr="00960363">
        <w:rPr>
          <w:rFonts w:ascii="Arial" w:hAnsi="Arial" w:cs="Arial"/>
        </w:rPr>
        <w:t xml:space="preserve"> </w:t>
      </w:r>
      <w:proofErr w:type="spellStart"/>
      <w:r w:rsidRPr="00960363">
        <w:rPr>
          <w:rFonts w:ascii="Arial" w:hAnsi="Arial" w:cs="Arial"/>
        </w:rPr>
        <w:t>Regulamentul</w:t>
      </w:r>
      <w:r>
        <w:rPr>
          <w:rFonts w:ascii="Arial" w:hAnsi="Arial" w:cs="Arial"/>
        </w:rPr>
        <w:t>ui</w:t>
      </w:r>
      <w:proofErr w:type="spellEnd"/>
      <w:r w:rsidRPr="00960363">
        <w:rPr>
          <w:rFonts w:ascii="Arial" w:hAnsi="Arial" w:cs="Arial"/>
        </w:rPr>
        <w:t xml:space="preserve"> de </w:t>
      </w:r>
      <w:proofErr w:type="spellStart"/>
      <w:r w:rsidRPr="005D5F0E">
        <w:rPr>
          <w:rFonts w:ascii="Times-Roman" w:hAnsi="Times-Roman" w:cs="Times-Roman"/>
        </w:rPr>
        <w:t>organizare</w:t>
      </w:r>
      <w:proofErr w:type="spellEnd"/>
      <w:r w:rsidRPr="005D5F0E">
        <w:rPr>
          <w:rFonts w:ascii="Times-Roman" w:hAnsi="Times-Roman" w:cs="Times-Roman"/>
        </w:rPr>
        <w:t xml:space="preserve"> </w:t>
      </w:r>
      <w:proofErr w:type="spellStart"/>
      <w:r w:rsidRPr="005D5F0E">
        <w:rPr>
          <w:rFonts w:ascii="Times-Roman" w:hAnsi="Times-Roman" w:cs="Times-Roman"/>
        </w:rPr>
        <w:t>şi</w:t>
      </w:r>
      <w:proofErr w:type="spellEnd"/>
      <w:r w:rsidRPr="005D5F0E">
        <w:rPr>
          <w:rFonts w:ascii="Times-Roman" w:hAnsi="Times-Roman" w:cs="Times-Roman"/>
        </w:rPr>
        <w:t xml:space="preserve"> </w:t>
      </w:r>
      <w:proofErr w:type="spellStart"/>
      <w:r w:rsidRPr="005D5F0E">
        <w:rPr>
          <w:rFonts w:ascii="Times-Roman" w:hAnsi="Times-Roman" w:cs="Times-Roman"/>
        </w:rPr>
        <w:t>funcţionare</w:t>
      </w:r>
      <w:proofErr w:type="spellEnd"/>
      <w:r w:rsidRPr="005D5F0E">
        <w:rPr>
          <w:rFonts w:ascii="Times-Roman" w:hAnsi="Times-Roman" w:cs="Times-Roman"/>
        </w:rPr>
        <w:t xml:space="preserve"> al </w:t>
      </w:r>
      <w:proofErr w:type="spellStart"/>
      <w:r w:rsidRPr="005D5F0E">
        <w:rPr>
          <w:rFonts w:ascii="Times-Roman" w:hAnsi="Times-Roman" w:cs="Times-Roman"/>
        </w:rPr>
        <w:t>aparatului</w:t>
      </w:r>
      <w:proofErr w:type="spellEnd"/>
      <w:r w:rsidRPr="005D5F0E">
        <w:rPr>
          <w:rFonts w:ascii="Times-Roman" w:hAnsi="Times-Roman" w:cs="Times-Roman"/>
        </w:rPr>
        <w:t xml:space="preserve"> de </w:t>
      </w:r>
      <w:proofErr w:type="spellStart"/>
      <w:r w:rsidRPr="005D5F0E">
        <w:rPr>
          <w:rFonts w:ascii="Times-Roman" w:hAnsi="Times-Roman" w:cs="Times-Roman"/>
        </w:rPr>
        <w:t>specialitate</w:t>
      </w:r>
      <w:proofErr w:type="spellEnd"/>
      <w:r w:rsidRPr="005D5F0E">
        <w:rPr>
          <w:rFonts w:ascii="Times-Roman" w:hAnsi="Times-Roman" w:cs="Times-Roman"/>
        </w:rPr>
        <w:t xml:space="preserve"> al </w:t>
      </w:r>
      <w:proofErr w:type="spellStart"/>
      <w:r w:rsidRPr="005D5F0E">
        <w:rPr>
          <w:rFonts w:ascii="Times-Roman" w:hAnsi="Times-Roman" w:cs="Times-Roman"/>
        </w:rPr>
        <w:t>Primarului</w:t>
      </w:r>
      <w:proofErr w:type="spellEnd"/>
      <w:r w:rsidRPr="005D5F0E">
        <w:rPr>
          <w:rFonts w:ascii="Times-Roman" w:hAnsi="Times-Roman" w:cs="Times-Roman"/>
        </w:rPr>
        <w:t xml:space="preserve"> </w:t>
      </w:r>
      <w:proofErr w:type="spellStart"/>
      <w:r w:rsidRPr="005D5F0E">
        <w:rPr>
          <w:rFonts w:ascii="Times-Roman" w:hAnsi="Times-Roman" w:cs="Times-Roman"/>
        </w:rPr>
        <w:t>Comunei</w:t>
      </w:r>
      <w:proofErr w:type="spellEnd"/>
      <w:r w:rsidRPr="005D5F0E">
        <w:rPr>
          <w:rFonts w:ascii="Times-Roman" w:hAnsi="Times-Roman" w:cs="Times-Roman"/>
        </w:rPr>
        <w:t xml:space="preserve"> </w:t>
      </w:r>
      <w:proofErr w:type="spellStart"/>
      <w:r w:rsidRPr="005D5F0E">
        <w:rPr>
          <w:rFonts w:ascii="Times-Roman" w:hAnsi="Times-Roman" w:cs="Times-Roman"/>
        </w:rPr>
        <w:t>Cornăţelu</w:t>
      </w:r>
      <w:proofErr w:type="spellEnd"/>
      <w:r w:rsidRPr="005D5F0E">
        <w:rPr>
          <w:rFonts w:ascii="Times-Roman" w:hAnsi="Times-Roman" w:cs="Times-Roman"/>
        </w:rPr>
        <w:t>.</w:t>
      </w: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Default="00A541D2" w:rsidP="00A541D2">
      <w:pPr>
        <w:jc w:val="both"/>
        <w:rPr>
          <w:sz w:val="28"/>
          <w:szCs w:val="28"/>
        </w:rPr>
      </w:pPr>
    </w:p>
    <w:p w:rsidR="00A541D2" w:rsidRPr="003863B3" w:rsidRDefault="00A541D2" w:rsidP="00A541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DATA 28.12.2020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Semnătura</w:t>
      </w:r>
      <w:proofErr w:type="spellEnd"/>
      <w:r>
        <w:rPr>
          <w:sz w:val="28"/>
          <w:szCs w:val="28"/>
        </w:rPr>
        <w:t xml:space="preserve"> ,</w:t>
      </w:r>
      <w:proofErr w:type="gramEnd"/>
    </w:p>
    <w:p w:rsidR="00980884" w:rsidRDefault="00980884"/>
    <w:sectPr w:rsidR="0098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703C"/>
    <w:multiLevelType w:val="hybridMultilevel"/>
    <w:tmpl w:val="05D62F16"/>
    <w:lvl w:ilvl="0" w:tplc="22128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-Roman" w:eastAsia="Times New Roman" w:hAnsi="Times-Roman" w:cs="Times-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41D2"/>
    <w:rsid w:val="00980884"/>
    <w:rsid w:val="00A5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541D2"/>
    <w:pPr>
      <w:ind w:left="72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2021-01-25T11:02:00Z</dcterms:created>
  <dcterms:modified xsi:type="dcterms:W3CDTF">2021-01-25T11:02:00Z</dcterms:modified>
</cp:coreProperties>
</file>