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41" w:type="dxa"/>
        <w:jc w:val="center"/>
        <w:tblLayout w:type="fixed"/>
        <w:tblLook w:val="04A0" w:firstRow="1" w:lastRow="0" w:firstColumn="1" w:lastColumn="0" w:noHBand="0" w:noVBand="1"/>
      </w:tblPr>
      <w:tblGrid>
        <w:gridCol w:w="1694"/>
        <w:gridCol w:w="4904"/>
        <w:gridCol w:w="3343"/>
      </w:tblGrid>
      <w:tr w:rsidR="003215CC" w:rsidRPr="00BB06C1" w14:paraId="1F7C19D0" w14:textId="77777777" w:rsidTr="00EA7B8D">
        <w:trPr>
          <w:trHeight w:val="1354"/>
          <w:jc w:val="center"/>
        </w:trPr>
        <w:tc>
          <w:tcPr>
            <w:tcW w:w="1694" w:type="dxa"/>
            <w:vMerge w:val="restart"/>
            <w:vAlign w:val="center"/>
          </w:tcPr>
          <w:p w14:paraId="473CE9E7" w14:textId="77777777" w:rsidR="003215CC" w:rsidRPr="00BB06C1" w:rsidRDefault="00840B00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57728" behindDoc="0" locked="0" layoutInCell="1" allowOverlap="1" wp14:anchorId="190A3FFB" wp14:editId="39454651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-1218565</wp:posOffset>
                  </wp:positionV>
                  <wp:extent cx="744220" cy="1126490"/>
                  <wp:effectExtent l="19050" t="0" r="0" b="0"/>
                  <wp:wrapSquare wrapText="right"/>
                  <wp:docPr id="4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4220" cy="112649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904" w:type="dxa"/>
            <w:vMerge w:val="restart"/>
            <w:vAlign w:val="center"/>
          </w:tcPr>
          <w:p w14:paraId="06E62467" w14:textId="77777777" w:rsidR="004369BC" w:rsidRPr="00BB06C1" w:rsidRDefault="004369BC" w:rsidP="00EA7B8D">
            <w:pPr>
              <w:tabs>
                <w:tab w:val="left" w:pos="2977"/>
                <w:tab w:val="left" w:pos="7170"/>
              </w:tabs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MUNICIPIUL DROBETA TURNU SEVERIN</w:t>
            </w:r>
          </w:p>
          <w:p w14:paraId="460F42F5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Direcția Patrimoniu</w:t>
            </w:r>
          </w:p>
          <w:p w14:paraId="52888C0A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Str. M. Kogălniceanu nr. 2, Bl. VT3 -parter</w:t>
            </w:r>
          </w:p>
          <w:p w14:paraId="5B715012" w14:textId="77777777" w:rsidR="004369BC" w:rsidRPr="00BB06C1" w:rsidRDefault="004369BC" w:rsidP="00EA7B8D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Telefon: 0252.31.43.79   Fax: 0252.31.63.17</w:t>
            </w:r>
          </w:p>
          <w:p w14:paraId="2519A6B8" w14:textId="77777777" w:rsidR="004369BC" w:rsidRDefault="004369BC" w:rsidP="00EA7B8D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 xml:space="preserve">E-mail: </w:t>
            </w:r>
            <w:hyperlink r:id="rId9" w:history="1">
              <w:r w:rsidRPr="00BB06C1">
                <w:rPr>
                  <w:rStyle w:val="Hyperlink"/>
                  <w:rFonts w:ascii="Times New Roman" w:hAnsi="Times New Roman"/>
                  <w:b/>
                  <w:sz w:val="24"/>
                  <w:szCs w:val="24"/>
                </w:rPr>
                <w:t>primaria@primariadrobeta.ro</w:t>
              </w:r>
            </w:hyperlink>
          </w:p>
          <w:p w14:paraId="641DB510" w14:textId="77777777" w:rsidR="005266DC" w:rsidRDefault="005266DC" w:rsidP="00BB06C1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62B806F2" w14:textId="3B7DB340" w:rsidR="003215CC" w:rsidRPr="00BB06C1" w:rsidRDefault="004369BC" w:rsidP="00323DC4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6C1">
              <w:rPr>
                <w:rFonts w:ascii="Times New Roman" w:hAnsi="Times New Roman"/>
                <w:b/>
                <w:sz w:val="24"/>
                <w:szCs w:val="24"/>
              </w:rPr>
              <w:t>Nr</w:t>
            </w:r>
            <w:r w:rsidR="00C113CE"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 w:rsidR="00323DC4">
              <w:rPr>
                <w:rFonts w:ascii="Times New Roman" w:hAnsi="Times New Roman"/>
                <w:b/>
                <w:sz w:val="24"/>
                <w:szCs w:val="24"/>
              </w:rPr>
              <w:t>_____</w:t>
            </w:r>
            <w:r w:rsidR="001E5E45">
              <w:rPr>
                <w:rFonts w:ascii="Times New Roman" w:hAnsi="Times New Roman"/>
                <w:b/>
                <w:sz w:val="24"/>
                <w:szCs w:val="24"/>
              </w:rPr>
              <w:t>_______</w:t>
            </w:r>
            <w:r w:rsidR="00B863A1">
              <w:rPr>
                <w:rFonts w:ascii="Times New Roman" w:hAnsi="Times New Roman"/>
                <w:b/>
                <w:sz w:val="24"/>
                <w:szCs w:val="24"/>
              </w:rPr>
              <w:t>/</w:t>
            </w:r>
            <w:r w:rsidR="00323DC4">
              <w:rPr>
                <w:rFonts w:ascii="Times New Roman" w:hAnsi="Times New Roman"/>
                <w:b/>
                <w:sz w:val="24"/>
                <w:szCs w:val="24"/>
              </w:rPr>
              <w:t>_____________</w:t>
            </w:r>
          </w:p>
        </w:tc>
        <w:tc>
          <w:tcPr>
            <w:tcW w:w="3343" w:type="dxa"/>
          </w:tcPr>
          <w:p w14:paraId="48EF4D7A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586" w:dyaOrig="2070" w14:anchorId="31A76BDE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87pt;height:51pt" o:ole="">
                  <v:imagedata r:id="rId10" o:title=""/>
                </v:shape>
                <o:OLEObject Type="Embed" ProgID="PBrush" ShapeID="_x0000_i1025" DrawAspect="Content" ObjectID="_1743330388" r:id="rId11"/>
              </w:object>
            </w:r>
          </w:p>
        </w:tc>
      </w:tr>
      <w:tr w:rsidR="003215CC" w:rsidRPr="00BB06C1" w14:paraId="5D29CB7B" w14:textId="77777777" w:rsidTr="00EA7B8D">
        <w:trPr>
          <w:trHeight w:val="136"/>
          <w:jc w:val="center"/>
        </w:trPr>
        <w:tc>
          <w:tcPr>
            <w:tcW w:w="1694" w:type="dxa"/>
            <w:vMerge/>
          </w:tcPr>
          <w:p w14:paraId="76F707E4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04" w:type="dxa"/>
            <w:vMerge/>
          </w:tcPr>
          <w:p w14:paraId="7DF6B308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43" w:type="dxa"/>
          </w:tcPr>
          <w:p w14:paraId="7C3F27D3" w14:textId="77777777" w:rsidR="003215CC" w:rsidRPr="00BB06C1" w:rsidRDefault="003215C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B06C1">
              <w:rPr>
                <w:rFonts w:ascii="Times New Roman" w:hAnsi="Times New Roman"/>
                <w:sz w:val="24"/>
                <w:szCs w:val="24"/>
              </w:rPr>
              <w:object w:dxaOrig="3615" w:dyaOrig="1965" w14:anchorId="7EE1E056">
                <v:shape id="_x0000_i1026" type="#_x0000_t75" style="width:89.25pt;height:49.5pt" o:ole="">
                  <v:imagedata r:id="rId12" o:title=""/>
                </v:shape>
                <o:OLEObject Type="Embed" ProgID="PBrush" ShapeID="_x0000_i1026" DrawAspect="Content" ObjectID="_1743330389" r:id="rId13"/>
              </w:object>
            </w:r>
          </w:p>
          <w:p w14:paraId="1DE7B57A" w14:textId="77777777" w:rsidR="004369BC" w:rsidRPr="00BB06C1" w:rsidRDefault="004369BC" w:rsidP="00EA7B8D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770166F" w14:textId="77777777" w:rsidR="00EA7B8D" w:rsidRPr="00BB06C1" w:rsidRDefault="004369BC">
      <w:pPr>
        <w:rPr>
          <w:rFonts w:ascii="Times New Roman" w:hAnsi="Times New Roman"/>
          <w:sz w:val="24"/>
          <w:szCs w:val="24"/>
          <w:u w:val="thick"/>
        </w:rPr>
      </w:pPr>
      <w:r w:rsidRPr="00BB06C1">
        <w:rPr>
          <w:rFonts w:ascii="Times New Roman" w:hAnsi="Times New Roman"/>
          <w:sz w:val="24"/>
          <w:szCs w:val="24"/>
          <w:u w:val="thick"/>
        </w:rPr>
        <w:t>---------------------------------------------------------------------------------------------------------------------</w:t>
      </w:r>
      <w:r w:rsidR="00BB06C1">
        <w:rPr>
          <w:rFonts w:ascii="Times New Roman" w:hAnsi="Times New Roman"/>
          <w:sz w:val="24"/>
          <w:szCs w:val="24"/>
          <w:u w:val="thick"/>
        </w:rPr>
        <w:t>------</w:t>
      </w:r>
    </w:p>
    <w:p w14:paraId="5DF51ABF" w14:textId="203B67B2" w:rsidR="001E5E45" w:rsidRDefault="001E5E45" w:rsidP="001E5E45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eastAsia="Times New Roman" w:hAnsi="Times New Roman"/>
          <w:b/>
          <w:i/>
          <w:sz w:val="24"/>
          <w:szCs w:val="20"/>
        </w:rPr>
        <w:tab/>
      </w: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Avizat Serviciul Juridic</w:t>
      </w:r>
    </w:p>
    <w:p w14:paraId="1F0FEF6D" w14:textId="11BCE2BB" w:rsidR="001E5E45" w:rsidRPr="0088326F" w:rsidRDefault="001E5E45" w:rsidP="001E5E45">
      <w:pPr>
        <w:tabs>
          <w:tab w:val="left" w:pos="465"/>
          <w:tab w:val="center" w:pos="5386"/>
        </w:tabs>
        <w:spacing w:after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Prin raport de avizare nr. ______ / ___________</w:t>
      </w:r>
    </w:p>
    <w:p w14:paraId="102E3651" w14:textId="4160DA80" w:rsidR="00B5075F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  <w:r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                                                      </w:t>
      </w:r>
    </w:p>
    <w:p w14:paraId="57E66CF5" w14:textId="77777777" w:rsid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0"/>
        </w:rPr>
      </w:pPr>
      <w:r w:rsidRPr="00A26F51">
        <w:rPr>
          <w:rFonts w:ascii="Times New Roman" w:eastAsia="Times New Roman" w:hAnsi="Times New Roman"/>
          <w:b/>
          <w:i/>
          <w:sz w:val="24"/>
          <w:szCs w:val="20"/>
        </w:rPr>
        <w:t xml:space="preserve">       </w:t>
      </w:r>
    </w:p>
    <w:p w14:paraId="3DEEE14C" w14:textId="442A9041" w:rsidR="00A26F51" w:rsidRDefault="00A26F51" w:rsidP="00A26F51">
      <w:pPr>
        <w:spacing w:after="0" w:line="240" w:lineRule="auto"/>
        <w:jc w:val="both"/>
        <w:rPr>
          <w:rFonts w:ascii="Times New Roman" w:hAnsi="Times New Roman"/>
          <w:b/>
          <w:iCs/>
          <w:sz w:val="28"/>
          <w:szCs w:val="28"/>
        </w:rPr>
      </w:pPr>
      <w:r w:rsidRPr="001E5E45">
        <w:rPr>
          <w:rFonts w:ascii="Times New Roman" w:eastAsia="Times New Roman" w:hAnsi="Times New Roman"/>
          <w:b/>
          <w:iCs/>
          <w:sz w:val="24"/>
          <w:szCs w:val="20"/>
        </w:rPr>
        <w:t xml:space="preserve">                                                           </w:t>
      </w:r>
      <w:r w:rsidRPr="001E5E45">
        <w:rPr>
          <w:rFonts w:ascii="Times New Roman" w:eastAsia="Times New Roman" w:hAnsi="Times New Roman"/>
          <w:b/>
          <w:iCs/>
          <w:sz w:val="28"/>
          <w:szCs w:val="28"/>
        </w:rPr>
        <w:t>Raport</w:t>
      </w:r>
      <w:r w:rsidR="001E5E45" w:rsidRPr="001E5E45">
        <w:rPr>
          <w:rFonts w:ascii="Times New Roman" w:eastAsia="Times New Roman" w:hAnsi="Times New Roman"/>
          <w:b/>
          <w:iCs/>
          <w:sz w:val="28"/>
          <w:szCs w:val="28"/>
        </w:rPr>
        <w:t xml:space="preserve"> de </w:t>
      </w:r>
      <w:r w:rsidR="001E5E45" w:rsidRPr="001E5E45">
        <w:rPr>
          <w:rFonts w:ascii="Times New Roman" w:hAnsi="Times New Roman"/>
          <w:b/>
          <w:iCs/>
          <w:sz w:val="28"/>
          <w:szCs w:val="28"/>
        </w:rPr>
        <w:t>specialitate</w:t>
      </w:r>
    </w:p>
    <w:p w14:paraId="3DCF7056" w14:textId="3915AD60" w:rsidR="00027EFD" w:rsidRPr="00EE3BB0" w:rsidRDefault="00027EFD" w:rsidP="00027E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noProof/>
          <w:sz w:val="24"/>
          <w:szCs w:val="24"/>
        </w:rPr>
      </w:pPr>
      <w:r>
        <w:rPr>
          <w:rFonts w:ascii="Times New Roman" w:eastAsia="Times New Roman" w:hAnsi="Times New Roman"/>
          <w:i/>
          <w:noProof/>
          <w:sz w:val="24"/>
          <w:szCs w:val="24"/>
        </w:rPr>
        <w:t xml:space="preserve">                  </w:t>
      </w:r>
      <w:r w:rsidRPr="00EE3BB0">
        <w:rPr>
          <w:rFonts w:ascii="Times New Roman" w:eastAsia="Times New Roman" w:hAnsi="Times New Roman"/>
          <w:b/>
          <w:bCs/>
          <w:i/>
          <w:noProof/>
          <w:sz w:val="24"/>
          <w:szCs w:val="24"/>
        </w:rPr>
        <w:t>privind vânzarea directă, fără licitație publică, a terenului în suprafață de 310 mp situat în Drobeta Turnu Severin, strada Lotusului, nr. 4, identificat prin NC 51670,</w:t>
      </w:r>
    </w:p>
    <w:p w14:paraId="54FC279F" w14:textId="42518310" w:rsidR="00026063" w:rsidRPr="00EE3BB0" w:rsidRDefault="00027EFD" w:rsidP="00027EFD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i/>
          <w:noProof/>
          <w:sz w:val="24"/>
          <w:szCs w:val="24"/>
        </w:rPr>
      </w:pPr>
      <w:r w:rsidRPr="00EE3BB0">
        <w:rPr>
          <w:rFonts w:ascii="Times New Roman" w:eastAsia="Times New Roman" w:hAnsi="Times New Roman"/>
          <w:b/>
          <w:bCs/>
          <w:i/>
          <w:noProof/>
          <w:sz w:val="24"/>
          <w:szCs w:val="24"/>
        </w:rPr>
        <w:t xml:space="preserve">domnului </w:t>
      </w:r>
      <w:bookmarkStart w:id="0" w:name="_Hlk110950373"/>
      <w:r w:rsidRPr="00EE3BB0">
        <w:rPr>
          <w:rFonts w:ascii="Times New Roman" w:eastAsia="Times New Roman" w:hAnsi="Times New Roman"/>
          <w:b/>
          <w:bCs/>
          <w:i/>
          <w:noProof/>
          <w:sz w:val="24"/>
          <w:szCs w:val="24"/>
        </w:rPr>
        <w:t>Ciorăscu Eugen Cătălin</w:t>
      </w:r>
      <w:bookmarkEnd w:id="0"/>
    </w:p>
    <w:p w14:paraId="21D5C972" w14:textId="77777777" w:rsidR="00027EFD" w:rsidRDefault="00027EFD" w:rsidP="00027EFD">
      <w:pPr>
        <w:spacing w:after="0" w:line="240" w:lineRule="auto"/>
        <w:rPr>
          <w:rFonts w:ascii="Times New Roman" w:eastAsia="Times New Roman" w:hAnsi="Times New Roman"/>
          <w:b/>
          <w:sz w:val="24"/>
          <w:szCs w:val="28"/>
        </w:rPr>
      </w:pPr>
    </w:p>
    <w:p w14:paraId="69CDC69E" w14:textId="3837B8D8" w:rsidR="007B35F9" w:rsidRPr="00A26F51" w:rsidRDefault="007B35F9" w:rsidP="003E4FB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4"/>
        </w:rPr>
        <w:t>Prin Contractu</w:t>
      </w:r>
      <w:r>
        <w:rPr>
          <w:rFonts w:ascii="Times New Roman" w:eastAsia="Times New Roman" w:hAnsi="Times New Roman"/>
          <w:sz w:val="24"/>
          <w:szCs w:val="24"/>
        </w:rPr>
        <w:t xml:space="preserve">l de folosință gratuită nr. </w:t>
      </w:r>
      <w:r w:rsidR="00D12D9F">
        <w:rPr>
          <w:rFonts w:ascii="Times New Roman" w:eastAsia="Times New Roman" w:hAnsi="Times New Roman"/>
          <w:sz w:val="24"/>
          <w:szCs w:val="24"/>
        </w:rPr>
        <w:t>102</w:t>
      </w:r>
      <w:r w:rsidR="00FB7EA6">
        <w:rPr>
          <w:rFonts w:ascii="Times New Roman" w:eastAsia="Times New Roman" w:hAnsi="Times New Roman"/>
          <w:sz w:val="24"/>
          <w:szCs w:val="24"/>
        </w:rPr>
        <w:t>/</w:t>
      </w:r>
      <w:r w:rsidR="00D12D9F">
        <w:rPr>
          <w:rFonts w:ascii="Times New Roman" w:eastAsia="Times New Roman" w:hAnsi="Times New Roman"/>
          <w:sz w:val="24"/>
          <w:szCs w:val="24"/>
        </w:rPr>
        <w:t>05.10.2009</w:t>
      </w:r>
      <w:r>
        <w:rPr>
          <w:rFonts w:ascii="Times New Roman" w:eastAsia="Times New Roman" w:hAnsi="Times New Roman"/>
          <w:sz w:val="24"/>
          <w:szCs w:val="24"/>
        </w:rPr>
        <w:t xml:space="preserve">, </w:t>
      </w:r>
      <w:r w:rsidR="00FB7EA6">
        <w:rPr>
          <w:rFonts w:ascii="Times New Roman" w:eastAsia="Times New Roman" w:hAnsi="Times New Roman"/>
          <w:sz w:val="24"/>
          <w:szCs w:val="24"/>
        </w:rPr>
        <w:t>do</w:t>
      </w:r>
      <w:r w:rsidR="00D12D9F">
        <w:rPr>
          <w:rFonts w:ascii="Times New Roman" w:eastAsia="Times New Roman" w:hAnsi="Times New Roman"/>
          <w:sz w:val="24"/>
          <w:szCs w:val="24"/>
        </w:rPr>
        <w:t>mnul</w:t>
      </w:r>
      <w:r w:rsidR="00FB7EA6">
        <w:rPr>
          <w:rFonts w:ascii="Times New Roman" w:eastAsia="Times New Roman" w:hAnsi="Times New Roman"/>
          <w:sz w:val="24"/>
          <w:szCs w:val="24"/>
        </w:rPr>
        <w:t xml:space="preserve"> </w:t>
      </w:r>
      <w:r w:rsidR="00D12D9F" w:rsidRPr="00D12D9F">
        <w:rPr>
          <w:rFonts w:ascii="Times New Roman" w:eastAsia="Times New Roman" w:hAnsi="Times New Roman"/>
          <w:sz w:val="24"/>
          <w:szCs w:val="24"/>
        </w:rPr>
        <w:t xml:space="preserve">Ciorăscu Eugen Cătălin </w:t>
      </w:r>
      <w:r w:rsidRPr="00A26F51">
        <w:rPr>
          <w:rFonts w:ascii="Times New Roman" w:eastAsia="Times New Roman" w:hAnsi="Times New Roman"/>
          <w:sz w:val="24"/>
          <w:szCs w:val="24"/>
        </w:rPr>
        <w:t>a dobândit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în temeiul Legii nr. 15/2003</w:t>
      </w:r>
      <w:r>
        <w:rPr>
          <w:rFonts w:ascii="Times New Roman" w:eastAsia="Times New Roman" w:hAnsi="Times New Roman"/>
          <w:sz w:val="24"/>
          <w:szCs w:val="24"/>
        </w:rPr>
        <w:t>,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un drept de folosință gratuită </w:t>
      </w:r>
      <w:r w:rsidR="009B6D9D">
        <w:rPr>
          <w:rFonts w:ascii="Times New Roman" w:eastAsia="Times New Roman" w:hAnsi="Times New Roman"/>
          <w:sz w:val="24"/>
          <w:szCs w:val="24"/>
        </w:rPr>
        <w:t>pentru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supraf</w:t>
      </w:r>
      <w:r w:rsidR="009B6D9D">
        <w:rPr>
          <w:rFonts w:ascii="Times New Roman" w:eastAsia="Times New Roman" w:hAnsi="Times New Roman"/>
          <w:sz w:val="24"/>
          <w:szCs w:val="24"/>
        </w:rPr>
        <w:t>ața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de teren  de </w:t>
      </w:r>
      <w:r w:rsidR="00D12D9F">
        <w:rPr>
          <w:rFonts w:ascii="Times New Roman" w:eastAsia="Times New Roman" w:hAnsi="Times New Roman"/>
          <w:sz w:val="24"/>
          <w:szCs w:val="24"/>
        </w:rPr>
        <w:t xml:space="preserve">310 </w:t>
      </w:r>
      <w:r w:rsidR="00FB7EA6">
        <w:rPr>
          <w:rFonts w:ascii="Times New Roman" w:eastAsia="Times New Roman" w:hAnsi="Times New Roman"/>
          <w:sz w:val="24"/>
          <w:szCs w:val="24"/>
        </w:rPr>
        <w:t>mp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situat în Drobeta Turnu Severin, strada </w:t>
      </w:r>
      <w:r w:rsidR="00D12D9F" w:rsidRPr="00D12D9F">
        <w:rPr>
          <w:rFonts w:ascii="Times New Roman" w:eastAsia="Times New Roman" w:hAnsi="Times New Roman"/>
          <w:sz w:val="24"/>
          <w:szCs w:val="24"/>
        </w:rPr>
        <w:t>Lotusului, nr. 4</w:t>
      </w:r>
      <w:r w:rsidR="00D12D9F">
        <w:rPr>
          <w:rFonts w:ascii="Times New Roman" w:eastAsia="Times New Roman" w:hAnsi="Times New Roman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în vederea edificării unei locuințe.</w:t>
      </w:r>
    </w:p>
    <w:p w14:paraId="1649832D" w14:textId="3E511C1D" w:rsidR="007B35F9" w:rsidRPr="00A26F51" w:rsidRDefault="007B35F9" w:rsidP="003E4FB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>Ulterior, prin Cererea înregistrată sub n</w:t>
      </w:r>
      <w:r>
        <w:rPr>
          <w:rFonts w:ascii="Times New Roman" w:eastAsia="Times New Roman" w:hAnsi="Times New Roman"/>
          <w:sz w:val="24"/>
          <w:szCs w:val="28"/>
        </w:rPr>
        <w:t>r.</w:t>
      </w:r>
      <w:r w:rsidR="00B650C7">
        <w:rPr>
          <w:rFonts w:ascii="Times New Roman" w:eastAsia="Times New Roman" w:hAnsi="Times New Roman"/>
          <w:sz w:val="24"/>
          <w:szCs w:val="28"/>
        </w:rPr>
        <w:t xml:space="preserve"> </w:t>
      </w:r>
      <w:r w:rsidR="00D15413" w:rsidRPr="00D15413">
        <w:rPr>
          <w:rFonts w:ascii="Times New Roman" w:eastAsia="Times New Roman" w:hAnsi="Times New Roman"/>
          <w:color w:val="000000" w:themeColor="text1"/>
          <w:sz w:val="24"/>
          <w:szCs w:val="28"/>
        </w:rPr>
        <w:t>13701/07.04.2023</w:t>
      </w:r>
      <w:r w:rsidRPr="00D15413">
        <w:rPr>
          <w:rFonts w:ascii="Times New Roman" w:eastAsia="Times New Roman" w:hAnsi="Times New Roman"/>
          <w:color w:val="000000" w:themeColor="text1"/>
          <w:sz w:val="24"/>
          <w:szCs w:val="28"/>
        </w:rPr>
        <w:t>,</w:t>
      </w:r>
      <w:r w:rsidR="00870D3D" w:rsidRPr="00D15413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</w:t>
      </w:r>
      <w:r w:rsidR="00D12D9F" w:rsidRPr="00D15413">
        <w:rPr>
          <w:rFonts w:ascii="Times New Roman" w:eastAsia="Times New Roman" w:hAnsi="Times New Roman"/>
          <w:color w:val="000000" w:themeColor="text1"/>
          <w:sz w:val="24"/>
          <w:szCs w:val="24"/>
        </w:rPr>
        <w:t>domnul</w:t>
      </w:r>
      <w:r w:rsidR="00D12D9F" w:rsidRPr="00D12D9F">
        <w:rPr>
          <w:rFonts w:ascii="Times New Roman" w:eastAsia="Times New Roman" w:hAnsi="Times New Roman"/>
          <w:sz w:val="24"/>
          <w:szCs w:val="24"/>
        </w:rPr>
        <w:t xml:space="preserve"> Ciorăscu Eugen Cătălin </w:t>
      </w:r>
      <w:r w:rsidRPr="00A26F51">
        <w:rPr>
          <w:rFonts w:ascii="Times New Roman" w:eastAsia="Times New Roman" w:hAnsi="Times New Roman"/>
          <w:sz w:val="24"/>
          <w:szCs w:val="28"/>
        </w:rPr>
        <w:t>solicită cump</w:t>
      </w:r>
      <w:r>
        <w:rPr>
          <w:rFonts w:ascii="Times New Roman" w:eastAsia="Times New Roman" w:hAnsi="Times New Roman"/>
          <w:sz w:val="24"/>
          <w:szCs w:val="28"/>
        </w:rPr>
        <w:t>ă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rarea suprafeței de </w:t>
      </w:r>
      <w:r w:rsidR="00D12D9F">
        <w:rPr>
          <w:rFonts w:ascii="Times New Roman" w:eastAsia="Times New Roman" w:hAnsi="Times New Roman"/>
          <w:sz w:val="24"/>
          <w:szCs w:val="28"/>
        </w:rPr>
        <w:t>310</w:t>
      </w:r>
      <w:r w:rsidR="00B650C7">
        <w:rPr>
          <w:rFonts w:ascii="Times New Roman" w:eastAsia="Times New Roman" w:hAnsi="Times New Roman"/>
          <w:sz w:val="24"/>
          <w:szCs w:val="28"/>
        </w:rPr>
        <w:t xml:space="preserve"> mp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.</w:t>
      </w:r>
      <w:r w:rsidRPr="008E35F0">
        <w:rPr>
          <w:rFonts w:ascii="Times New Roman" w:eastAsia="Times New Roman" w:hAnsi="Times New Roman"/>
          <w:sz w:val="24"/>
          <w:szCs w:val="24"/>
        </w:rPr>
        <w:t xml:space="preserve"> </w:t>
      </w:r>
    </w:p>
    <w:p w14:paraId="1D3A1EC8" w14:textId="028D5AA6" w:rsidR="007B35F9" w:rsidRPr="00A26F51" w:rsidRDefault="007B35F9" w:rsidP="003E4FB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Din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Extrasul de carte funciară nr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741FA9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D15413" w:rsidRPr="00D15413">
        <w:rPr>
          <w:rFonts w:ascii="Times New Roman" w:eastAsia="Times New Roman" w:hAnsi="Times New Roman"/>
          <w:color w:val="000000" w:themeColor="text1"/>
          <w:sz w:val="24"/>
          <w:szCs w:val="24"/>
        </w:rPr>
        <w:t>12717/10.04.2023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rezultă că imobilul teren în suprafață de </w:t>
      </w:r>
      <w:r w:rsidR="00D12D9F">
        <w:rPr>
          <w:rFonts w:ascii="Times New Roman" w:eastAsia="Times New Roman" w:hAnsi="Times New Roman"/>
          <w:color w:val="000000"/>
          <w:sz w:val="24"/>
          <w:szCs w:val="24"/>
        </w:rPr>
        <w:t>310</w:t>
      </w:r>
      <w:r w:rsidR="00296315">
        <w:rPr>
          <w:rFonts w:ascii="Times New Roman" w:eastAsia="Times New Roman" w:hAnsi="Times New Roman"/>
          <w:color w:val="000000"/>
          <w:sz w:val="24"/>
          <w:szCs w:val="24"/>
        </w:rPr>
        <w:t xml:space="preserve"> mp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din Drobeta Turnu Severin,</w:t>
      </w:r>
      <w:r w:rsidR="00E81B0C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>strada</w:t>
      </w:r>
      <w:r w:rsidR="00296315">
        <w:rPr>
          <w:rFonts w:ascii="Times New Roman" w:eastAsia="Times New Roman" w:hAnsi="Times New Roman"/>
          <w:sz w:val="24"/>
          <w:szCs w:val="24"/>
        </w:rPr>
        <w:t xml:space="preserve"> </w:t>
      </w:r>
      <w:r w:rsidR="00D12D9F" w:rsidRPr="00D12D9F">
        <w:rPr>
          <w:rFonts w:ascii="Times New Roman" w:eastAsia="Times New Roman" w:hAnsi="Times New Roman"/>
          <w:sz w:val="24"/>
          <w:szCs w:val="24"/>
        </w:rPr>
        <w:t>Lotusului, nr. 4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, NC </w:t>
      </w:r>
      <w:r w:rsidR="00D12D9F">
        <w:rPr>
          <w:rFonts w:ascii="Times New Roman" w:eastAsia="Times New Roman" w:hAnsi="Times New Roman"/>
          <w:color w:val="000000"/>
          <w:sz w:val="24"/>
          <w:szCs w:val="24"/>
        </w:rPr>
        <w:t>51670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este proprietatea municipiului Drobeta Turnu Severin și face parte din domeniul </w:t>
      </w:r>
      <w:r w:rsidRPr="009B6D9D">
        <w:rPr>
          <w:rFonts w:ascii="Times New Roman" w:eastAsia="Times New Roman" w:hAnsi="Times New Roman"/>
          <w:color w:val="000000" w:themeColor="text1"/>
          <w:sz w:val="24"/>
          <w:szCs w:val="24"/>
        </w:rPr>
        <w:t>privat.</w:t>
      </w:r>
    </w:p>
    <w:p w14:paraId="59BB926E" w14:textId="5EB8E953" w:rsidR="007B35F9" w:rsidRPr="00A26F51" w:rsidRDefault="007B35F9" w:rsidP="003E4FB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Din procesul verbal de recep</w:t>
      </w:r>
      <w:r>
        <w:rPr>
          <w:rFonts w:ascii="Times New Roman" w:eastAsia="Times New Roman" w:hAnsi="Times New Roman"/>
          <w:color w:val="000000"/>
          <w:sz w:val="24"/>
          <w:szCs w:val="24"/>
        </w:rPr>
        <w:t>ț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ie </w:t>
      </w:r>
      <w:r w:rsidR="00F253C0">
        <w:rPr>
          <w:rFonts w:ascii="Times New Roman" w:eastAsia="Times New Roman" w:hAnsi="Times New Roman"/>
          <w:color w:val="000000"/>
          <w:sz w:val="24"/>
          <w:szCs w:val="24"/>
        </w:rPr>
        <w:t xml:space="preserve">la terminarea lucrărilor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nr.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845099">
        <w:rPr>
          <w:rFonts w:ascii="Times New Roman" w:eastAsia="Times New Roman" w:hAnsi="Times New Roman"/>
          <w:color w:val="000000"/>
          <w:sz w:val="24"/>
          <w:szCs w:val="24"/>
        </w:rPr>
        <w:t>1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/</w:t>
      </w:r>
      <w:r w:rsidR="00845099">
        <w:rPr>
          <w:rFonts w:ascii="Times New Roman" w:eastAsia="Times New Roman" w:hAnsi="Times New Roman"/>
          <w:color w:val="000000"/>
          <w:sz w:val="24"/>
          <w:szCs w:val="24"/>
        </w:rPr>
        <w:t>12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  <w:r w:rsidR="00845099">
        <w:rPr>
          <w:rFonts w:ascii="Times New Roman" w:eastAsia="Times New Roman" w:hAnsi="Times New Roman"/>
          <w:color w:val="000000"/>
          <w:sz w:val="24"/>
          <w:szCs w:val="24"/>
        </w:rPr>
        <w:t>11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.20</w:t>
      </w:r>
      <w:r w:rsidR="00845099">
        <w:rPr>
          <w:rFonts w:ascii="Times New Roman" w:eastAsia="Times New Roman" w:hAnsi="Times New Roman"/>
          <w:color w:val="000000"/>
          <w:sz w:val="24"/>
          <w:szCs w:val="24"/>
        </w:rPr>
        <w:t>13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, rezult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c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locuin</w:t>
      </w:r>
      <w:r>
        <w:rPr>
          <w:rFonts w:ascii="Times New Roman" w:eastAsia="Times New Roman" w:hAnsi="Times New Roman"/>
          <w:color w:val="000000"/>
          <w:sz w:val="24"/>
          <w:szCs w:val="24"/>
        </w:rPr>
        <w:t>ț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a prev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zut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</w:rPr>
        <w:t>î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n autoriza</w:t>
      </w:r>
      <w:r>
        <w:rPr>
          <w:rFonts w:ascii="Times New Roman" w:eastAsia="Times New Roman" w:hAnsi="Times New Roman"/>
          <w:color w:val="000000"/>
          <w:sz w:val="24"/>
          <w:szCs w:val="24"/>
        </w:rPr>
        <w:t>ția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de construire nr.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</w:t>
      </w:r>
      <w:r w:rsidR="00234773">
        <w:rPr>
          <w:rFonts w:ascii="Times New Roman" w:eastAsia="Times New Roman" w:hAnsi="Times New Roman"/>
          <w:color w:val="000000"/>
          <w:sz w:val="24"/>
          <w:szCs w:val="24"/>
        </w:rPr>
        <w:t>356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/</w:t>
      </w:r>
      <w:r w:rsidR="00234773">
        <w:rPr>
          <w:rFonts w:ascii="Times New Roman" w:eastAsia="Times New Roman" w:hAnsi="Times New Roman"/>
          <w:color w:val="000000"/>
          <w:sz w:val="24"/>
          <w:szCs w:val="24"/>
        </w:rPr>
        <w:t>21</w:t>
      </w:r>
      <w:r>
        <w:rPr>
          <w:rFonts w:ascii="Times New Roman" w:eastAsia="Times New Roman" w:hAnsi="Times New Roman"/>
          <w:color w:val="000000"/>
          <w:sz w:val="24"/>
          <w:szCs w:val="24"/>
        </w:rPr>
        <w:t>.0</w:t>
      </w:r>
      <w:r w:rsidR="00234773">
        <w:rPr>
          <w:rFonts w:ascii="Times New Roman" w:eastAsia="Times New Roman" w:hAnsi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/>
          <w:color w:val="000000"/>
          <w:sz w:val="24"/>
          <w:szCs w:val="24"/>
        </w:rPr>
        <w:t>.201</w:t>
      </w:r>
      <w:r w:rsidR="00234773">
        <w:rPr>
          <w:rFonts w:ascii="Times New Roman" w:eastAsia="Times New Roman" w:hAnsi="Times New Roman"/>
          <w:color w:val="000000"/>
          <w:sz w:val="24"/>
          <w:szCs w:val="24"/>
        </w:rPr>
        <w:t>0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 a fost finalizat</w:t>
      </w:r>
      <w:r>
        <w:rPr>
          <w:rFonts w:ascii="Times New Roman" w:eastAsia="Times New Roman" w:hAnsi="Times New Roman"/>
          <w:color w:val="000000"/>
          <w:sz w:val="24"/>
          <w:szCs w:val="24"/>
        </w:rPr>
        <w:t>ă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14:paraId="6B3DF42A" w14:textId="77777777" w:rsidR="003E4FB8" w:rsidRDefault="007B35F9" w:rsidP="003E4FB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>Conform Raportului de evaluare nr.</w:t>
      </w:r>
      <w:r w:rsidR="00C61650" w:rsidRPr="00C61650">
        <w:t xml:space="preserve"> </w:t>
      </w:r>
      <w:r w:rsidR="00C61650" w:rsidRPr="00C61650">
        <w:rPr>
          <w:rFonts w:ascii="Times New Roman" w:eastAsia="Times New Roman" w:hAnsi="Times New Roman"/>
          <w:sz w:val="24"/>
          <w:szCs w:val="28"/>
        </w:rPr>
        <w:t>42T/13.04.2023</w:t>
      </w:r>
      <w:r w:rsidRPr="00FD3C38">
        <w:rPr>
          <w:rFonts w:ascii="Times New Roman" w:eastAsia="Times New Roman" w:hAnsi="Times New Roman"/>
          <w:sz w:val="24"/>
          <w:szCs w:val="28"/>
        </w:rPr>
        <w:t>, întocmit de către evaluatorul autorizat A.N.E.V.A.R. ing. Octavian Bordei, valoarea imobilului teren</w:t>
      </w:r>
      <w:r w:rsidRPr="00FD3C38">
        <w:rPr>
          <w:rFonts w:ascii="Times New Roman" w:eastAsia="Times New Roman" w:hAnsi="Times New Roman"/>
          <w:sz w:val="20"/>
          <w:szCs w:val="20"/>
          <w:lang w:val="en-AU"/>
        </w:rPr>
        <w:t xml:space="preserve"> </w:t>
      </w:r>
      <w:r w:rsidRPr="00FD3C38">
        <w:rPr>
          <w:rFonts w:ascii="Times New Roman" w:eastAsia="Times New Roman" w:hAnsi="Times New Roman"/>
          <w:sz w:val="24"/>
          <w:szCs w:val="28"/>
        </w:rPr>
        <w:t xml:space="preserve">din Drobeta Turnu Severin, </w:t>
      </w:r>
      <w:r w:rsidRPr="00FD3C38">
        <w:rPr>
          <w:rFonts w:ascii="Times New Roman" w:eastAsia="Times New Roman" w:hAnsi="Times New Roman"/>
          <w:sz w:val="24"/>
          <w:szCs w:val="24"/>
        </w:rPr>
        <w:t>strada</w:t>
      </w:r>
      <w:r w:rsidR="00F253C0" w:rsidRPr="00FD3C38">
        <w:rPr>
          <w:rFonts w:ascii="Times New Roman" w:eastAsia="Times New Roman" w:hAnsi="Times New Roman"/>
          <w:sz w:val="24"/>
          <w:szCs w:val="24"/>
        </w:rPr>
        <w:t xml:space="preserve"> </w:t>
      </w:r>
      <w:r w:rsidR="00234773" w:rsidRPr="00FD3C38">
        <w:rPr>
          <w:rFonts w:ascii="Times New Roman" w:eastAsia="Times New Roman" w:hAnsi="Times New Roman"/>
          <w:sz w:val="24"/>
          <w:szCs w:val="24"/>
        </w:rPr>
        <w:t>Lotusului</w:t>
      </w:r>
      <w:r w:rsidR="00F253C0" w:rsidRPr="00FD3C38">
        <w:rPr>
          <w:rFonts w:ascii="Times New Roman" w:eastAsia="Times New Roman" w:hAnsi="Times New Roman"/>
          <w:sz w:val="24"/>
          <w:szCs w:val="24"/>
        </w:rPr>
        <w:t xml:space="preserve">, nr. </w:t>
      </w:r>
      <w:r w:rsidR="00234773" w:rsidRPr="00FD3C38">
        <w:rPr>
          <w:rFonts w:ascii="Times New Roman" w:eastAsia="Times New Roman" w:hAnsi="Times New Roman"/>
          <w:sz w:val="24"/>
          <w:szCs w:val="24"/>
        </w:rPr>
        <w:t>4</w:t>
      </w:r>
      <w:r w:rsidR="00F253C0" w:rsidRPr="00FD3C38">
        <w:rPr>
          <w:rFonts w:ascii="Times New Roman" w:eastAsia="Times New Roman" w:hAnsi="Times New Roman"/>
          <w:sz w:val="24"/>
          <w:szCs w:val="24"/>
        </w:rPr>
        <w:t xml:space="preserve"> </w:t>
      </w:r>
      <w:r w:rsidRPr="00FD3C38">
        <w:rPr>
          <w:rFonts w:ascii="Times New Roman" w:eastAsia="Times New Roman" w:hAnsi="Times New Roman"/>
          <w:sz w:val="24"/>
          <w:szCs w:val="28"/>
        </w:rPr>
        <w:t>în suprafață de</w:t>
      </w:r>
      <w:r w:rsidR="00234773" w:rsidRPr="00FD3C38">
        <w:rPr>
          <w:rFonts w:ascii="Times New Roman" w:eastAsia="Times New Roman" w:hAnsi="Times New Roman"/>
          <w:sz w:val="24"/>
          <w:szCs w:val="28"/>
        </w:rPr>
        <w:t xml:space="preserve"> 310</w:t>
      </w:r>
      <w:r w:rsidR="00F253C0" w:rsidRPr="00FD3C38">
        <w:rPr>
          <w:rFonts w:ascii="Times New Roman" w:eastAsia="Times New Roman" w:hAnsi="Times New Roman"/>
          <w:sz w:val="24"/>
          <w:szCs w:val="28"/>
        </w:rPr>
        <w:t xml:space="preserve"> mp</w:t>
      </w:r>
      <w:r w:rsidRPr="00FD3C38">
        <w:rPr>
          <w:rFonts w:ascii="Times New Roman" w:eastAsia="Times New Roman" w:hAnsi="Times New Roman"/>
          <w:sz w:val="24"/>
          <w:szCs w:val="28"/>
        </w:rPr>
        <w:t xml:space="preserve">, este de </w:t>
      </w:r>
      <w:r w:rsidR="00C61650"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>133.430</w:t>
      </w:r>
      <w:r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lei (</w:t>
      </w:r>
      <w:r w:rsidR="00C61650"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>27.044</w:t>
      </w:r>
      <w:r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euro)</w:t>
      </w:r>
      <w:r w:rsidRPr="00C61650">
        <w:rPr>
          <w:rFonts w:ascii="Times New Roman" w:eastAsia="Times New Roman" w:hAnsi="Times New Roman"/>
          <w:color w:val="000000" w:themeColor="text1"/>
          <w:sz w:val="24"/>
          <w:szCs w:val="24"/>
        </w:rPr>
        <w:t xml:space="preserve">, </w:t>
      </w:r>
      <w:r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iar valoarea unitară este  de </w:t>
      </w:r>
      <w:r w:rsidR="00C61650"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>87,24</w:t>
      </w:r>
      <w:r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 </w:t>
      </w:r>
      <w:r w:rsidR="001D3FB9"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>e</w:t>
      </w:r>
      <w:r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>uro/</w:t>
      </w:r>
      <w:r w:rsidR="00F253C0"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>mp</w:t>
      </w:r>
      <w:r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>.</w:t>
      </w:r>
    </w:p>
    <w:p w14:paraId="2F750B22" w14:textId="0B3AD65A" w:rsidR="007B35F9" w:rsidRPr="003E4FB8" w:rsidRDefault="007B35F9" w:rsidP="003E4FB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8"/>
        </w:rPr>
      </w:pPr>
      <w:r w:rsidRPr="00F253C0">
        <w:rPr>
          <w:rFonts w:ascii="Times New Roman" w:eastAsia="Times New Roman" w:hAnsi="Times New Roman"/>
          <w:color w:val="000000" w:themeColor="text1"/>
          <w:sz w:val="24"/>
          <w:szCs w:val="28"/>
        </w:rPr>
        <w:t xml:space="preserve">Ca urmare a stabilirii prețului de vânzare, prin Adresa nr. </w:t>
      </w:r>
      <w:r w:rsidR="00D5705D" w:rsidRPr="00D5705D">
        <w:rPr>
          <w:rFonts w:ascii="Times New Roman" w:eastAsia="Times New Roman" w:hAnsi="Times New Roman"/>
          <w:color w:val="000000" w:themeColor="text1"/>
          <w:sz w:val="24"/>
          <w:szCs w:val="28"/>
        </w:rPr>
        <w:t>14589/18.04.2023</w:t>
      </w:r>
      <w:r w:rsidRPr="00D5705D">
        <w:rPr>
          <w:rFonts w:ascii="Times New Roman" w:eastAsia="Times New Roman" w:hAnsi="Times New Roman"/>
          <w:color w:val="000000" w:themeColor="text1"/>
          <w:sz w:val="24"/>
          <w:szCs w:val="28"/>
        </w:rPr>
        <w:t>,</w:t>
      </w:r>
      <w:r>
        <w:rPr>
          <w:rFonts w:ascii="Times New Roman" w:eastAsia="Times New Roman" w:hAnsi="Times New Roman"/>
          <w:sz w:val="24"/>
          <w:szCs w:val="28"/>
        </w:rPr>
        <w:t xml:space="preserve"> petent</w:t>
      </w:r>
      <w:r w:rsidR="00234773">
        <w:rPr>
          <w:rFonts w:ascii="Times New Roman" w:eastAsia="Times New Roman" w:hAnsi="Times New Roman"/>
          <w:sz w:val="24"/>
          <w:szCs w:val="28"/>
        </w:rPr>
        <w:t>ului</w:t>
      </w:r>
      <w:r>
        <w:rPr>
          <w:rFonts w:ascii="Times New Roman" w:eastAsia="Times New Roman" w:hAnsi="Times New Roman"/>
          <w:sz w:val="24"/>
          <w:szCs w:val="28"/>
        </w:rPr>
        <w:t xml:space="preserve"> i-a fost comunicat prețul de</w:t>
      </w:r>
      <w:r w:rsidR="00C61650">
        <w:rPr>
          <w:rFonts w:ascii="Times New Roman" w:eastAsia="Times New Roman" w:hAnsi="Times New Roman"/>
          <w:sz w:val="24"/>
          <w:szCs w:val="28"/>
        </w:rPr>
        <w:t xml:space="preserve"> </w:t>
      </w:r>
      <w:r w:rsidR="00C61650" w:rsidRPr="00C61650">
        <w:rPr>
          <w:rFonts w:ascii="Times New Roman" w:eastAsia="Times New Roman" w:hAnsi="Times New Roman"/>
          <w:sz w:val="24"/>
          <w:szCs w:val="28"/>
        </w:rPr>
        <w:t>133.430 lei (27.044 euro</w:t>
      </w:r>
      <w:r w:rsidR="00FD3C38" w:rsidRPr="00FD3C38">
        <w:rPr>
          <w:rFonts w:ascii="Times New Roman" w:eastAsia="Times New Roman" w:hAnsi="Times New Roman"/>
          <w:sz w:val="24"/>
          <w:szCs w:val="28"/>
        </w:rPr>
        <w:t>)</w:t>
      </w:r>
      <w:r w:rsidR="00FD3C38" w:rsidRPr="00FD3C38">
        <w:rPr>
          <w:rFonts w:ascii="Times New Roman" w:eastAsia="Times New Roman" w:hAnsi="Times New Roman"/>
          <w:sz w:val="24"/>
          <w:szCs w:val="24"/>
        </w:rPr>
        <w:t>,</w:t>
      </w:r>
      <w:r w:rsidR="00357AB8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 xml:space="preserve">iar acesta, prin Adresa nr. </w:t>
      </w:r>
      <w:r w:rsidR="00F35635" w:rsidRPr="00F35635">
        <w:rPr>
          <w:rFonts w:ascii="Times New Roman" w:eastAsia="Times New Roman" w:hAnsi="Times New Roman"/>
          <w:color w:val="000000" w:themeColor="text1"/>
          <w:sz w:val="24"/>
          <w:szCs w:val="28"/>
        </w:rPr>
        <w:t>14677/18.04.2023</w:t>
      </w:r>
      <w:r>
        <w:rPr>
          <w:rFonts w:ascii="Times New Roman" w:eastAsia="Times New Roman" w:hAnsi="Times New Roman"/>
          <w:sz w:val="24"/>
          <w:szCs w:val="28"/>
        </w:rPr>
        <w:t>, arată că este de acord să achiziționeze imobilul în condițiile precizate mai sus</w:t>
      </w:r>
      <w:r w:rsidR="00570BAF">
        <w:rPr>
          <w:rFonts w:ascii="Times New Roman" w:eastAsia="Times New Roman" w:hAnsi="Times New Roman"/>
          <w:sz w:val="24"/>
          <w:szCs w:val="28"/>
        </w:rPr>
        <w:t>.</w:t>
      </w:r>
    </w:p>
    <w:p w14:paraId="2E4CE534" w14:textId="409A881A" w:rsidR="00FD3C38" w:rsidRPr="00C61650" w:rsidRDefault="007B35F9" w:rsidP="003E4FB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 w:themeColor="text1"/>
          <w:sz w:val="24"/>
          <w:szCs w:val="24"/>
        </w:rPr>
      </w:pPr>
      <w:r w:rsidRPr="00A26F51">
        <w:rPr>
          <w:rFonts w:ascii="Times New Roman" w:eastAsia="Times New Roman" w:hAnsi="Times New Roman"/>
          <w:sz w:val="24"/>
          <w:szCs w:val="28"/>
        </w:rPr>
        <w:t>Având în vedere situaţia de fapt şi de drept, raportat la dispoziţiile art.</w:t>
      </w:r>
      <w:r>
        <w:rPr>
          <w:rFonts w:ascii="Times New Roman" w:eastAsia="Times New Roman" w:hAnsi="Times New Roman"/>
          <w:sz w:val="24"/>
          <w:szCs w:val="28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8"/>
        </w:rPr>
        <w:t>8 din Legea 15/2003</w:t>
      </w:r>
      <w:r>
        <w:rPr>
          <w:rFonts w:ascii="Times New Roman" w:eastAsia="Times New Roman" w:hAnsi="Times New Roman"/>
          <w:sz w:val="24"/>
          <w:szCs w:val="28"/>
        </w:rPr>
        <w:t>,</w:t>
      </w:r>
      <w:r w:rsidRPr="00A26F51">
        <w:rPr>
          <w:rFonts w:ascii="Times New Roman" w:eastAsia="Times New Roman" w:hAnsi="Times New Roman"/>
          <w:sz w:val="24"/>
          <w:szCs w:val="28"/>
        </w:rPr>
        <w:t xml:space="preserve"> propunem v</w:t>
      </w:r>
      <w:r>
        <w:rPr>
          <w:rFonts w:ascii="Times New Roman" w:eastAsia="Times New Roman" w:hAnsi="Times New Roman"/>
          <w:sz w:val="24"/>
          <w:szCs w:val="28"/>
        </w:rPr>
        <w:t>â</w:t>
      </w:r>
      <w:r w:rsidRPr="00A26F51">
        <w:rPr>
          <w:rFonts w:ascii="Times New Roman" w:eastAsia="Times New Roman" w:hAnsi="Times New Roman"/>
          <w:sz w:val="24"/>
          <w:szCs w:val="28"/>
        </w:rPr>
        <w:t>nzarea</w:t>
      </w:r>
      <w:r>
        <w:rPr>
          <w:rFonts w:ascii="Times New Roman" w:eastAsia="Times New Roman" w:hAnsi="Times New Roman"/>
          <w:sz w:val="24"/>
          <w:szCs w:val="28"/>
        </w:rPr>
        <w:t xml:space="preserve"> directă </w:t>
      </w:r>
      <w:r w:rsidRPr="00A26F51">
        <w:rPr>
          <w:rFonts w:ascii="Times New Roman" w:eastAsia="Times New Roman" w:hAnsi="Times New Roman"/>
          <w:sz w:val="24"/>
          <w:szCs w:val="28"/>
        </w:rPr>
        <w:t>a</w:t>
      </w:r>
      <w:r w:rsidRPr="00A26F51">
        <w:rPr>
          <w:rFonts w:ascii="Times New Roman" w:eastAsia="Times New Roman" w:hAnsi="Times New Roman"/>
          <w:color w:val="FF0000"/>
          <w:sz w:val="24"/>
          <w:szCs w:val="28"/>
        </w:rPr>
        <w:t xml:space="preserve"> 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imobilului teren în suprafață de </w:t>
      </w:r>
      <w:r w:rsidR="00234773">
        <w:rPr>
          <w:rFonts w:ascii="Times New Roman" w:eastAsia="Times New Roman" w:hAnsi="Times New Roman"/>
          <w:sz w:val="24"/>
          <w:szCs w:val="24"/>
        </w:rPr>
        <w:t>310</w:t>
      </w:r>
      <w:r w:rsidR="00570BAF">
        <w:rPr>
          <w:rFonts w:ascii="Times New Roman" w:eastAsia="Times New Roman" w:hAnsi="Times New Roman"/>
          <w:sz w:val="24"/>
          <w:szCs w:val="24"/>
        </w:rPr>
        <w:t xml:space="preserve"> mp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din Drobeta Turnu Severin, strada</w:t>
      </w:r>
      <w:r w:rsidR="00570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34773">
        <w:rPr>
          <w:rFonts w:ascii="Times New Roman" w:eastAsia="Times New Roman" w:hAnsi="Times New Roman"/>
          <w:sz w:val="24"/>
          <w:szCs w:val="24"/>
        </w:rPr>
        <w:t>Lotusului</w:t>
      </w:r>
      <w:r w:rsidR="00570BAF">
        <w:rPr>
          <w:rFonts w:ascii="Times New Roman" w:eastAsia="Times New Roman" w:hAnsi="Times New Roman"/>
          <w:sz w:val="24"/>
          <w:szCs w:val="24"/>
        </w:rPr>
        <w:t xml:space="preserve">, nr. </w:t>
      </w:r>
      <w:r w:rsidR="00234773">
        <w:rPr>
          <w:rFonts w:ascii="Times New Roman" w:eastAsia="Times New Roman" w:hAnsi="Times New Roman"/>
          <w:sz w:val="24"/>
          <w:szCs w:val="24"/>
        </w:rPr>
        <w:t>4</w:t>
      </w:r>
      <w:r w:rsidR="00870D3D">
        <w:rPr>
          <w:rFonts w:ascii="Times New Roman" w:eastAsia="Times New Roman" w:hAnsi="Times New Roman"/>
          <w:sz w:val="24"/>
          <w:szCs w:val="24"/>
        </w:rPr>
        <w:t xml:space="preserve">, </w:t>
      </w:r>
      <w:r w:rsidRPr="00A26F51">
        <w:rPr>
          <w:rFonts w:ascii="Times New Roman" w:eastAsia="Times New Roman" w:hAnsi="Times New Roman"/>
          <w:color w:val="000000"/>
          <w:sz w:val="24"/>
          <w:szCs w:val="24"/>
        </w:rPr>
        <w:t xml:space="preserve">NC </w:t>
      </w:r>
      <w:r w:rsidR="00570BAF">
        <w:rPr>
          <w:rFonts w:ascii="Times New Roman" w:eastAsia="Times New Roman" w:hAnsi="Times New Roman"/>
          <w:color w:val="000000"/>
          <w:sz w:val="24"/>
          <w:szCs w:val="24"/>
        </w:rPr>
        <w:t>5</w:t>
      </w:r>
      <w:r w:rsidR="00234773">
        <w:rPr>
          <w:rFonts w:ascii="Times New Roman" w:eastAsia="Times New Roman" w:hAnsi="Times New Roman"/>
          <w:color w:val="000000"/>
          <w:sz w:val="24"/>
          <w:szCs w:val="24"/>
        </w:rPr>
        <w:t>1670</w:t>
      </w:r>
      <w:r>
        <w:rPr>
          <w:rFonts w:ascii="Times New Roman" w:eastAsia="Times New Roman" w:hAnsi="Times New Roman"/>
          <w:sz w:val="24"/>
          <w:szCs w:val="24"/>
        </w:rPr>
        <w:t xml:space="preserve">, în favoarea </w:t>
      </w:r>
      <w:r w:rsidR="00570BAF">
        <w:rPr>
          <w:rFonts w:ascii="Times New Roman" w:eastAsia="Times New Roman" w:hAnsi="Times New Roman"/>
          <w:sz w:val="24"/>
          <w:szCs w:val="24"/>
        </w:rPr>
        <w:t>do</w:t>
      </w:r>
      <w:r w:rsidR="00234773">
        <w:rPr>
          <w:rFonts w:ascii="Times New Roman" w:eastAsia="Times New Roman" w:hAnsi="Times New Roman"/>
          <w:sz w:val="24"/>
          <w:szCs w:val="24"/>
        </w:rPr>
        <w:t>mnului</w:t>
      </w:r>
      <w:r w:rsidR="00570BAF">
        <w:rPr>
          <w:rFonts w:ascii="Times New Roman" w:eastAsia="Times New Roman" w:hAnsi="Times New Roman"/>
          <w:sz w:val="24"/>
          <w:szCs w:val="24"/>
        </w:rPr>
        <w:t xml:space="preserve"> </w:t>
      </w:r>
      <w:r w:rsidR="00234773" w:rsidRPr="00234773">
        <w:rPr>
          <w:rFonts w:ascii="Times New Roman" w:eastAsia="Times New Roman" w:hAnsi="Times New Roman"/>
          <w:sz w:val="24"/>
          <w:szCs w:val="24"/>
        </w:rPr>
        <w:t xml:space="preserve">Ciorăscu Eugen Cătălin </w:t>
      </w:r>
      <w:r w:rsidRPr="00A26F51">
        <w:rPr>
          <w:rFonts w:ascii="Times New Roman" w:eastAsia="Times New Roman" w:hAnsi="Times New Roman"/>
          <w:sz w:val="24"/>
          <w:szCs w:val="24"/>
        </w:rPr>
        <w:t>pentru un pre</w:t>
      </w:r>
      <w:r>
        <w:rPr>
          <w:rFonts w:ascii="Times New Roman" w:eastAsia="Times New Roman" w:hAnsi="Times New Roman"/>
          <w:sz w:val="24"/>
          <w:szCs w:val="24"/>
        </w:rPr>
        <w:t>ț</w:t>
      </w:r>
      <w:r w:rsidRPr="00A26F51">
        <w:rPr>
          <w:rFonts w:ascii="Times New Roman" w:eastAsia="Times New Roman" w:hAnsi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/>
          <w:sz w:val="24"/>
          <w:szCs w:val="28"/>
        </w:rPr>
        <w:t>de</w:t>
      </w:r>
      <w:r w:rsidR="00C61650">
        <w:rPr>
          <w:rFonts w:ascii="Times New Roman" w:eastAsia="Times New Roman" w:hAnsi="Times New Roman"/>
          <w:color w:val="FF0000"/>
          <w:sz w:val="24"/>
          <w:szCs w:val="28"/>
        </w:rPr>
        <w:t xml:space="preserve"> </w:t>
      </w:r>
      <w:r w:rsidR="00C61650"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>133.430 lei (27.044 euro)</w:t>
      </w:r>
      <w:r w:rsidR="00FD3C38" w:rsidRPr="00C61650">
        <w:rPr>
          <w:rFonts w:ascii="Times New Roman" w:eastAsia="Times New Roman" w:hAnsi="Times New Roman"/>
          <w:color w:val="000000" w:themeColor="text1"/>
          <w:sz w:val="24"/>
          <w:szCs w:val="28"/>
        </w:rPr>
        <w:t>.</w:t>
      </w:r>
    </w:p>
    <w:p w14:paraId="7A05A7EE" w14:textId="58E27687" w:rsidR="00A26F51" w:rsidRPr="00A26F51" w:rsidRDefault="007B35F9" w:rsidP="003E4FB8">
      <w:pPr>
        <w:spacing w:after="0" w:line="240" w:lineRule="auto"/>
        <w:ind w:hanging="90"/>
        <w:jc w:val="both"/>
        <w:rPr>
          <w:rFonts w:ascii="Times New Roman" w:eastAsia="Times New Roman" w:hAnsi="Times New Roman"/>
          <w:sz w:val="24"/>
          <w:szCs w:val="28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="003E4FB8">
        <w:rPr>
          <w:rFonts w:ascii="Times New Roman" w:eastAsia="Times New Roman" w:hAnsi="Times New Roman"/>
          <w:sz w:val="24"/>
          <w:szCs w:val="24"/>
        </w:rPr>
        <w:tab/>
      </w:r>
      <w:r w:rsidR="00A26F51" w:rsidRPr="00A26F51">
        <w:rPr>
          <w:rFonts w:ascii="Times New Roman" w:eastAsia="Times New Roman" w:hAnsi="Times New Roman"/>
          <w:sz w:val="24"/>
          <w:szCs w:val="24"/>
        </w:rPr>
        <w:t>Contravaloarea serviciilor de evaluare în cuantum de 6</w:t>
      </w:r>
      <w:r w:rsidR="00D76409">
        <w:rPr>
          <w:rFonts w:ascii="Times New Roman" w:eastAsia="Times New Roman" w:hAnsi="Times New Roman"/>
          <w:sz w:val="24"/>
          <w:szCs w:val="24"/>
        </w:rPr>
        <w:t>0</w:t>
      </w:r>
      <w:r w:rsidR="00A26F51" w:rsidRPr="00A26F51">
        <w:rPr>
          <w:rFonts w:ascii="Times New Roman" w:eastAsia="Times New Roman" w:hAnsi="Times New Roman"/>
          <w:sz w:val="24"/>
          <w:szCs w:val="24"/>
        </w:rPr>
        <w:t xml:space="preserve">0 lei va fi recuperată de la cumpărător anterior încheierii contractului de vânzare-cumpărare în formă autentică. </w:t>
      </w:r>
    </w:p>
    <w:p w14:paraId="4608421B" w14:textId="77777777" w:rsidR="00A26F51" w:rsidRP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   </w:t>
      </w:r>
    </w:p>
    <w:p w14:paraId="45DCEE55" w14:textId="77777777" w:rsidR="00A26F51" w:rsidRPr="00A26F51" w:rsidRDefault="00A26F51" w:rsidP="00A26F5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8"/>
        </w:rPr>
      </w:pPr>
      <w:r w:rsidRPr="00A26F51">
        <w:rPr>
          <w:rFonts w:ascii="Times New Roman" w:eastAsia="Times New Roman" w:hAnsi="Times New Roman"/>
          <w:sz w:val="24"/>
          <w:szCs w:val="28"/>
        </w:rPr>
        <w:t xml:space="preserve">            </w:t>
      </w:r>
    </w:p>
    <w:p w14:paraId="47B01BA1" w14:textId="4ECFFFEE" w:rsidR="00EE726C" w:rsidRDefault="00EE726C" w:rsidP="00EE726C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b/>
          <w:sz w:val="24"/>
          <w:szCs w:val="24"/>
        </w:rPr>
      </w:pPr>
      <w:r w:rsidRPr="003B6E1C">
        <w:rPr>
          <w:rFonts w:ascii="Times New Roman" w:hAnsi="Times New Roman"/>
          <w:b/>
          <w:sz w:val="24"/>
          <w:szCs w:val="24"/>
        </w:rPr>
        <w:t xml:space="preserve">   </w:t>
      </w:r>
      <w:r w:rsidR="0092437C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Director,          </w:t>
      </w:r>
      <w:r w:rsidR="0092437C">
        <w:rPr>
          <w:rFonts w:ascii="Times New Roman" w:hAnsi="Times New Roman"/>
          <w:b/>
          <w:sz w:val="24"/>
          <w:szCs w:val="24"/>
        </w:rPr>
        <w:t xml:space="preserve">   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Pr="003B6E1C">
        <w:rPr>
          <w:rFonts w:ascii="Times New Roman" w:hAnsi="Times New Roman"/>
          <w:b/>
          <w:sz w:val="24"/>
          <w:szCs w:val="24"/>
        </w:rPr>
        <w:t>Ș</w:t>
      </w:r>
      <w:r w:rsidR="0092437C">
        <w:rPr>
          <w:rFonts w:ascii="Times New Roman" w:hAnsi="Times New Roman"/>
          <w:b/>
          <w:sz w:val="24"/>
          <w:szCs w:val="24"/>
        </w:rPr>
        <w:t xml:space="preserve">ef Serviciu </w:t>
      </w:r>
      <w:r w:rsidR="0092437C" w:rsidRPr="003B6E1C">
        <w:rPr>
          <w:rFonts w:ascii="Times New Roman" w:hAnsi="Times New Roman"/>
          <w:b/>
          <w:sz w:val="24"/>
          <w:szCs w:val="24"/>
        </w:rPr>
        <w:t xml:space="preserve">Administrare Terenuri,      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   </w:t>
      </w:r>
      <w:r w:rsidRPr="003B6E1C">
        <w:rPr>
          <w:rFonts w:ascii="Times New Roman" w:hAnsi="Times New Roman"/>
          <w:b/>
          <w:sz w:val="24"/>
          <w:szCs w:val="24"/>
        </w:rPr>
        <w:t xml:space="preserve">  </w:t>
      </w:r>
      <w:r w:rsidR="00E20031">
        <w:rPr>
          <w:rFonts w:ascii="Times New Roman" w:hAnsi="Times New Roman"/>
          <w:b/>
          <w:sz w:val="24"/>
          <w:szCs w:val="24"/>
        </w:rPr>
        <w:t xml:space="preserve"> </w:t>
      </w:r>
      <w:r w:rsidR="001E5E45">
        <w:rPr>
          <w:rFonts w:ascii="Times New Roman" w:hAnsi="Times New Roman"/>
          <w:b/>
          <w:sz w:val="24"/>
          <w:szCs w:val="24"/>
        </w:rPr>
        <w:t>Inspector</w:t>
      </w:r>
      <w:r w:rsidRPr="003B6E1C">
        <w:rPr>
          <w:rFonts w:ascii="Times New Roman" w:hAnsi="Times New Roman"/>
          <w:b/>
          <w:sz w:val="24"/>
          <w:szCs w:val="24"/>
        </w:rPr>
        <w:t>,</w:t>
      </w:r>
    </w:p>
    <w:p w14:paraId="4A20C6C8" w14:textId="69E64A68" w:rsidR="00EE726C" w:rsidRPr="009B50AB" w:rsidRDefault="0092437C" w:rsidP="00EE726C">
      <w:pPr>
        <w:pStyle w:val="NoSpacing"/>
        <w:tabs>
          <w:tab w:val="left" w:pos="270"/>
          <w:tab w:val="left" w:pos="360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EE726C" w:rsidRPr="003B6E1C">
        <w:rPr>
          <w:rFonts w:ascii="Times New Roman" w:hAnsi="Times New Roman"/>
          <w:sz w:val="24"/>
          <w:szCs w:val="24"/>
        </w:rPr>
        <w:t xml:space="preserve">Radu Lăpădat                                     </w:t>
      </w:r>
      <w:r w:rsidR="003B6E1C" w:rsidRPr="003B6E1C">
        <w:rPr>
          <w:rFonts w:ascii="Times New Roman" w:hAnsi="Times New Roman"/>
          <w:sz w:val="24"/>
          <w:szCs w:val="24"/>
        </w:rPr>
        <w:t xml:space="preserve">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3B6E1C" w:rsidRPr="003B6E1C">
        <w:rPr>
          <w:rFonts w:ascii="Times New Roman" w:hAnsi="Times New Roman"/>
          <w:sz w:val="24"/>
          <w:szCs w:val="24"/>
        </w:rPr>
        <w:t xml:space="preserve">  </w:t>
      </w:r>
      <w:r w:rsidR="00E20031">
        <w:rPr>
          <w:rFonts w:ascii="Times New Roman" w:hAnsi="Times New Roman"/>
          <w:sz w:val="24"/>
          <w:szCs w:val="24"/>
        </w:rPr>
        <w:t xml:space="preserve"> </w:t>
      </w:r>
      <w:r w:rsidR="00EE726C" w:rsidRPr="003B6E1C">
        <w:rPr>
          <w:rFonts w:ascii="Times New Roman" w:hAnsi="Times New Roman"/>
          <w:sz w:val="24"/>
          <w:szCs w:val="24"/>
        </w:rPr>
        <w:t xml:space="preserve">Felix Nuhaiu                                 </w:t>
      </w:r>
      <w:r w:rsidR="00E20031">
        <w:rPr>
          <w:rFonts w:ascii="Times New Roman" w:hAnsi="Times New Roman"/>
          <w:sz w:val="24"/>
          <w:szCs w:val="24"/>
        </w:rPr>
        <w:t xml:space="preserve">   </w:t>
      </w:r>
      <w:r w:rsidR="001E5E45">
        <w:rPr>
          <w:rFonts w:ascii="Times New Roman" w:hAnsi="Times New Roman"/>
          <w:sz w:val="24"/>
          <w:szCs w:val="24"/>
        </w:rPr>
        <w:t>Oana Drăgan</w:t>
      </w:r>
      <w:r w:rsidR="00EE726C" w:rsidRPr="009B50AB">
        <w:rPr>
          <w:rFonts w:ascii="Times New Roman" w:hAnsi="Times New Roman"/>
          <w:sz w:val="28"/>
          <w:szCs w:val="28"/>
        </w:rPr>
        <w:t xml:space="preserve"> </w:t>
      </w:r>
    </w:p>
    <w:p w14:paraId="6676B195" w14:textId="77777777" w:rsidR="006D02C0" w:rsidRDefault="006D02C0" w:rsidP="00BB06C1">
      <w:pPr>
        <w:jc w:val="both"/>
        <w:rPr>
          <w:rFonts w:ascii="Times New Roman" w:hAnsi="Times New Roman"/>
          <w:sz w:val="24"/>
          <w:szCs w:val="24"/>
        </w:rPr>
      </w:pPr>
    </w:p>
    <w:p w14:paraId="56342358" w14:textId="77777777" w:rsidR="00A70BC9" w:rsidRDefault="00A70BC9" w:rsidP="00BB06C1">
      <w:pPr>
        <w:jc w:val="both"/>
        <w:rPr>
          <w:rFonts w:ascii="Times New Roman" w:hAnsi="Times New Roman"/>
          <w:sz w:val="24"/>
          <w:szCs w:val="24"/>
        </w:rPr>
      </w:pPr>
    </w:p>
    <w:p w14:paraId="293CDDE2" w14:textId="77777777" w:rsidR="00EB4BC8" w:rsidRDefault="00EB4BC8" w:rsidP="00BB06C1">
      <w:pPr>
        <w:jc w:val="both"/>
        <w:rPr>
          <w:rFonts w:ascii="Times New Roman" w:hAnsi="Times New Roman"/>
          <w:sz w:val="24"/>
          <w:szCs w:val="24"/>
        </w:rPr>
      </w:pPr>
    </w:p>
    <w:p w14:paraId="1F18E4B2" w14:textId="77777777" w:rsidR="008E3699" w:rsidRPr="00BB06C1" w:rsidRDefault="008E3699" w:rsidP="00FC409B">
      <w:pPr>
        <w:pStyle w:val="NoSpacing"/>
        <w:tabs>
          <w:tab w:val="left" w:pos="270"/>
          <w:tab w:val="left" w:pos="360"/>
          <w:tab w:val="left" w:pos="1114"/>
          <w:tab w:val="center" w:pos="4923"/>
        </w:tabs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0"/>
          <w:szCs w:val="20"/>
          <w:vertAlign w:val="superscript"/>
        </w:rPr>
        <w:t>Acest document contine date c</w:t>
      </w:r>
      <w:r w:rsidR="007A1312">
        <w:rPr>
          <w:rFonts w:ascii="Times New Roman" w:hAnsi="Times New Roman"/>
          <w:i/>
          <w:sz w:val="20"/>
          <w:szCs w:val="20"/>
          <w:vertAlign w:val="superscript"/>
        </w:rPr>
        <w:t>u caracter personal prelucrate i</w:t>
      </w:r>
      <w:r>
        <w:rPr>
          <w:rFonts w:ascii="Times New Roman" w:hAnsi="Times New Roman"/>
          <w:i/>
          <w:sz w:val="20"/>
          <w:szCs w:val="20"/>
          <w:vertAlign w:val="superscript"/>
        </w:rPr>
        <w:t>n conformitate cu prevederile Regulamentului (UE) nr.679/2016</w:t>
      </w:r>
    </w:p>
    <w:sectPr w:rsidR="008E3699" w:rsidRPr="00BB06C1" w:rsidSect="00EB4BC8">
      <w:pgSz w:w="11906" w:h="16838"/>
      <w:pgMar w:top="567" w:right="926" w:bottom="9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7FEC9" w14:textId="77777777" w:rsidR="009F64FB" w:rsidRDefault="009F64FB" w:rsidP="00A03B60">
      <w:pPr>
        <w:spacing w:after="0" w:line="240" w:lineRule="auto"/>
      </w:pPr>
      <w:r>
        <w:separator/>
      </w:r>
    </w:p>
  </w:endnote>
  <w:endnote w:type="continuationSeparator" w:id="0">
    <w:p w14:paraId="003DE7CC" w14:textId="77777777" w:rsidR="009F64FB" w:rsidRDefault="009F64FB" w:rsidP="00A03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61F1E6" w14:textId="77777777" w:rsidR="009F64FB" w:rsidRDefault="009F64FB" w:rsidP="00A03B60">
      <w:pPr>
        <w:spacing w:after="0" w:line="240" w:lineRule="auto"/>
      </w:pPr>
      <w:r>
        <w:separator/>
      </w:r>
    </w:p>
  </w:footnote>
  <w:footnote w:type="continuationSeparator" w:id="0">
    <w:p w14:paraId="518D6CBA" w14:textId="77777777" w:rsidR="009F64FB" w:rsidRDefault="009F64FB" w:rsidP="00A03B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458B9"/>
    <w:multiLevelType w:val="hybridMultilevel"/>
    <w:tmpl w:val="18A00BCC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592727"/>
    <w:multiLevelType w:val="hybridMultilevel"/>
    <w:tmpl w:val="82AEEF52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B02866"/>
    <w:multiLevelType w:val="hybridMultilevel"/>
    <w:tmpl w:val="0B60AA2E"/>
    <w:lvl w:ilvl="0" w:tplc="0418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29F0CDF"/>
    <w:multiLevelType w:val="hybridMultilevel"/>
    <w:tmpl w:val="E45C3720"/>
    <w:lvl w:ilvl="0" w:tplc="0418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2725944">
    <w:abstractNumId w:val="2"/>
  </w:num>
  <w:num w:numId="2" w16cid:durableId="1007248683">
    <w:abstractNumId w:val="0"/>
  </w:num>
  <w:num w:numId="3" w16cid:durableId="1187713793">
    <w:abstractNumId w:val="1"/>
  </w:num>
  <w:num w:numId="4" w16cid:durableId="7729425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15CC"/>
    <w:rsid w:val="000128E3"/>
    <w:rsid w:val="00020463"/>
    <w:rsid w:val="0002447A"/>
    <w:rsid w:val="00026063"/>
    <w:rsid w:val="00027EFD"/>
    <w:rsid w:val="000446AA"/>
    <w:rsid w:val="00077DA4"/>
    <w:rsid w:val="000815C6"/>
    <w:rsid w:val="000946D4"/>
    <w:rsid w:val="00094CAA"/>
    <w:rsid w:val="000A1F0B"/>
    <w:rsid w:val="000C596F"/>
    <w:rsid w:val="000C7D3D"/>
    <w:rsid w:val="000D222B"/>
    <w:rsid w:val="000D31FC"/>
    <w:rsid w:val="000D5F7F"/>
    <w:rsid w:val="000E0A16"/>
    <w:rsid w:val="000F14FA"/>
    <w:rsid w:val="000F1C1F"/>
    <w:rsid w:val="000F557C"/>
    <w:rsid w:val="001036FE"/>
    <w:rsid w:val="00104A27"/>
    <w:rsid w:val="001209D3"/>
    <w:rsid w:val="00172334"/>
    <w:rsid w:val="00175B94"/>
    <w:rsid w:val="00190BBE"/>
    <w:rsid w:val="001A7304"/>
    <w:rsid w:val="001A7731"/>
    <w:rsid w:val="001B25E6"/>
    <w:rsid w:val="001D1DA3"/>
    <w:rsid w:val="001D3FB9"/>
    <w:rsid w:val="001D77AA"/>
    <w:rsid w:val="001E5E45"/>
    <w:rsid w:val="001F7E43"/>
    <w:rsid w:val="00205C81"/>
    <w:rsid w:val="00221AE9"/>
    <w:rsid w:val="002308D9"/>
    <w:rsid w:val="00234773"/>
    <w:rsid w:val="002366F9"/>
    <w:rsid w:val="00240323"/>
    <w:rsid w:val="002656E6"/>
    <w:rsid w:val="002756E2"/>
    <w:rsid w:val="00281E98"/>
    <w:rsid w:val="00296315"/>
    <w:rsid w:val="002B1ADB"/>
    <w:rsid w:val="002D3A94"/>
    <w:rsid w:val="002D7F08"/>
    <w:rsid w:val="002F1313"/>
    <w:rsid w:val="002F25A6"/>
    <w:rsid w:val="003011DB"/>
    <w:rsid w:val="00315445"/>
    <w:rsid w:val="003215CC"/>
    <w:rsid w:val="00323DC4"/>
    <w:rsid w:val="00332EAE"/>
    <w:rsid w:val="00346122"/>
    <w:rsid w:val="00357AB8"/>
    <w:rsid w:val="00387337"/>
    <w:rsid w:val="003B1B92"/>
    <w:rsid w:val="003B6E1C"/>
    <w:rsid w:val="003C531F"/>
    <w:rsid w:val="003E4FB8"/>
    <w:rsid w:val="003E713D"/>
    <w:rsid w:val="00404850"/>
    <w:rsid w:val="00405D58"/>
    <w:rsid w:val="00412B2D"/>
    <w:rsid w:val="00433CD7"/>
    <w:rsid w:val="004369BC"/>
    <w:rsid w:val="00446F3B"/>
    <w:rsid w:val="00480460"/>
    <w:rsid w:val="004B3356"/>
    <w:rsid w:val="004C0B52"/>
    <w:rsid w:val="004E3051"/>
    <w:rsid w:val="005174D1"/>
    <w:rsid w:val="005266DC"/>
    <w:rsid w:val="00540DE6"/>
    <w:rsid w:val="00555F81"/>
    <w:rsid w:val="00570BAF"/>
    <w:rsid w:val="00590CD7"/>
    <w:rsid w:val="0059716A"/>
    <w:rsid w:val="005B2471"/>
    <w:rsid w:val="005C57F1"/>
    <w:rsid w:val="005D6910"/>
    <w:rsid w:val="006015AD"/>
    <w:rsid w:val="006044A2"/>
    <w:rsid w:val="00613CA0"/>
    <w:rsid w:val="006473A8"/>
    <w:rsid w:val="00666086"/>
    <w:rsid w:val="00667C12"/>
    <w:rsid w:val="0067706D"/>
    <w:rsid w:val="006C6A3A"/>
    <w:rsid w:val="006D02C0"/>
    <w:rsid w:val="006D7FC3"/>
    <w:rsid w:val="006E1213"/>
    <w:rsid w:val="00703DEB"/>
    <w:rsid w:val="00741CE9"/>
    <w:rsid w:val="00741FA9"/>
    <w:rsid w:val="0074558B"/>
    <w:rsid w:val="00757B9F"/>
    <w:rsid w:val="00770407"/>
    <w:rsid w:val="00785266"/>
    <w:rsid w:val="007908B9"/>
    <w:rsid w:val="007A1312"/>
    <w:rsid w:val="007A18D8"/>
    <w:rsid w:val="007B35F9"/>
    <w:rsid w:val="007C068B"/>
    <w:rsid w:val="007F1880"/>
    <w:rsid w:val="007F5D31"/>
    <w:rsid w:val="0080276E"/>
    <w:rsid w:val="00810546"/>
    <w:rsid w:val="008117EC"/>
    <w:rsid w:val="008237E1"/>
    <w:rsid w:val="00832198"/>
    <w:rsid w:val="00840B00"/>
    <w:rsid w:val="00845099"/>
    <w:rsid w:val="00851615"/>
    <w:rsid w:val="00852A9F"/>
    <w:rsid w:val="00870D3D"/>
    <w:rsid w:val="00886341"/>
    <w:rsid w:val="008C15FD"/>
    <w:rsid w:val="008D581C"/>
    <w:rsid w:val="008E15F2"/>
    <w:rsid w:val="008E2A81"/>
    <w:rsid w:val="008E3699"/>
    <w:rsid w:val="00900F83"/>
    <w:rsid w:val="00902602"/>
    <w:rsid w:val="00911E90"/>
    <w:rsid w:val="00915DF6"/>
    <w:rsid w:val="0092437C"/>
    <w:rsid w:val="00955C59"/>
    <w:rsid w:val="00955DD8"/>
    <w:rsid w:val="00957E66"/>
    <w:rsid w:val="00962075"/>
    <w:rsid w:val="00962825"/>
    <w:rsid w:val="00971F34"/>
    <w:rsid w:val="00972A2A"/>
    <w:rsid w:val="00972EF9"/>
    <w:rsid w:val="009860F0"/>
    <w:rsid w:val="009A29C6"/>
    <w:rsid w:val="009B6D9D"/>
    <w:rsid w:val="009C2569"/>
    <w:rsid w:val="009D467C"/>
    <w:rsid w:val="009F613C"/>
    <w:rsid w:val="009F64FB"/>
    <w:rsid w:val="00A03B60"/>
    <w:rsid w:val="00A246C0"/>
    <w:rsid w:val="00A26F51"/>
    <w:rsid w:val="00A55DA9"/>
    <w:rsid w:val="00A55F9D"/>
    <w:rsid w:val="00A70BC9"/>
    <w:rsid w:val="00A90B86"/>
    <w:rsid w:val="00AB3496"/>
    <w:rsid w:val="00AB3ED5"/>
    <w:rsid w:val="00AF33C7"/>
    <w:rsid w:val="00B15A5D"/>
    <w:rsid w:val="00B306D8"/>
    <w:rsid w:val="00B33FBD"/>
    <w:rsid w:val="00B341CF"/>
    <w:rsid w:val="00B41B9D"/>
    <w:rsid w:val="00B5075F"/>
    <w:rsid w:val="00B517E2"/>
    <w:rsid w:val="00B53BD2"/>
    <w:rsid w:val="00B650C7"/>
    <w:rsid w:val="00B67AF6"/>
    <w:rsid w:val="00B709C1"/>
    <w:rsid w:val="00B863A1"/>
    <w:rsid w:val="00B95577"/>
    <w:rsid w:val="00B9582A"/>
    <w:rsid w:val="00BB06C1"/>
    <w:rsid w:val="00BE2834"/>
    <w:rsid w:val="00BF334F"/>
    <w:rsid w:val="00BF5844"/>
    <w:rsid w:val="00C066B7"/>
    <w:rsid w:val="00C113CE"/>
    <w:rsid w:val="00C1200D"/>
    <w:rsid w:val="00C166E4"/>
    <w:rsid w:val="00C3210B"/>
    <w:rsid w:val="00C4385D"/>
    <w:rsid w:val="00C50F94"/>
    <w:rsid w:val="00C61650"/>
    <w:rsid w:val="00C62712"/>
    <w:rsid w:val="00C66277"/>
    <w:rsid w:val="00C87FBE"/>
    <w:rsid w:val="00CB1BAB"/>
    <w:rsid w:val="00CC0F77"/>
    <w:rsid w:val="00CC1821"/>
    <w:rsid w:val="00CC4B77"/>
    <w:rsid w:val="00CD38E3"/>
    <w:rsid w:val="00CF1B9F"/>
    <w:rsid w:val="00D0414A"/>
    <w:rsid w:val="00D12D9F"/>
    <w:rsid w:val="00D15413"/>
    <w:rsid w:val="00D414AC"/>
    <w:rsid w:val="00D5705D"/>
    <w:rsid w:val="00D73C11"/>
    <w:rsid w:val="00D76409"/>
    <w:rsid w:val="00DA26A1"/>
    <w:rsid w:val="00DB5A14"/>
    <w:rsid w:val="00DF1C82"/>
    <w:rsid w:val="00DF36D8"/>
    <w:rsid w:val="00DF507D"/>
    <w:rsid w:val="00E20031"/>
    <w:rsid w:val="00E416C3"/>
    <w:rsid w:val="00E60738"/>
    <w:rsid w:val="00E70371"/>
    <w:rsid w:val="00E73EF5"/>
    <w:rsid w:val="00E81B0C"/>
    <w:rsid w:val="00E84907"/>
    <w:rsid w:val="00EA7B8D"/>
    <w:rsid w:val="00EB4BC8"/>
    <w:rsid w:val="00EE3BB0"/>
    <w:rsid w:val="00EE726C"/>
    <w:rsid w:val="00F21D6C"/>
    <w:rsid w:val="00F253C0"/>
    <w:rsid w:val="00F35635"/>
    <w:rsid w:val="00F41619"/>
    <w:rsid w:val="00F44DB9"/>
    <w:rsid w:val="00F45B81"/>
    <w:rsid w:val="00F651C0"/>
    <w:rsid w:val="00F955C5"/>
    <w:rsid w:val="00FB7EA6"/>
    <w:rsid w:val="00FC03BB"/>
    <w:rsid w:val="00FC081E"/>
    <w:rsid w:val="00FC29F9"/>
    <w:rsid w:val="00FC409B"/>
    <w:rsid w:val="00FD3C38"/>
    <w:rsid w:val="00FD727E"/>
    <w:rsid w:val="00FF64F1"/>
    <w:rsid w:val="00FF6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7B5385"/>
  <w15:docId w15:val="{4ABEBE60-35B2-4C99-9616-5C7CF689F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15CC"/>
    <w:pPr>
      <w:spacing w:after="160" w:line="259" w:lineRule="auto"/>
    </w:pPr>
    <w:rPr>
      <w:sz w:val="22"/>
      <w:szCs w:val="22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215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215CC"/>
  </w:style>
  <w:style w:type="table" w:styleId="TableGrid">
    <w:name w:val="Table Grid"/>
    <w:basedOn w:val="TableNormal"/>
    <w:uiPriority w:val="39"/>
    <w:rsid w:val="003215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3215CC"/>
    <w:rPr>
      <w:color w:val="0000FF"/>
      <w:u w:val="single"/>
    </w:rPr>
  </w:style>
  <w:style w:type="paragraph" w:styleId="NoSpacing">
    <w:name w:val="No Spacing"/>
    <w:link w:val="NoSpacingChar"/>
    <w:uiPriority w:val="1"/>
    <w:qFormat/>
    <w:rsid w:val="00EA7B8D"/>
    <w:pPr>
      <w:suppressAutoHyphens/>
      <w:overflowPunct w:val="0"/>
    </w:pPr>
    <w:rPr>
      <w:color w:val="00000A"/>
      <w:sz w:val="22"/>
      <w:szCs w:val="22"/>
      <w:lang w:val="ro-RO"/>
    </w:rPr>
  </w:style>
  <w:style w:type="character" w:customStyle="1" w:styleId="NoSpacingChar">
    <w:name w:val="No Spacing Char"/>
    <w:link w:val="NoSpacing"/>
    <w:rsid w:val="00EA7B8D"/>
    <w:rPr>
      <w:color w:val="00000A"/>
      <w:sz w:val="22"/>
      <w:szCs w:val="22"/>
      <w:lang w:val="ro-RO" w:eastAsia="en-US" w:bidi="ar-SA"/>
    </w:rPr>
  </w:style>
  <w:style w:type="paragraph" w:styleId="Footer">
    <w:name w:val="footer"/>
    <w:basedOn w:val="Normal"/>
    <w:link w:val="FooterChar"/>
    <w:uiPriority w:val="99"/>
    <w:unhideWhenUsed/>
    <w:rsid w:val="00A03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3B60"/>
    <w:rPr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3B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B60"/>
    <w:rPr>
      <w:rFonts w:ascii="Tahoma" w:hAnsi="Tahoma" w:cs="Tahoma"/>
      <w:sz w:val="16"/>
      <w:szCs w:val="16"/>
      <w:lang w:val="ro-RO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C40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C409B"/>
    <w:rPr>
      <w:rFonts w:ascii="Tahoma" w:hAnsi="Tahoma" w:cs="Tahoma"/>
      <w:sz w:val="16"/>
      <w:szCs w:val="16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96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02ACED-572A-4A12-A32B-9E2BF14617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527</TotalTime>
  <Pages>1</Pages>
  <Words>496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3318</CharactersWithSpaces>
  <SharedDoc>false</SharedDoc>
  <HLinks>
    <vt:vector size="6" baseType="variant">
      <vt:variant>
        <vt:i4>1703978</vt:i4>
      </vt:variant>
      <vt:variant>
        <vt:i4>0</vt:i4>
      </vt:variant>
      <vt:variant>
        <vt:i4>0</vt:i4>
      </vt:variant>
      <vt:variant>
        <vt:i4>5</vt:i4>
      </vt:variant>
      <vt:variant>
        <vt:lpwstr>mailto:primaria@primariadrobeta.ro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PC-4</dc:creator>
  <cp:lastModifiedBy>Asus</cp:lastModifiedBy>
  <cp:revision>121</cp:revision>
  <cp:lastPrinted>2021-11-17T10:22:00Z</cp:lastPrinted>
  <dcterms:created xsi:type="dcterms:W3CDTF">2020-12-03T08:29:00Z</dcterms:created>
  <dcterms:modified xsi:type="dcterms:W3CDTF">2023-04-18T10:40:00Z</dcterms:modified>
</cp:coreProperties>
</file>