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4C60" w14:textId="77777777" w:rsidR="00646A02" w:rsidRPr="00C10C41" w:rsidRDefault="00646A02" w:rsidP="00646A02">
      <w:pPr>
        <w:jc w:val="center"/>
        <w:rPr>
          <w:rFonts w:cs="Arial"/>
          <w:b/>
          <w:bCs/>
          <w:color w:val="FF0000"/>
        </w:rPr>
      </w:pPr>
      <w:r w:rsidRPr="009C71AD">
        <w:rPr>
          <w:rFonts w:cs="Arial"/>
          <w:b/>
          <w:bCs/>
        </w:rPr>
        <w:t>Anexa nr.1 la Hot</w:t>
      </w:r>
      <w:r>
        <w:rPr>
          <w:rFonts w:cs="Arial"/>
          <w:b/>
          <w:bCs/>
        </w:rPr>
        <w:t>ă</w:t>
      </w:r>
      <w:r w:rsidRPr="009C71AD">
        <w:rPr>
          <w:rFonts w:cs="Arial"/>
          <w:b/>
          <w:bCs/>
        </w:rPr>
        <w:t>r</w:t>
      </w:r>
      <w:r>
        <w:rPr>
          <w:rFonts w:cs="Arial"/>
          <w:b/>
          <w:bCs/>
        </w:rPr>
        <w:t>â</w:t>
      </w:r>
      <w:r w:rsidRPr="009C71AD">
        <w:rPr>
          <w:rFonts w:cs="Arial"/>
          <w:b/>
          <w:bCs/>
        </w:rPr>
        <w:t xml:space="preserve">rea Consiliului Local nr. </w:t>
      </w:r>
      <w:r>
        <w:rPr>
          <w:rFonts w:cs="Arial"/>
          <w:b/>
          <w:bCs/>
        </w:rPr>
        <w:t>35</w:t>
      </w:r>
      <w:r w:rsidRPr="00C10C41">
        <w:rPr>
          <w:rFonts w:cs="Arial"/>
          <w:b/>
          <w:bCs/>
        </w:rPr>
        <w:t>/</w:t>
      </w:r>
      <w:r w:rsidRPr="009C71AD">
        <w:rPr>
          <w:rFonts w:cs="Arial"/>
          <w:b/>
          <w:bCs/>
        </w:rPr>
        <w:t>2023</w:t>
      </w:r>
    </w:p>
    <w:p w14:paraId="75DBCBC0" w14:textId="77777777" w:rsidR="00646A02" w:rsidRPr="009C71AD" w:rsidRDefault="00646A02" w:rsidP="00646A02">
      <w:pPr>
        <w:jc w:val="center"/>
        <w:rPr>
          <w:rFonts w:cs="Arial"/>
          <w:b/>
          <w:bCs/>
          <w:sz w:val="22"/>
          <w:szCs w:val="22"/>
        </w:rPr>
      </w:pPr>
      <w:r w:rsidRPr="009C71AD">
        <w:rPr>
          <w:rFonts w:cs="Arial"/>
          <w:b/>
          <w:bCs/>
          <w:sz w:val="22"/>
          <w:szCs w:val="22"/>
        </w:rPr>
        <w:t>privind aprobarea execu</w:t>
      </w:r>
      <w:r>
        <w:rPr>
          <w:rFonts w:cs="Arial"/>
          <w:b/>
          <w:bCs/>
          <w:sz w:val="22"/>
          <w:szCs w:val="22"/>
        </w:rPr>
        <w:t>ț</w:t>
      </w:r>
      <w:r w:rsidRPr="009C71AD">
        <w:rPr>
          <w:rFonts w:cs="Arial"/>
          <w:b/>
          <w:bCs/>
          <w:sz w:val="22"/>
          <w:szCs w:val="22"/>
        </w:rPr>
        <w:t>iei bugetare pe sec</w:t>
      </w:r>
      <w:r>
        <w:rPr>
          <w:rFonts w:cs="Arial"/>
          <w:b/>
          <w:bCs/>
          <w:sz w:val="22"/>
          <w:szCs w:val="22"/>
        </w:rPr>
        <w:t>ț</w:t>
      </w:r>
      <w:r w:rsidRPr="009C71AD">
        <w:rPr>
          <w:rFonts w:cs="Arial"/>
          <w:b/>
          <w:bCs/>
          <w:sz w:val="22"/>
          <w:szCs w:val="22"/>
        </w:rPr>
        <w:t>iunile de func</w:t>
      </w:r>
      <w:r>
        <w:rPr>
          <w:rFonts w:cs="Arial"/>
          <w:b/>
          <w:bCs/>
          <w:sz w:val="22"/>
          <w:szCs w:val="22"/>
        </w:rPr>
        <w:t>ț</w:t>
      </w:r>
      <w:r w:rsidRPr="009C71AD">
        <w:rPr>
          <w:rFonts w:cs="Arial"/>
          <w:b/>
          <w:bCs/>
          <w:sz w:val="22"/>
          <w:szCs w:val="22"/>
        </w:rPr>
        <w:t xml:space="preserve">ionare </w:t>
      </w:r>
      <w:r>
        <w:rPr>
          <w:rFonts w:cs="Arial"/>
          <w:b/>
          <w:bCs/>
          <w:sz w:val="22"/>
          <w:szCs w:val="22"/>
        </w:rPr>
        <w:t>ș</w:t>
      </w:r>
      <w:r w:rsidRPr="009C71AD">
        <w:rPr>
          <w:rFonts w:cs="Arial"/>
          <w:b/>
          <w:bCs/>
          <w:sz w:val="22"/>
          <w:szCs w:val="22"/>
        </w:rPr>
        <w:t>i dezvoltare ale bugetului local al comunei, la finele trimestrul I, anul 2023</w:t>
      </w:r>
    </w:p>
    <w:p w14:paraId="0C246C87" w14:textId="77777777" w:rsidR="00646A02" w:rsidRPr="009C71AD" w:rsidRDefault="00646A02" w:rsidP="00646A02">
      <w:pPr>
        <w:jc w:val="center"/>
        <w:rPr>
          <w:rFonts w:cs="Arial"/>
          <w:b/>
          <w:bCs/>
          <w:sz w:val="18"/>
          <w:szCs w:val="18"/>
        </w:rPr>
      </w:pPr>
    </w:p>
    <w:p w14:paraId="6C64408C" w14:textId="77777777" w:rsidR="00646A02" w:rsidRPr="009C71AD" w:rsidRDefault="00646A02" w:rsidP="00646A02">
      <w:pPr>
        <w:rPr>
          <w:rFonts w:cs="Arial"/>
          <w:b/>
          <w:bCs/>
          <w:sz w:val="18"/>
          <w:szCs w:val="18"/>
        </w:rPr>
      </w:pPr>
    </w:p>
    <w:p w14:paraId="5D0D1BF7" w14:textId="77777777" w:rsidR="00646A02" w:rsidRPr="009C71AD" w:rsidRDefault="00646A02" w:rsidP="00646A02">
      <w:pPr>
        <w:jc w:val="both"/>
        <w:rPr>
          <w:rFonts w:cs="Arial"/>
          <w:bCs/>
          <w:sz w:val="22"/>
          <w:szCs w:val="22"/>
        </w:rPr>
      </w:pPr>
      <w:r w:rsidRPr="009C71AD">
        <w:rPr>
          <w:rFonts w:cs="Arial"/>
          <w:bCs/>
          <w:sz w:val="22"/>
          <w:szCs w:val="22"/>
        </w:rPr>
        <w:t xml:space="preserve">                În conformitate cu prevederile art. 49 al. 12 din Legea nr. 273/2006 privind finan</w:t>
      </w:r>
      <w:r>
        <w:rPr>
          <w:rFonts w:cs="Arial"/>
          <w:bCs/>
          <w:sz w:val="22"/>
          <w:szCs w:val="22"/>
        </w:rPr>
        <w:t>ț</w:t>
      </w:r>
      <w:r w:rsidRPr="009C71AD">
        <w:rPr>
          <w:rFonts w:cs="Arial"/>
          <w:bCs/>
          <w:sz w:val="22"/>
          <w:szCs w:val="22"/>
        </w:rPr>
        <w:t xml:space="preserve">ele publice locale, cu modificările </w:t>
      </w:r>
      <w:r>
        <w:rPr>
          <w:rFonts w:cs="Arial"/>
          <w:bCs/>
          <w:sz w:val="22"/>
          <w:szCs w:val="22"/>
        </w:rPr>
        <w:t>ș</w:t>
      </w:r>
      <w:r w:rsidRPr="009C71AD">
        <w:rPr>
          <w:rFonts w:cs="Arial"/>
          <w:bCs/>
          <w:sz w:val="22"/>
          <w:szCs w:val="22"/>
        </w:rPr>
        <w:t>i completările ulterioare, redăm alăturat situa</w:t>
      </w:r>
      <w:r>
        <w:rPr>
          <w:rFonts w:cs="Arial"/>
          <w:bCs/>
          <w:sz w:val="22"/>
          <w:szCs w:val="22"/>
        </w:rPr>
        <w:t>ț</w:t>
      </w:r>
      <w:r w:rsidRPr="009C71AD">
        <w:rPr>
          <w:rFonts w:cs="Arial"/>
          <w:bCs/>
          <w:sz w:val="22"/>
          <w:szCs w:val="22"/>
        </w:rPr>
        <w:t>ia privind execu</w:t>
      </w:r>
      <w:r>
        <w:rPr>
          <w:rFonts w:cs="Arial"/>
          <w:bCs/>
          <w:sz w:val="22"/>
          <w:szCs w:val="22"/>
        </w:rPr>
        <w:t>ț</w:t>
      </w:r>
      <w:r w:rsidRPr="009C71AD">
        <w:rPr>
          <w:rFonts w:cs="Arial"/>
          <w:bCs/>
          <w:sz w:val="22"/>
          <w:szCs w:val="22"/>
        </w:rPr>
        <w:t>ia bugetului local pe cele două sec</w:t>
      </w:r>
      <w:r>
        <w:rPr>
          <w:rFonts w:cs="Arial"/>
          <w:bCs/>
          <w:sz w:val="22"/>
          <w:szCs w:val="22"/>
        </w:rPr>
        <w:t>ț</w:t>
      </w:r>
      <w:r w:rsidRPr="009C71AD">
        <w:rPr>
          <w:rFonts w:cs="Arial"/>
          <w:bCs/>
          <w:sz w:val="22"/>
          <w:szCs w:val="22"/>
        </w:rPr>
        <w:t>iuni (de func</w:t>
      </w:r>
      <w:r>
        <w:rPr>
          <w:rFonts w:cs="Arial"/>
          <w:bCs/>
          <w:sz w:val="22"/>
          <w:szCs w:val="22"/>
        </w:rPr>
        <w:t>ț</w:t>
      </w:r>
      <w:r w:rsidRPr="009C71AD">
        <w:rPr>
          <w:rFonts w:cs="Arial"/>
          <w:bCs/>
          <w:sz w:val="22"/>
          <w:szCs w:val="22"/>
        </w:rPr>
        <w:t xml:space="preserve">ionare </w:t>
      </w:r>
      <w:r>
        <w:rPr>
          <w:rFonts w:cs="Arial"/>
          <w:bCs/>
          <w:sz w:val="22"/>
          <w:szCs w:val="22"/>
        </w:rPr>
        <w:t>ș</w:t>
      </w:r>
      <w:r w:rsidRPr="009C71AD">
        <w:rPr>
          <w:rFonts w:cs="Arial"/>
          <w:bCs/>
          <w:sz w:val="22"/>
          <w:szCs w:val="22"/>
        </w:rPr>
        <w:t>i de dezvoltare), la finele trimestrului I, anul 2023:</w:t>
      </w:r>
    </w:p>
    <w:p w14:paraId="5AF6BC27" w14:textId="77777777" w:rsidR="00646A02" w:rsidRPr="009C71AD" w:rsidRDefault="00646A02" w:rsidP="00646A02">
      <w:pPr>
        <w:jc w:val="both"/>
        <w:rPr>
          <w:rFonts w:cs="Arial"/>
          <w:bCs/>
          <w:sz w:val="18"/>
          <w:szCs w:val="18"/>
        </w:rPr>
      </w:pPr>
      <w:r w:rsidRPr="009C71AD">
        <w:rPr>
          <w:rFonts w:cs="Arial"/>
          <w:bCs/>
          <w:sz w:val="18"/>
          <w:szCs w:val="18"/>
        </w:rPr>
        <w:t xml:space="preserve"> </w:t>
      </w:r>
    </w:p>
    <w:p w14:paraId="469D13D0" w14:textId="77777777" w:rsidR="00646A02" w:rsidRPr="009C71AD" w:rsidRDefault="00646A02" w:rsidP="00646A02">
      <w:pPr>
        <w:jc w:val="both"/>
        <w:rPr>
          <w:rFonts w:cs="Arial"/>
          <w:bCs/>
          <w:sz w:val="18"/>
          <w:szCs w:val="18"/>
        </w:rPr>
      </w:pPr>
    </w:p>
    <w:p w14:paraId="130DDEC5" w14:textId="77777777" w:rsidR="00646A02" w:rsidRPr="009C71AD" w:rsidRDefault="00646A02" w:rsidP="00646A02">
      <w:pPr>
        <w:jc w:val="center"/>
        <w:rPr>
          <w:rFonts w:cs="Arial"/>
          <w:b/>
          <w:bCs/>
        </w:rPr>
      </w:pPr>
      <w:r w:rsidRPr="009C71AD">
        <w:rPr>
          <w:rFonts w:cs="Arial"/>
          <w:b/>
          <w:bCs/>
        </w:rPr>
        <w:t>SEC</w:t>
      </w:r>
      <w:r>
        <w:rPr>
          <w:rFonts w:cs="Arial"/>
          <w:b/>
          <w:bCs/>
        </w:rPr>
        <w:t>Ț</w:t>
      </w:r>
      <w:r w:rsidRPr="009C71AD">
        <w:rPr>
          <w:rFonts w:cs="Arial"/>
          <w:b/>
          <w:bCs/>
        </w:rPr>
        <w:t>IUNEA DE  FUNC</w:t>
      </w:r>
      <w:r>
        <w:rPr>
          <w:rFonts w:cs="Arial"/>
          <w:b/>
          <w:bCs/>
        </w:rPr>
        <w:t>Ț</w:t>
      </w:r>
      <w:r w:rsidRPr="009C71AD">
        <w:rPr>
          <w:rFonts w:cs="Arial"/>
          <w:b/>
          <w:bCs/>
        </w:rPr>
        <w:t>IONARE</w:t>
      </w:r>
    </w:p>
    <w:p w14:paraId="1627D4A1" w14:textId="77777777" w:rsidR="00646A02" w:rsidRPr="009C71AD" w:rsidRDefault="00646A02" w:rsidP="00646A02">
      <w:pPr>
        <w:tabs>
          <w:tab w:val="left" w:pos="7800"/>
        </w:tabs>
        <w:rPr>
          <w:rFonts w:cs="Arial"/>
          <w:bCs/>
          <w:sz w:val="18"/>
          <w:szCs w:val="18"/>
        </w:rPr>
      </w:pPr>
    </w:p>
    <w:p w14:paraId="1114ECA6" w14:textId="77777777" w:rsidR="00646A02" w:rsidRDefault="00646A02" w:rsidP="00646A02">
      <w:pPr>
        <w:tabs>
          <w:tab w:val="left" w:pos="7800"/>
        </w:tabs>
        <w:jc w:val="right"/>
        <w:rPr>
          <w:rFonts w:cs="Arial"/>
          <w:bCs/>
          <w:sz w:val="22"/>
          <w:szCs w:val="22"/>
        </w:rPr>
      </w:pPr>
      <w:r w:rsidRPr="009C71AD">
        <w:rPr>
          <w:rFonts w:cs="Arial"/>
          <w:bCs/>
          <w:sz w:val="18"/>
          <w:szCs w:val="18"/>
        </w:rPr>
        <w:t xml:space="preserve">                   </w:t>
      </w:r>
      <w:r w:rsidRPr="009C71AD">
        <w:rPr>
          <w:rFonts w:cs="Arial"/>
          <w:b/>
          <w:bCs/>
          <w:sz w:val="22"/>
          <w:szCs w:val="22"/>
        </w:rPr>
        <w:t>- mii lei</w:t>
      </w:r>
      <w:r w:rsidRPr="009C71AD">
        <w:rPr>
          <w:rFonts w:cs="Arial"/>
          <w:bCs/>
          <w:sz w:val="22"/>
          <w:szCs w:val="22"/>
        </w:rPr>
        <w:t xml:space="preserve"> </w:t>
      </w:r>
      <w:r w:rsidRPr="009C71AD">
        <w:rPr>
          <w:rFonts w:cs="Arial"/>
          <w:b/>
          <w:sz w:val="22"/>
          <w:szCs w:val="22"/>
        </w:rPr>
        <w:t>-</w:t>
      </w:r>
    </w:p>
    <w:p w14:paraId="6AC74CB5" w14:textId="77777777" w:rsidR="00646A02" w:rsidRPr="009C71AD" w:rsidRDefault="00646A02" w:rsidP="00646A02">
      <w:pPr>
        <w:tabs>
          <w:tab w:val="left" w:pos="7800"/>
        </w:tabs>
        <w:jc w:val="right"/>
        <w:rPr>
          <w:rFonts w:cs="Arial"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1701"/>
        <w:gridCol w:w="1843"/>
        <w:gridCol w:w="1559"/>
      </w:tblGrid>
      <w:tr w:rsidR="00646A02" w:rsidRPr="009C71AD" w14:paraId="7199B416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D6A2A1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9E377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anuale</w:t>
            </w:r>
          </w:p>
        </w:tc>
        <w:tc>
          <w:tcPr>
            <w:tcW w:w="1843" w:type="dxa"/>
            <w:vAlign w:val="center"/>
          </w:tcPr>
          <w:p w14:paraId="3D081224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trimestriale cumulate</w:t>
            </w:r>
          </w:p>
        </w:tc>
        <w:tc>
          <w:tcPr>
            <w:tcW w:w="1559" w:type="dxa"/>
            <w:vAlign w:val="center"/>
          </w:tcPr>
          <w:p w14:paraId="79ACB49C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Încasări realizate</w:t>
            </w:r>
          </w:p>
        </w:tc>
      </w:tr>
      <w:tr w:rsidR="00646A02" w:rsidRPr="009C71AD" w14:paraId="55FE54E9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9EB418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VENITURI TOTAL</w:t>
            </w:r>
          </w:p>
        </w:tc>
        <w:tc>
          <w:tcPr>
            <w:tcW w:w="1701" w:type="dxa"/>
          </w:tcPr>
          <w:p w14:paraId="536FB92F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6.757</w:t>
            </w:r>
          </w:p>
        </w:tc>
        <w:tc>
          <w:tcPr>
            <w:tcW w:w="1843" w:type="dxa"/>
          </w:tcPr>
          <w:p w14:paraId="0020305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2.067</w:t>
            </w:r>
          </w:p>
        </w:tc>
        <w:tc>
          <w:tcPr>
            <w:tcW w:w="1559" w:type="dxa"/>
          </w:tcPr>
          <w:p w14:paraId="6DEA710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2.081</w:t>
            </w:r>
          </w:p>
        </w:tc>
      </w:tr>
      <w:tr w:rsidR="00646A02" w:rsidRPr="009C71AD" w14:paraId="57820275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0C4830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Venituri proprii</w:t>
            </w:r>
          </w:p>
        </w:tc>
        <w:tc>
          <w:tcPr>
            <w:tcW w:w="1701" w:type="dxa"/>
          </w:tcPr>
          <w:p w14:paraId="073A0F3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918</w:t>
            </w:r>
          </w:p>
        </w:tc>
        <w:tc>
          <w:tcPr>
            <w:tcW w:w="1843" w:type="dxa"/>
          </w:tcPr>
          <w:p w14:paraId="59675AA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357</w:t>
            </w:r>
          </w:p>
        </w:tc>
        <w:tc>
          <w:tcPr>
            <w:tcW w:w="1559" w:type="dxa"/>
          </w:tcPr>
          <w:p w14:paraId="6D0E453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499</w:t>
            </w:r>
          </w:p>
        </w:tc>
      </w:tr>
      <w:tr w:rsidR="00646A02" w:rsidRPr="009C71AD" w14:paraId="41ACFEB1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A51440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Impozitul pe veniturile din transferul proprietă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ilor imobiliare (03.18.00)</w:t>
            </w:r>
          </w:p>
        </w:tc>
        <w:tc>
          <w:tcPr>
            <w:tcW w:w="1701" w:type="dxa"/>
          </w:tcPr>
          <w:p w14:paraId="2506BB9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E5819C8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64E1B36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</w:t>
            </w:r>
          </w:p>
        </w:tc>
      </w:tr>
      <w:tr w:rsidR="00646A02" w:rsidRPr="009C71AD" w14:paraId="659F2860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B39894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Cote defalcate din impozitul pe venit (04.02.01)</w:t>
            </w:r>
          </w:p>
        </w:tc>
        <w:tc>
          <w:tcPr>
            <w:tcW w:w="1701" w:type="dxa"/>
          </w:tcPr>
          <w:p w14:paraId="18F13C29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755</w:t>
            </w:r>
          </w:p>
        </w:tc>
        <w:tc>
          <w:tcPr>
            <w:tcW w:w="1843" w:type="dxa"/>
          </w:tcPr>
          <w:p w14:paraId="799DB4E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251</w:t>
            </w:r>
          </w:p>
        </w:tc>
        <w:tc>
          <w:tcPr>
            <w:tcW w:w="1559" w:type="dxa"/>
          </w:tcPr>
          <w:p w14:paraId="3232E59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188</w:t>
            </w:r>
          </w:p>
        </w:tc>
      </w:tr>
      <w:tr w:rsidR="00646A02" w:rsidRPr="009C71AD" w14:paraId="7506851C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DCC624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Sume alocate pentru echilibrarea bugetelor locale(04.02.04)</w:t>
            </w:r>
          </w:p>
        </w:tc>
        <w:tc>
          <w:tcPr>
            <w:tcW w:w="1701" w:type="dxa"/>
          </w:tcPr>
          <w:p w14:paraId="21AA0FB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498</w:t>
            </w:r>
          </w:p>
        </w:tc>
        <w:tc>
          <w:tcPr>
            <w:tcW w:w="1843" w:type="dxa"/>
          </w:tcPr>
          <w:p w14:paraId="1428F77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166</w:t>
            </w:r>
          </w:p>
        </w:tc>
        <w:tc>
          <w:tcPr>
            <w:tcW w:w="1559" w:type="dxa"/>
          </w:tcPr>
          <w:p w14:paraId="02AAFF08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136</w:t>
            </w:r>
          </w:p>
        </w:tc>
      </w:tr>
      <w:tr w:rsidR="00646A02" w:rsidRPr="009C71AD" w14:paraId="6C43904B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62D6DA6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Sume repartizate din Fondul la dispozi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ia Consiliului Jude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 xml:space="preserve">ean </w:t>
            </w:r>
          </w:p>
          <w:p w14:paraId="67D4480D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(04.02.05)</w:t>
            </w:r>
          </w:p>
        </w:tc>
        <w:tc>
          <w:tcPr>
            <w:tcW w:w="1701" w:type="dxa"/>
          </w:tcPr>
          <w:p w14:paraId="55DD174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340</w:t>
            </w:r>
          </w:p>
        </w:tc>
        <w:tc>
          <w:tcPr>
            <w:tcW w:w="1843" w:type="dxa"/>
          </w:tcPr>
          <w:p w14:paraId="1DD1EE1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113</w:t>
            </w:r>
          </w:p>
        </w:tc>
        <w:tc>
          <w:tcPr>
            <w:tcW w:w="1559" w:type="dxa"/>
          </w:tcPr>
          <w:p w14:paraId="19A8655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96</w:t>
            </w:r>
          </w:p>
        </w:tc>
      </w:tr>
      <w:tr w:rsidR="00646A02" w:rsidRPr="009C71AD" w14:paraId="574CB9D4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036C1A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clădiri persoane fizice (07.02.01.01)</w:t>
            </w:r>
          </w:p>
        </w:tc>
        <w:tc>
          <w:tcPr>
            <w:tcW w:w="1701" w:type="dxa"/>
          </w:tcPr>
          <w:p w14:paraId="59572026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128</w:t>
            </w:r>
          </w:p>
        </w:tc>
        <w:tc>
          <w:tcPr>
            <w:tcW w:w="1843" w:type="dxa"/>
          </w:tcPr>
          <w:p w14:paraId="7E7931A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51</w:t>
            </w:r>
          </w:p>
        </w:tc>
        <w:tc>
          <w:tcPr>
            <w:tcW w:w="1559" w:type="dxa"/>
          </w:tcPr>
          <w:p w14:paraId="0A72204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80</w:t>
            </w:r>
          </w:p>
        </w:tc>
      </w:tr>
      <w:tr w:rsidR="00646A02" w:rsidRPr="009C71AD" w14:paraId="638B3C9A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81CDC9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clădiri persoane juridice (07.02.01.02)</w:t>
            </w:r>
          </w:p>
        </w:tc>
        <w:tc>
          <w:tcPr>
            <w:tcW w:w="1701" w:type="dxa"/>
          </w:tcPr>
          <w:p w14:paraId="4FC074B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14:paraId="254A11A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2595167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</w:t>
            </w:r>
          </w:p>
        </w:tc>
      </w:tr>
      <w:tr w:rsidR="00646A02" w:rsidRPr="009C71AD" w14:paraId="4D6A1C1A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A0BF5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terenuri persoane fizice (07.02.02.01)</w:t>
            </w:r>
          </w:p>
        </w:tc>
        <w:tc>
          <w:tcPr>
            <w:tcW w:w="1701" w:type="dxa"/>
          </w:tcPr>
          <w:p w14:paraId="04D8DC20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183</w:t>
            </w:r>
          </w:p>
        </w:tc>
        <w:tc>
          <w:tcPr>
            <w:tcW w:w="1843" w:type="dxa"/>
          </w:tcPr>
          <w:p w14:paraId="0E816C9A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180</w:t>
            </w:r>
          </w:p>
        </w:tc>
        <w:tc>
          <w:tcPr>
            <w:tcW w:w="1559" w:type="dxa"/>
          </w:tcPr>
          <w:p w14:paraId="16301389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128</w:t>
            </w:r>
          </w:p>
        </w:tc>
      </w:tr>
      <w:tr w:rsidR="00646A02" w:rsidRPr="009C71AD" w14:paraId="7D1DC8C2" w14:textId="77777777" w:rsidTr="001D5121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3794" w:type="dxa"/>
          </w:tcPr>
          <w:p w14:paraId="7AC4E729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teren persoane juridice (07.02.02.02)</w:t>
            </w:r>
          </w:p>
        </w:tc>
        <w:tc>
          <w:tcPr>
            <w:tcW w:w="1701" w:type="dxa"/>
          </w:tcPr>
          <w:p w14:paraId="6EE5084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14:paraId="637C6E47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14:paraId="379F80D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</w:t>
            </w:r>
          </w:p>
        </w:tc>
      </w:tr>
      <w:tr w:rsidR="00646A02" w:rsidRPr="009C71AD" w14:paraId="6359C858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ABBDD3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Alte impozite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taxe pe proprietate (07.02.50)</w:t>
            </w:r>
          </w:p>
        </w:tc>
        <w:tc>
          <w:tcPr>
            <w:tcW w:w="1701" w:type="dxa"/>
          </w:tcPr>
          <w:p w14:paraId="299E3187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68</w:t>
            </w:r>
          </w:p>
        </w:tc>
        <w:tc>
          <w:tcPr>
            <w:tcW w:w="1843" w:type="dxa"/>
          </w:tcPr>
          <w:p w14:paraId="34DED4D8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63984346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</w:t>
            </w:r>
          </w:p>
        </w:tc>
      </w:tr>
      <w:tr w:rsidR="00646A02" w:rsidRPr="009C71AD" w14:paraId="1645EA54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67B1BD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Sume defalcate din taxa pe valoarea adăugată pentru bugetele locale (11.02.02) </w:t>
            </w:r>
          </w:p>
        </w:tc>
        <w:tc>
          <w:tcPr>
            <w:tcW w:w="1701" w:type="dxa"/>
          </w:tcPr>
          <w:p w14:paraId="531A440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2.891</w:t>
            </w:r>
          </w:p>
        </w:tc>
        <w:tc>
          <w:tcPr>
            <w:tcW w:w="1843" w:type="dxa"/>
          </w:tcPr>
          <w:p w14:paraId="31AF918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793</w:t>
            </w:r>
          </w:p>
        </w:tc>
        <w:tc>
          <w:tcPr>
            <w:tcW w:w="1559" w:type="dxa"/>
          </w:tcPr>
          <w:p w14:paraId="376E1C7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793</w:t>
            </w:r>
          </w:p>
        </w:tc>
      </w:tr>
      <w:tr w:rsidR="00646A02" w:rsidRPr="009C71AD" w14:paraId="529C4246" w14:textId="77777777" w:rsidTr="001D5121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794" w:type="dxa"/>
          </w:tcPr>
          <w:p w14:paraId="133B52BD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Sume defalcate din taxa pe valoarea adăugată pentru echilibrarea bugetelor locale(11.02.06)</w:t>
            </w:r>
          </w:p>
        </w:tc>
        <w:tc>
          <w:tcPr>
            <w:tcW w:w="1701" w:type="dxa"/>
          </w:tcPr>
          <w:p w14:paraId="65E1D54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1.171</w:t>
            </w:r>
          </w:p>
        </w:tc>
        <w:tc>
          <w:tcPr>
            <w:tcW w:w="1843" w:type="dxa"/>
          </w:tcPr>
          <w:p w14:paraId="23C0F77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284</w:t>
            </w:r>
          </w:p>
        </w:tc>
        <w:tc>
          <w:tcPr>
            <w:tcW w:w="1559" w:type="dxa"/>
          </w:tcPr>
          <w:p w14:paraId="3CE259D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284</w:t>
            </w:r>
          </w:p>
        </w:tc>
      </w:tr>
      <w:tr w:rsidR="00646A02" w:rsidRPr="009C71AD" w14:paraId="32E1227D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FA75CBB" w14:textId="77777777" w:rsidR="00646A02" w:rsidRPr="009C71AD" w:rsidRDefault="00646A02" w:rsidP="001D5121">
            <w:pPr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pe mijloacele de transport persoane fizice (16.02.02.01)</w:t>
            </w:r>
          </w:p>
        </w:tc>
        <w:tc>
          <w:tcPr>
            <w:tcW w:w="1701" w:type="dxa"/>
          </w:tcPr>
          <w:p w14:paraId="629D61F3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202</w:t>
            </w:r>
          </w:p>
        </w:tc>
        <w:tc>
          <w:tcPr>
            <w:tcW w:w="1843" w:type="dxa"/>
          </w:tcPr>
          <w:p w14:paraId="4AC3965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4C6AA8F8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97</w:t>
            </w:r>
          </w:p>
        </w:tc>
      </w:tr>
      <w:tr w:rsidR="00646A02" w:rsidRPr="009C71AD" w14:paraId="2B98A867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F4DA93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Impozit pe mijloacele de transport persoane juridice (16.02.02.02)</w:t>
            </w:r>
          </w:p>
        </w:tc>
        <w:tc>
          <w:tcPr>
            <w:tcW w:w="1701" w:type="dxa"/>
          </w:tcPr>
          <w:p w14:paraId="2971DF9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14:paraId="109C7C4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5E5986E3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</w:t>
            </w:r>
          </w:p>
        </w:tc>
      </w:tr>
      <w:tr w:rsidR="00646A02" w:rsidRPr="009C71AD" w14:paraId="79720313" w14:textId="77777777" w:rsidTr="001D5121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3794" w:type="dxa"/>
          </w:tcPr>
          <w:p w14:paraId="1A814D83" w14:textId="77777777" w:rsidR="00646A02" w:rsidRPr="009C71AD" w:rsidRDefault="00646A02" w:rsidP="001D5121">
            <w:pPr>
              <w:spacing w:before="240"/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Taxe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tarife pentru eliberarea de licen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 xml:space="preserve">e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autoriza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ii de func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ionare (16.03.00)</w:t>
            </w:r>
          </w:p>
        </w:tc>
        <w:tc>
          <w:tcPr>
            <w:tcW w:w="1701" w:type="dxa"/>
          </w:tcPr>
          <w:p w14:paraId="6D87691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14:paraId="7ED86528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4EADB7D3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646A02" w:rsidRPr="009C71AD" w14:paraId="145E156C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ECDF8C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Venituri din concesiuni </w:t>
            </w:r>
          </w:p>
          <w:p w14:paraId="0B48CA37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(30.05.30)</w:t>
            </w:r>
          </w:p>
        </w:tc>
        <w:tc>
          <w:tcPr>
            <w:tcW w:w="1701" w:type="dxa"/>
          </w:tcPr>
          <w:p w14:paraId="028256F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148</w:t>
            </w:r>
          </w:p>
        </w:tc>
        <w:tc>
          <w:tcPr>
            <w:tcW w:w="1843" w:type="dxa"/>
          </w:tcPr>
          <w:p w14:paraId="5D4F9B19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106</w:t>
            </w:r>
          </w:p>
        </w:tc>
        <w:tc>
          <w:tcPr>
            <w:tcW w:w="1559" w:type="dxa"/>
          </w:tcPr>
          <w:p w14:paraId="51FDE59A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111</w:t>
            </w:r>
          </w:p>
        </w:tc>
      </w:tr>
      <w:tr w:rsidR="00646A02" w:rsidRPr="009C71AD" w14:paraId="33584662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6886D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Taxe extrajudiciare de timbru</w:t>
            </w:r>
          </w:p>
          <w:p w14:paraId="5D0A695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(34.02.02)</w:t>
            </w:r>
          </w:p>
        </w:tc>
        <w:tc>
          <w:tcPr>
            <w:tcW w:w="1701" w:type="dxa"/>
          </w:tcPr>
          <w:p w14:paraId="7378B42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14:paraId="78A526A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72C965E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21</w:t>
            </w:r>
          </w:p>
        </w:tc>
      </w:tr>
      <w:tr w:rsidR="00646A02" w:rsidRPr="009C71AD" w14:paraId="4EA132F6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C90FF3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Venituri din amenzi</w:t>
            </w:r>
          </w:p>
          <w:p w14:paraId="419C6E46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(35.02.01)</w:t>
            </w:r>
          </w:p>
        </w:tc>
        <w:tc>
          <w:tcPr>
            <w:tcW w:w="1701" w:type="dxa"/>
          </w:tcPr>
          <w:p w14:paraId="293F463A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118</w:t>
            </w:r>
          </w:p>
        </w:tc>
        <w:tc>
          <w:tcPr>
            <w:tcW w:w="1843" w:type="dxa"/>
          </w:tcPr>
          <w:p w14:paraId="7B75EDE4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76344753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34</w:t>
            </w:r>
          </w:p>
        </w:tc>
      </w:tr>
      <w:tr w:rsidR="00646A02" w:rsidRPr="009C71AD" w14:paraId="5CF72DF8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2CF24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Subven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ii încălzire (42.02.34)</w:t>
            </w:r>
          </w:p>
        </w:tc>
        <w:tc>
          <w:tcPr>
            <w:tcW w:w="1701" w:type="dxa"/>
          </w:tcPr>
          <w:p w14:paraId="6C57E27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843" w:type="dxa"/>
          </w:tcPr>
          <w:p w14:paraId="0296CF9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14:paraId="6EA577F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</w:tr>
      <w:tr w:rsidR="00646A02" w:rsidRPr="009C71AD" w14:paraId="65239D9F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AB76B6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Subven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ii sănătate (42.02.41)</w:t>
            </w:r>
          </w:p>
        </w:tc>
        <w:tc>
          <w:tcPr>
            <w:tcW w:w="1701" w:type="dxa"/>
          </w:tcPr>
          <w:p w14:paraId="79F5E20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130</w:t>
            </w:r>
          </w:p>
        </w:tc>
        <w:tc>
          <w:tcPr>
            <w:tcW w:w="1843" w:type="dxa"/>
          </w:tcPr>
          <w:p w14:paraId="68EC41E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49</w:t>
            </w:r>
          </w:p>
        </w:tc>
        <w:tc>
          <w:tcPr>
            <w:tcW w:w="1559" w:type="dxa"/>
          </w:tcPr>
          <w:p w14:paraId="4AA98A18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33</w:t>
            </w:r>
          </w:p>
        </w:tc>
      </w:tr>
    </w:tbl>
    <w:p w14:paraId="2262D3FA" w14:textId="77777777" w:rsidR="00646A02" w:rsidRPr="009C71AD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46AD0EC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0DDC2E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68BEC17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0ED2113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41A8CE6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99C39D5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096377E6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7FB6C06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36C083C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3284A869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63D89FB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1E320C0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16C32EE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EEA8B62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6F20DEA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F0C7F48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D7BCC9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1658C9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FD013F6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C9AB5A8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0637E073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8AA5D57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ACBA9F9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244875A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A0975F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8005322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F8232AB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0DE9280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5A7242C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08238680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5EBA029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B6C1F8F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0E03828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37B40748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0882781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2604B3E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3335906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3EB0A4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AF724FC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6529883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9B19F92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E4396E8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201074A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2C8186E3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0020869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7AD8E7D5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E42DC6D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60F282D" w14:textId="77777777" w:rsidR="00646A02" w:rsidRDefault="00646A02" w:rsidP="00646A02">
      <w:pPr>
        <w:rPr>
          <w:rFonts w:cs="Arial"/>
          <w:b/>
          <w:sz w:val="22"/>
          <w:szCs w:val="22"/>
        </w:rPr>
      </w:pPr>
    </w:p>
    <w:p w14:paraId="5E851373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3247F919" w14:textId="77777777" w:rsidR="00646A02" w:rsidRPr="009C71AD" w:rsidRDefault="00646A02" w:rsidP="00646A02">
      <w:pPr>
        <w:jc w:val="center"/>
        <w:rPr>
          <w:rFonts w:cs="Arial"/>
          <w:b/>
          <w:sz w:val="22"/>
          <w:szCs w:val="22"/>
        </w:rPr>
      </w:pPr>
      <w:r w:rsidRPr="009C71AD">
        <w:rPr>
          <w:rFonts w:cs="Arial"/>
          <w:b/>
          <w:sz w:val="22"/>
          <w:szCs w:val="22"/>
        </w:rPr>
        <w:t>SEC</w:t>
      </w:r>
      <w:r>
        <w:rPr>
          <w:rFonts w:cs="Arial"/>
          <w:b/>
          <w:sz w:val="22"/>
          <w:szCs w:val="22"/>
        </w:rPr>
        <w:t>Ț</w:t>
      </w:r>
      <w:r w:rsidRPr="009C71AD">
        <w:rPr>
          <w:rFonts w:cs="Arial"/>
          <w:b/>
          <w:sz w:val="22"/>
          <w:szCs w:val="22"/>
        </w:rPr>
        <w:t>IUNEA DE DEZVOLTARE</w:t>
      </w:r>
    </w:p>
    <w:p w14:paraId="0E2BF127" w14:textId="77777777" w:rsidR="00646A02" w:rsidRPr="009C71AD" w:rsidRDefault="00646A02" w:rsidP="00646A02">
      <w:pPr>
        <w:ind w:left="720"/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- </w:t>
      </w:r>
      <w:r w:rsidRPr="009C71AD">
        <w:rPr>
          <w:rFonts w:cs="Arial"/>
          <w:b/>
          <w:sz w:val="22"/>
          <w:szCs w:val="22"/>
        </w:rPr>
        <w:t xml:space="preserve">mii lei - </w:t>
      </w:r>
    </w:p>
    <w:tbl>
      <w:tblPr>
        <w:tblpPr w:leftFromText="180" w:rightFromText="180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1701"/>
        <w:gridCol w:w="1985"/>
        <w:gridCol w:w="1991"/>
      </w:tblGrid>
      <w:tr w:rsidR="00646A02" w:rsidRPr="009C71AD" w14:paraId="1F61CC6B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4219" w:type="dxa"/>
            <w:vAlign w:val="center"/>
          </w:tcPr>
          <w:p w14:paraId="46CF1A11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Indicator</w:t>
            </w:r>
          </w:p>
        </w:tc>
        <w:tc>
          <w:tcPr>
            <w:tcW w:w="1701" w:type="dxa"/>
            <w:vAlign w:val="center"/>
          </w:tcPr>
          <w:p w14:paraId="1227E129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anuale</w:t>
            </w:r>
          </w:p>
        </w:tc>
        <w:tc>
          <w:tcPr>
            <w:tcW w:w="1985" w:type="dxa"/>
            <w:vAlign w:val="center"/>
          </w:tcPr>
          <w:p w14:paraId="1EF59359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trimestriale cumulate</w:t>
            </w:r>
          </w:p>
        </w:tc>
        <w:tc>
          <w:tcPr>
            <w:tcW w:w="1991" w:type="dxa"/>
            <w:vAlign w:val="center"/>
          </w:tcPr>
          <w:p w14:paraId="4E2292AD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Încasări realizate</w:t>
            </w:r>
          </w:p>
        </w:tc>
      </w:tr>
      <w:tr w:rsidR="00646A02" w:rsidRPr="009C71AD" w14:paraId="29068247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05EBE8FC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VENITURI TOTAL</w:t>
            </w:r>
          </w:p>
        </w:tc>
        <w:tc>
          <w:tcPr>
            <w:tcW w:w="1701" w:type="dxa"/>
          </w:tcPr>
          <w:p w14:paraId="4655C34B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204</w:t>
            </w:r>
          </w:p>
        </w:tc>
        <w:tc>
          <w:tcPr>
            <w:tcW w:w="1985" w:type="dxa"/>
          </w:tcPr>
          <w:p w14:paraId="6331F37A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204</w:t>
            </w:r>
          </w:p>
        </w:tc>
        <w:tc>
          <w:tcPr>
            <w:tcW w:w="1991" w:type="dxa"/>
          </w:tcPr>
          <w:p w14:paraId="0E568A5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656</w:t>
            </w:r>
          </w:p>
        </w:tc>
      </w:tr>
      <w:tr w:rsidR="00646A02" w:rsidRPr="009C71AD" w14:paraId="01336B71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79C0A0A0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Sume din excedentul bugetului 400214</w:t>
            </w:r>
          </w:p>
        </w:tc>
        <w:tc>
          <w:tcPr>
            <w:tcW w:w="1701" w:type="dxa"/>
          </w:tcPr>
          <w:p w14:paraId="6DDF1B39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32458B6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91" w:type="dxa"/>
          </w:tcPr>
          <w:p w14:paraId="446C1376" w14:textId="77777777" w:rsidR="00646A02" w:rsidRPr="009C71AD" w:rsidRDefault="00646A02" w:rsidP="001D5121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451</w:t>
            </w:r>
          </w:p>
        </w:tc>
      </w:tr>
      <w:tr w:rsidR="00646A02" w:rsidRPr="009C71AD" w14:paraId="227CE416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2CAD6BCC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Subven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ii de la bugetul de stat către bugetele locale pentru Programul na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ional de investi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ii ,,Anghel Saligny’’(420287)</w:t>
            </w:r>
          </w:p>
        </w:tc>
        <w:tc>
          <w:tcPr>
            <w:tcW w:w="1701" w:type="dxa"/>
          </w:tcPr>
          <w:p w14:paraId="140D4F39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186</w:t>
            </w:r>
          </w:p>
        </w:tc>
        <w:tc>
          <w:tcPr>
            <w:tcW w:w="1985" w:type="dxa"/>
          </w:tcPr>
          <w:p w14:paraId="5DA5021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186</w:t>
            </w:r>
          </w:p>
        </w:tc>
        <w:tc>
          <w:tcPr>
            <w:tcW w:w="1991" w:type="dxa"/>
          </w:tcPr>
          <w:p w14:paraId="1E4D9C96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186</w:t>
            </w:r>
          </w:p>
        </w:tc>
      </w:tr>
      <w:tr w:rsidR="00646A02" w:rsidRPr="009C71AD" w14:paraId="478127F8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2C46DF4F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Sume primite de la UE/Al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 donatori în contul plă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ilor efectuate aferente cadrului financiar 2014-2020 (4802)</w:t>
            </w:r>
          </w:p>
        </w:tc>
        <w:tc>
          <w:tcPr>
            <w:tcW w:w="1701" w:type="dxa"/>
          </w:tcPr>
          <w:p w14:paraId="35F19FD5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14:paraId="118D88D2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1991" w:type="dxa"/>
          </w:tcPr>
          <w:p w14:paraId="7DC69CF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19</w:t>
            </w:r>
          </w:p>
        </w:tc>
      </w:tr>
    </w:tbl>
    <w:p w14:paraId="40E72664" w14:textId="77777777" w:rsidR="00646A02" w:rsidRDefault="00646A02" w:rsidP="00646A02">
      <w:pPr>
        <w:rPr>
          <w:rFonts w:cs="Arial"/>
          <w:b/>
          <w:bCs/>
          <w:sz w:val="22"/>
          <w:szCs w:val="22"/>
        </w:rPr>
      </w:pPr>
    </w:p>
    <w:p w14:paraId="7EB8A73C" w14:textId="77777777" w:rsidR="00646A02" w:rsidRDefault="00646A02" w:rsidP="00646A02">
      <w:pPr>
        <w:jc w:val="center"/>
        <w:rPr>
          <w:rFonts w:cs="Arial"/>
          <w:b/>
          <w:bCs/>
          <w:sz w:val="22"/>
          <w:szCs w:val="22"/>
        </w:rPr>
      </w:pPr>
    </w:p>
    <w:p w14:paraId="0CF4B1FE" w14:textId="77777777" w:rsidR="00646A02" w:rsidRPr="009C71AD" w:rsidRDefault="00646A02" w:rsidP="00646A02">
      <w:pPr>
        <w:jc w:val="center"/>
        <w:rPr>
          <w:rFonts w:cs="Arial"/>
          <w:b/>
          <w:bCs/>
          <w:sz w:val="22"/>
          <w:szCs w:val="22"/>
        </w:rPr>
      </w:pPr>
      <w:r w:rsidRPr="009C71AD">
        <w:rPr>
          <w:rFonts w:cs="Arial"/>
          <w:b/>
          <w:bCs/>
          <w:sz w:val="22"/>
          <w:szCs w:val="22"/>
        </w:rPr>
        <w:t>SEC</w:t>
      </w:r>
      <w:r>
        <w:rPr>
          <w:rFonts w:cs="Arial"/>
          <w:b/>
          <w:bCs/>
          <w:sz w:val="22"/>
          <w:szCs w:val="22"/>
        </w:rPr>
        <w:t>Ț</w:t>
      </w:r>
      <w:r w:rsidRPr="009C71AD">
        <w:rPr>
          <w:rFonts w:cs="Arial"/>
          <w:b/>
          <w:bCs/>
          <w:sz w:val="22"/>
          <w:szCs w:val="22"/>
        </w:rPr>
        <w:t>IUNEA DE  FUNC</w:t>
      </w:r>
      <w:r>
        <w:rPr>
          <w:rFonts w:cs="Arial"/>
          <w:b/>
          <w:bCs/>
          <w:sz w:val="22"/>
          <w:szCs w:val="22"/>
        </w:rPr>
        <w:t>Ț</w:t>
      </w:r>
      <w:r w:rsidRPr="009C71AD">
        <w:rPr>
          <w:rFonts w:cs="Arial"/>
          <w:b/>
          <w:bCs/>
          <w:sz w:val="22"/>
          <w:szCs w:val="22"/>
        </w:rPr>
        <w:t>IONARE</w:t>
      </w:r>
    </w:p>
    <w:p w14:paraId="225D273B" w14:textId="77777777" w:rsidR="00646A02" w:rsidRPr="009C71AD" w:rsidRDefault="00646A02" w:rsidP="00646A02">
      <w:pPr>
        <w:jc w:val="center"/>
        <w:rPr>
          <w:rFonts w:cs="Arial"/>
          <w:sz w:val="22"/>
          <w:szCs w:val="22"/>
        </w:rPr>
      </w:pPr>
    </w:p>
    <w:p w14:paraId="6AB6C09F" w14:textId="77777777" w:rsidR="00646A02" w:rsidRPr="009C71AD" w:rsidRDefault="00646A02" w:rsidP="00646A02">
      <w:pPr>
        <w:jc w:val="both"/>
        <w:rPr>
          <w:rFonts w:cs="Arial"/>
          <w:sz w:val="22"/>
          <w:szCs w:val="22"/>
        </w:rPr>
      </w:pPr>
      <w:r w:rsidRPr="009C71AD">
        <w:rPr>
          <w:rFonts w:cs="Arial"/>
          <w:sz w:val="22"/>
          <w:szCs w:val="22"/>
        </w:rPr>
        <w:t xml:space="preserve">         </w:t>
      </w:r>
    </w:p>
    <w:p w14:paraId="00088AD4" w14:textId="77777777" w:rsidR="00646A02" w:rsidRPr="009C71AD" w:rsidRDefault="00646A02" w:rsidP="00646A02">
      <w:pPr>
        <w:tabs>
          <w:tab w:val="left" w:pos="7800"/>
        </w:tabs>
        <w:jc w:val="right"/>
        <w:rPr>
          <w:rFonts w:cs="Arial"/>
          <w:bCs/>
          <w:sz w:val="22"/>
          <w:szCs w:val="22"/>
        </w:rPr>
      </w:pPr>
      <w:r w:rsidRPr="009C71AD">
        <w:rPr>
          <w:rFonts w:cs="Arial"/>
          <w:bCs/>
          <w:sz w:val="18"/>
          <w:szCs w:val="18"/>
        </w:rPr>
        <w:t xml:space="preserve">                   </w:t>
      </w:r>
      <w:r w:rsidRPr="009C71AD">
        <w:rPr>
          <w:rFonts w:cs="Arial"/>
          <w:b/>
          <w:bCs/>
          <w:sz w:val="22"/>
          <w:szCs w:val="22"/>
        </w:rPr>
        <w:t>- mii lei</w:t>
      </w:r>
      <w:r w:rsidRPr="009C71AD">
        <w:rPr>
          <w:rFonts w:cs="Arial"/>
          <w:bCs/>
          <w:sz w:val="22"/>
          <w:szCs w:val="22"/>
        </w:rPr>
        <w:t xml:space="preserve"> 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1789"/>
        <w:gridCol w:w="1984"/>
        <w:gridCol w:w="1941"/>
      </w:tblGrid>
      <w:tr w:rsidR="00646A02" w:rsidRPr="009C71AD" w14:paraId="602BBA30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2C28C2E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Indicator</w:t>
            </w:r>
          </w:p>
        </w:tc>
        <w:tc>
          <w:tcPr>
            <w:tcW w:w="1789" w:type="dxa"/>
          </w:tcPr>
          <w:p w14:paraId="5C889E26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Credite aprobate anual</w:t>
            </w:r>
          </w:p>
        </w:tc>
        <w:tc>
          <w:tcPr>
            <w:tcW w:w="1984" w:type="dxa"/>
          </w:tcPr>
          <w:p w14:paraId="0027EC54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Credite  trimestriale cumulate</w:t>
            </w:r>
          </w:p>
        </w:tc>
        <w:tc>
          <w:tcPr>
            <w:tcW w:w="1941" w:type="dxa"/>
          </w:tcPr>
          <w:p w14:paraId="16A201C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Plă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i efectuate</w:t>
            </w:r>
          </w:p>
        </w:tc>
      </w:tr>
      <w:tr w:rsidR="00646A02" w:rsidRPr="009C71AD" w14:paraId="76BC5A87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0892ABCC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TOTAL CHELTUIELI</w:t>
            </w:r>
          </w:p>
        </w:tc>
        <w:tc>
          <w:tcPr>
            <w:tcW w:w="1789" w:type="dxa"/>
          </w:tcPr>
          <w:p w14:paraId="7DD56D6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6.757</w:t>
            </w:r>
          </w:p>
        </w:tc>
        <w:tc>
          <w:tcPr>
            <w:tcW w:w="1984" w:type="dxa"/>
          </w:tcPr>
          <w:p w14:paraId="7FD3D0E6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2.067</w:t>
            </w:r>
          </w:p>
        </w:tc>
        <w:tc>
          <w:tcPr>
            <w:tcW w:w="1941" w:type="dxa"/>
          </w:tcPr>
          <w:p w14:paraId="7C0213B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1.362</w:t>
            </w:r>
          </w:p>
        </w:tc>
      </w:tr>
      <w:tr w:rsidR="00646A02" w:rsidRPr="009C71AD" w14:paraId="4D679C72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32E9ECA6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Autorită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i publice,</w:t>
            </w:r>
          </w:p>
          <w:p w14:paraId="53285CAB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din care:</w:t>
            </w:r>
          </w:p>
        </w:tc>
        <w:tc>
          <w:tcPr>
            <w:tcW w:w="1789" w:type="dxa"/>
          </w:tcPr>
          <w:p w14:paraId="4E77E71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2.622</w:t>
            </w:r>
          </w:p>
        </w:tc>
        <w:tc>
          <w:tcPr>
            <w:tcW w:w="1984" w:type="dxa"/>
          </w:tcPr>
          <w:p w14:paraId="68E8FE19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869</w:t>
            </w:r>
          </w:p>
        </w:tc>
        <w:tc>
          <w:tcPr>
            <w:tcW w:w="1941" w:type="dxa"/>
          </w:tcPr>
          <w:p w14:paraId="4D68ED6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422</w:t>
            </w:r>
          </w:p>
        </w:tc>
      </w:tr>
      <w:tr w:rsidR="00646A02" w:rsidRPr="009C71AD" w14:paraId="1B716B2E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1AE9A512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personal</w:t>
            </w:r>
          </w:p>
        </w:tc>
        <w:tc>
          <w:tcPr>
            <w:tcW w:w="1789" w:type="dxa"/>
          </w:tcPr>
          <w:p w14:paraId="106E6D59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1.892</w:t>
            </w:r>
          </w:p>
        </w:tc>
        <w:tc>
          <w:tcPr>
            <w:tcW w:w="1984" w:type="dxa"/>
          </w:tcPr>
          <w:p w14:paraId="77659F95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476</w:t>
            </w:r>
          </w:p>
        </w:tc>
        <w:tc>
          <w:tcPr>
            <w:tcW w:w="1941" w:type="dxa"/>
          </w:tcPr>
          <w:p w14:paraId="10A8166F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356</w:t>
            </w:r>
          </w:p>
        </w:tc>
      </w:tr>
      <w:tr w:rsidR="00646A02" w:rsidRPr="009C71AD" w14:paraId="3DC8A09A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92988C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7971BFB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690</w:t>
            </w:r>
          </w:p>
        </w:tc>
        <w:tc>
          <w:tcPr>
            <w:tcW w:w="1984" w:type="dxa"/>
          </w:tcPr>
          <w:p w14:paraId="1BD4C5DF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373</w:t>
            </w:r>
          </w:p>
        </w:tc>
        <w:tc>
          <w:tcPr>
            <w:tcW w:w="1941" w:type="dxa"/>
          </w:tcPr>
          <w:p w14:paraId="4CB7AF3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65</w:t>
            </w:r>
          </w:p>
        </w:tc>
      </w:tr>
      <w:tr w:rsidR="00646A02" w:rsidRPr="009C71AD" w14:paraId="6B7031B5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4C5F77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Alte cheltuieli </w:t>
            </w:r>
          </w:p>
          <w:p w14:paraId="49B3103B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(Asocia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 xml:space="preserve">ii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funda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 xml:space="preserve">ii) </w:t>
            </w:r>
          </w:p>
        </w:tc>
        <w:tc>
          <w:tcPr>
            <w:tcW w:w="1789" w:type="dxa"/>
          </w:tcPr>
          <w:p w14:paraId="75828145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14:paraId="2AA62C1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941" w:type="dxa"/>
          </w:tcPr>
          <w:p w14:paraId="43F6BAF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</w:t>
            </w:r>
          </w:p>
        </w:tc>
      </w:tr>
      <w:tr w:rsidR="00646A02" w:rsidRPr="009C71AD" w14:paraId="56FCF1F5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4A2FD6A1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Alte servicii publice generale, din care:</w:t>
            </w:r>
          </w:p>
        </w:tc>
        <w:tc>
          <w:tcPr>
            <w:tcW w:w="1789" w:type="dxa"/>
          </w:tcPr>
          <w:p w14:paraId="2849AB4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181</w:t>
            </w:r>
          </w:p>
        </w:tc>
        <w:tc>
          <w:tcPr>
            <w:tcW w:w="1984" w:type="dxa"/>
          </w:tcPr>
          <w:p w14:paraId="2D3D16B1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51</w:t>
            </w:r>
          </w:p>
        </w:tc>
        <w:tc>
          <w:tcPr>
            <w:tcW w:w="1941" w:type="dxa"/>
          </w:tcPr>
          <w:p w14:paraId="1B9C51D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32</w:t>
            </w:r>
          </w:p>
        </w:tc>
      </w:tr>
      <w:tr w:rsidR="00646A02" w:rsidRPr="009C71AD" w14:paraId="29FE606F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40DB3512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 personal</w:t>
            </w:r>
          </w:p>
        </w:tc>
        <w:tc>
          <w:tcPr>
            <w:tcW w:w="1789" w:type="dxa"/>
          </w:tcPr>
          <w:p w14:paraId="348FD10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177</w:t>
            </w:r>
          </w:p>
        </w:tc>
        <w:tc>
          <w:tcPr>
            <w:tcW w:w="1984" w:type="dxa"/>
          </w:tcPr>
          <w:p w14:paraId="0C53AD94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941" w:type="dxa"/>
          </w:tcPr>
          <w:p w14:paraId="0136AFA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32</w:t>
            </w:r>
          </w:p>
        </w:tc>
      </w:tr>
      <w:tr w:rsidR="00646A02" w:rsidRPr="009C71AD" w14:paraId="5B8669B6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1EC63AF9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35D12DB9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34D3EA7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41" w:type="dxa"/>
          </w:tcPr>
          <w:p w14:paraId="40D58CC6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3BCED878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4E924687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Poli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ie locală, din care:</w:t>
            </w:r>
          </w:p>
        </w:tc>
        <w:tc>
          <w:tcPr>
            <w:tcW w:w="1789" w:type="dxa"/>
          </w:tcPr>
          <w:p w14:paraId="5CA899F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446</w:t>
            </w:r>
          </w:p>
        </w:tc>
        <w:tc>
          <w:tcPr>
            <w:tcW w:w="1984" w:type="dxa"/>
          </w:tcPr>
          <w:p w14:paraId="4B2741F1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119</w:t>
            </w:r>
          </w:p>
        </w:tc>
        <w:tc>
          <w:tcPr>
            <w:tcW w:w="1941" w:type="dxa"/>
          </w:tcPr>
          <w:p w14:paraId="3C1990A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89</w:t>
            </w:r>
          </w:p>
        </w:tc>
      </w:tr>
      <w:tr w:rsidR="00646A02" w:rsidRPr="009C71AD" w14:paraId="10CA3E4B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095334DC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personal</w:t>
            </w:r>
          </w:p>
        </w:tc>
        <w:tc>
          <w:tcPr>
            <w:tcW w:w="1789" w:type="dxa"/>
          </w:tcPr>
          <w:p w14:paraId="581F976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444</w:t>
            </w:r>
          </w:p>
        </w:tc>
        <w:tc>
          <w:tcPr>
            <w:tcW w:w="1984" w:type="dxa"/>
          </w:tcPr>
          <w:p w14:paraId="4F009FE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118</w:t>
            </w:r>
          </w:p>
        </w:tc>
        <w:tc>
          <w:tcPr>
            <w:tcW w:w="1941" w:type="dxa"/>
          </w:tcPr>
          <w:p w14:paraId="6602B442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89</w:t>
            </w:r>
          </w:p>
        </w:tc>
      </w:tr>
      <w:tr w:rsidR="00646A02" w:rsidRPr="009C71AD" w14:paraId="5E2C0FF0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39C46F7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3FF4956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251539B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41" w:type="dxa"/>
          </w:tcPr>
          <w:p w14:paraId="3A54B18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48F4AAE5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B6C6059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Învă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ământ, din care:</w:t>
            </w:r>
          </w:p>
        </w:tc>
        <w:tc>
          <w:tcPr>
            <w:tcW w:w="1789" w:type="dxa"/>
          </w:tcPr>
          <w:p w14:paraId="67B92154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454</w:t>
            </w:r>
          </w:p>
        </w:tc>
        <w:tc>
          <w:tcPr>
            <w:tcW w:w="1984" w:type="dxa"/>
          </w:tcPr>
          <w:p w14:paraId="44407C0A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160</w:t>
            </w:r>
          </w:p>
        </w:tc>
        <w:tc>
          <w:tcPr>
            <w:tcW w:w="1941" w:type="dxa"/>
          </w:tcPr>
          <w:p w14:paraId="78E37461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70</w:t>
            </w:r>
          </w:p>
        </w:tc>
      </w:tr>
      <w:tr w:rsidR="00646A02" w:rsidRPr="009C71AD" w14:paraId="1419772C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D4CDE31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38F4F72F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210</w:t>
            </w:r>
          </w:p>
        </w:tc>
        <w:tc>
          <w:tcPr>
            <w:tcW w:w="1984" w:type="dxa"/>
          </w:tcPr>
          <w:p w14:paraId="28BBA9C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75</w:t>
            </w:r>
          </w:p>
        </w:tc>
        <w:tc>
          <w:tcPr>
            <w:tcW w:w="1941" w:type="dxa"/>
          </w:tcPr>
          <w:p w14:paraId="426E149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31</w:t>
            </w:r>
          </w:p>
        </w:tc>
      </w:tr>
      <w:tr w:rsidR="00646A02" w:rsidRPr="009C71AD" w14:paraId="3AC2AB74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2FFD85F0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Asisten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ă socială</w:t>
            </w:r>
          </w:p>
        </w:tc>
        <w:tc>
          <w:tcPr>
            <w:tcW w:w="1789" w:type="dxa"/>
          </w:tcPr>
          <w:p w14:paraId="2C080F72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14:paraId="4C45584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1941" w:type="dxa"/>
          </w:tcPr>
          <w:p w14:paraId="1B58DA7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10</w:t>
            </w:r>
          </w:p>
        </w:tc>
      </w:tr>
      <w:tr w:rsidR="00646A02" w:rsidRPr="009C71AD" w14:paraId="0F4E74F8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93843E7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Burse</w:t>
            </w:r>
          </w:p>
        </w:tc>
        <w:tc>
          <w:tcPr>
            <w:tcW w:w="1789" w:type="dxa"/>
          </w:tcPr>
          <w:p w14:paraId="5E91C8B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170</w:t>
            </w:r>
          </w:p>
        </w:tc>
        <w:tc>
          <w:tcPr>
            <w:tcW w:w="1984" w:type="dxa"/>
          </w:tcPr>
          <w:p w14:paraId="19CCE4A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941" w:type="dxa"/>
          </w:tcPr>
          <w:p w14:paraId="646B9C0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29</w:t>
            </w:r>
          </w:p>
        </w:tc>
      </w:tr>
      <w:tr w:rsidR="00646A02" w:rsidRPr="009C71AD" w14:paraId="183EC6E3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4FEA0431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Sănătate, din care:</w:t>
            </w:r>
          </w:p>
        </w:tc>
        <w:tc>
          <w:tcPr>
            <w:tcW w:w="1789" w:type="dxa"/>
          </w:tcPr>
          <w:p w14:paraId="5FAFAB2F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166</w:t>
            </w:r>
          </w:p>
        </w:tc>
        <w:tc>
          <w:tcPr>
            <w:tcW w:w="1984" w:type="dxa"/>
          </w:tcPr>
          <w:p w14:paraId="71470CA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49</w:t>
            </w:r>
          </w:p>
        </w:tc>
        <w:tc>
          <w:tcPr>
            <w:tcW w:w="1941" w:type="dxa"/>
          </w:tcPr>
          <w:p w14:paraId="4DBE4A8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44</w:t>
            </w:r>
          </w:p>
        </w:tc>
      </w:tr>
      <w:tr w:rsidR="00646A02" w:rsidRPr="009C71AD" w14:paraId="14890083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3B60A6C4" w14:textId="77777777" w:rsidR="00646A02" w:rsidRPr="009C71AD" w:rsidRDefault="00646A02" w:rsidP="001D5121">
            <w:pPr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personal</w:t>
            </w:r>
          </w:p>
        </w:tc>
        <w:tc>
          <w:tcPr>
            <w:tcW w:w="1789" w:type="dxa"/>
          </w:tcPr>
          <w:p w14:paraId="05EA7EC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166</w:t>
            </w:r>
          </w:p>
        </w:tc>
        <w:tc>
          <w:tcPr>
            <w:tcW w:w="1984" w:type="dxa"/>
          </w:tcPr>
          <w:p w14:paraId="100F50E6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49</w:t>
            </w:r>
          </w:p>
        </w:tc>
        <w:tc>
          <w:tcPr>
            <w:tcW w:w="1941" w:type="dxa"/>
          </w:tcPr>
          <w:p w14:paraId="369F338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44</w:t>
            </w:r>
          </w:p>
        </w:tc>
      </w:tr>
      <w:tr w:rsidR="00646A02" w:rsidRPr="009C71AD" w14:paraId="58633C94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6E57116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 xml:space="preserve">Cultură, recreere </w:t>
            </w:r>
            <w:r>
              <w:rPr>
                <w:rFonts w:cs="Arial"/>
                <w:b/>
                <w:sz w:val="22"/>
                <w:szCs w:val="22"/>
              </w:rPr>
              <w:t>ș</w:t>
            </w:r>
            <w:r w:rsidRPr="009C71AD">
              <w:rPr>
                <w:rFonts w:cs="Arial"/>
                <w:b/>
                <w:sz w:val="22"/>
                <w:szCs w:val="22"/>
              </w:rPr>
              <w:t>i religie, din care:</w:t>
            </w:r>
          </w:p>
        </w:tc>
        <w:tc>
          <w:tcPr>
            <w:tcW w:w="1789" w:type="dxa"/>
          </w:tcPr>
          <w:p w14:paraId="0B304E7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162</w:t>
            </w:r>
          </w:p>
        </w:tc>
        <w:tc>
          <w:tcPr>
            <w:tcW w:w="1984" w:type="dxa"/>
          </w:tcPr>
          <w:p w14:paraId="573F9754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36</w:t>
            </w:r>
          </w:p>
        </w:tc>
        <w:tc>
          <w:tcPr>
            <w:tcW w:w="1941" w:type="dxa"/>
          </w:tcPr>
          <w:p w14:paraId="3D9D58C4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27</w:t>
            </w:r>
          </w:p>
        </w:tc>
      </w:tr>
      <w:tr w:rsidR="00646A02" w:rsidRPr="009C71AD" w14:paraId="257919D3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7217F0C0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personal</w:t>
            </w:r>
          </w:p>
        </w:tc>
        <w:tc>
          <w:tcPr>
            <w:tcW w:w="1789" w:type="dxa"/>
          </w:tcPr>
          <w:p w14:paraId="1B7BE0A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87</w:t>
            </w:r>
          </w:p>
        </w:tc>
        <w:tc>
          <w:tcPr>
            <w:tcW w:w="1984" w:type="dxa"/>
          </w:tcPr>
          <w:p w14:paraId="7A67081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1941" w:type="dxa"/>
          </w:tcPr>
          <w:p w14:paraId="5DAF345F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19</w:t>
            </w:r>
          </w:p>
        </w:tc>
      </w:tr>
      <w:tr w:rsidR="00646A02" w:rsidRPr="009C71AD" w14:paraId="31279708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31E06A0D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0951499F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75</w:t>
            </w:r>
          </w:p>
        </w:tc>
        <w:tc>
          <w:tcPr>
            <w:tcW w:w="1984" w:type="dxa"/>
          </w:tcPr>
          <w:p w14:paraId="0E820486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941" w:type="dxa"/>
          </w:tcPr>
          <w:p w14:paraId="2CF43F2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8</w:t>
            </w:r>
          </w:p>
        </w:tc>
      </w:tr>
      <w:tr w:rsidR="00646A02" w:rsidRPr="009C71AD" w14:paraId="5C964E46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6D9DBE8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Asisten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ă socială…, din care:</w:t>
            </w:r>
          </w:p>
        </w:tc>
        <w:tc>
          <w:tcPr>
            <w:tcW w:w="1789" w:type="dxa"/>
          </w:tcPr>
          <w:p w14:paraId="7ED6307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2.646</w:t>
            </w:r>
          </w:p>
        </w:tc>
        <w:tc>
          <w:tcPr>
            <w:tcW w:w="1984" w:type="dxa"/>
          </w:tcPr>
          <w:p w14:paraId="7A0F2A1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703</w:t>
            </w:r>
          </w:p>
        </w:tc>
        <w:tc>
          <w:tcPr>
            <w:tcW w:w="1941" w:type="dxa"/>
          </w:tcPr>
          <w:p w14:paraId="32CF7A5F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678</w:t>
            </w:r>
          </w:p>
        </w:tc>
      </w:tr>
      <w:tr w:rsidR="00646A02" w:rsidRPr="009C71AD" w14:paraId="6565B4E2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0D45C360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Cheltuieli de personal</w:t>
            </w:r>
          </w:p>
        </w:tc>
        <w:tc>
          <w:tcPr>
            <w:tcW w:w="1789" w:type="dxa"/>
          </w:tcPr>
          <w:p w14:paraId="4864FB96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1962</w:t>
            </w:r>
          </w:p>
        </w:tc>
        <w:tc>
          <w:tcPr>
            <w:tcW w:w="1984" w:type="dxa"/>
          </w:tcPr>
          <w:p w14:paraId="65148EC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481</w:t>
            </w:r>
          </w:p>
        </w:tc>
        <w:tc>
          <w:tcPr>
            <w:tcW w:w="1941" w:type="dxa"/>
          </w:tcPr>
          <w:p w14:paraId="60B6F1C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467</w:t>
            </w:r>
          </w:p>
        </w:tc>
      </w:tr>
      <w:tr w:rsidR="00646A02" w:rsidRPr="009C71AD" w14:paraId="1D04879E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09D9234A" w14:textId="77777777" w:rsidR="00646A02" w:rsidRPr="009C71AD" w:rsidRDefault="00646A02" w:rsidP="001D5121">
            <w:pPr>
              <w:jc w:val="center"/>
              <w:rPr>
                <w:rFonts w:cs="Arial"/>
              </w:rPr>
            </w:pPr>
            <w:r w:rsidRPr="009C71AD">
              <w:rPr>
                <w:rFonts w:cs="Arial"/>
              </w:rPr>
              <w:t>Asisten</w:t>
            </w:r>
            <w:r>
              <w:rPr>
                <w:rFonts w:cs="Arial"/>
              </w:rPr>
              <w:t>ț</w:t>
            </w:r>
            <w:r w:rsidRPr="009C71AD">
              <w:rPr>
                <w:rFonts w:cs="Arial"/>
              </w:rPr>
              <w:t>ă socială</w:t>
            </w:r>
          </w:p>
        </w:tc>
        <w:tc>
          <w:tcPr>
            <w:tcW w:w="1789" w:type="dxa"/>
          </w:tcPr>
          <w:p w14:paraId="6A2B718C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684</w:t>
            </w:r>
          </w:p>
        </w:tc>
        <w:tc>
          <w:tcPr>
            <w:tcW w:w="1984" w:type="dxa"/>
          </w:tcPr>
          <w:p w14:paraId="1FAFF362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222</w:t>
            </w:r>
          </w:p>
        </w:tc>
        <w:tc>
          <w:tcPr>
            <w:tcW w:w="1941" w:type="dxa"/>
          </w:tcPr>
          <w:p w14:paraId="3C18C32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211</w:t>
            </w:r>
          </w:p>
        </w:tc>
      </w:tr>
      <w:tr w:rsidR="00646A02" w:rsidRPr="009C71AD" w14:paraId="70F75804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1D36BF3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9C71AD">
              <w:rPr>
                <w:rFonts w:cs="Arial"/>
                <w:b/>
                <w:sz w:val="22"/>
                <w:szCs w:val="22"/>
              </w:rPr>
              <w:t>Locuin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e,servicii</w:t>
            </w:r>
            <w:proofErr w:type="spellEnd"/>
            <w:r w:rsidRPr="009C71AD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ș</w:t>
            </w:r>
            <w:r w:rsidRPr="009C71AD">
              <w:rPr>
                <w:rFonts w:cs="Arial"/>
                <w:b/>
                <w:sz w:val="22"/>
                <w:szCs w:val="22"/>
              </w:rPr>
              <w:t>i dezvoltare publică</w:t>
            </w:r>
          </w:p>
        </w:tc>
        <w:tc>
          <w:tcPr>
            <w:tcW w:w="1789" w:type="dxa"/>
          </w:tcPr>
          <w:p w14:paraId="36E121E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75DF09A3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50</w:t>
            </w:r>
          </w:p>
        </w:tc>
        <w:tc>
          <w:tcPr>
            <w:tcW w:w="1941" w:type="dxa"/>
          </w:tcPr>
          <w:p w14:paraId="0881A72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646A02" w:rsidRPr="009C71AD" w14:paraId="01491083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5BF87628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65D9BB2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6CEE23E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941" w:type="dxa"/>
          </w:tcPr>
          <w:p w14:paraId="06E45978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3A1F7131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B0B22BE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Transporturi, din care:</w:t>
            </w:r>
          </w:p>
        </w:tc>
        <w:tc>
          <w:tcPr>
            <w:tcW w:w="1789" w:type="dxa"/>
          </w:tcPr>
          <w:p w14:paraId="2540B2DC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3E1A6D3A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1941" w:type="dxa"/>
          </w:tcPr>
          <w:p w14:paraId="16DD129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646A02" w:rsidRPr="009C71AD" w14:paraId="58EC7652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63463712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 xml:space="preserve">Bunuri </w:t>
            </w:r>
            <w:r>
              <w:rPr>
                <w:rFonts w:cs="Arial"/>
                <w:sz w:val="22"/>
                <w:szCs w:val="22"/>
              </w:rPr>
              <w:t>ș</w:t>
            </w:r>
            <w:r w:rsidRPr="009C71AD">
              <w:rPr>
                <w:rFonts w:cs="Arial"/>
                <w:sz w:val="22"/>
                <w:szCs w:val="22"/>
              </w:rPr>
              <w:t>i servicii</w:t>
            </w:r>
          </w:p>
        </w:tc>
        <w:tc>
          <w:tcPr>
            <w:tcW w:w="1789" w:type="dxa"/>
          </w:tcPr>
          <w:p w14:paraId="17BB985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12CF08B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941" w:type="dxa"/>
          </w:tcPr>
          <w:p w14:paraId="2B8CF05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6A631708" w14:textId="77777777" w:rsidTr="001D5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3" w:type="dxa"/>
          </w:tcPr>
          <w:p w14:paraId="0283FD49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Excedent/Deficit</w:t>
            </w:r>
          </w:p>
        </w:tc>
        <w:tc>
          <w:tcPr>
            <w:tcW w:w="1789" w:type="dxa"/>
          </w:tcPr>
          <w:p w14:paraId="1C9896A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D8B3A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41" w:type="dxa"/>
          </w:tcPr>
          <w:p w14:paraId="286FF6F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719</w:t>
            </w:r>
          </w:p>
        </w:tc>
      </w:tr>
    </w:tbl>
    <w:p w14:paraId="767786EA" w14:textId="77777777" w:rsidR="00646A02" w:rsidRPr="009C71AD" w:rsidRDefault="00646A02" w:rsidP="00646A02">
      <w:pPr>
        <w:rPr>
          <w:rFonts w:cs="Arial"/>
          <w:b/>
          <w:sz w:val="22"/>
          <w:szCs w:val="22"/>
        </w:rPr>
      </w:pPr>
    </w:p>
    <w:p w14:paraId="627FA642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561A1781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2048E6C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43D8A7EA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9AE9E50" w14:textId="77777777" w:rsidR="00646A02" w:rsidRPr="009C71AD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19850FFB" w14:textId="77777777" w:rsidR="00646A02" w:rsidRDefault="00646A02" w:rsidP="00646A02">
      <w:pPr>
        <w:jc w:val="center"/>
        <w:rPr>
          <w:rFonts w:cs="Arial"/>
          <w:b/>
          <w:sz w:val="22"/>
          <w:szCs w:val="22"/>
        </w:rPr>
      </w:pPr>
    </w:p>
    <w:p w14:paraId="6AFC48E3" w14:textId="7F41C73B" w:rsidR="00646A02" w:rsidRPr="009C71AD" w:rsidRDefault="00646A02" w:rsidP="00646A02">
      <w:pPr>
        <w:jc w:val="center"/>
        <w:rPr>
          <w:rFonts w:cs="Arial"/>
          <w:b/>
          <w:sz w:val="22"/>
          <w:szCs w:val="22"/>
        </w:rPr>
      </w:pPr>
      <w:r w:rsidRPr="009C71AD">
        <w:rPr>
          <w:rFonts w:cs="Arial"/>
          <w:b/>
          <w:sz w:val="22"/>
          <w:szCs w:val="22"/>
        </w:rPr>
        <w:lastRenderedPageBreak/>
        <w:t>SEC</w:t>
      </w:r>
      <w:r>
        <w:rPr>
          <w:rFonts w:cs="Arial"/>
          <w:b/>
          <w:sz w:val="22"/>
          <w:szCs w:val="22"/>
        </w:rPr>
        <w:t>Ț</w:t>
      </w:r>
      <w:r w:rsidRPr="009C71AD">
        <w:rPr>
          <w:rFonts w:cs="Arial"/>
          <w:b/>
          <w:sz w:val="22"/>
          <w:szCs w:val="22"/>
        </w:rPr>
        <w:t>IUNEA DE DEZVOLTARE</w:t>
      </w:r>
    </w:p>
    <w:p w14:paraId="6B8526E5" w14:textId="77777777" w:rsidR="00646A02" w:rsidRPr="009C71AD" w:rsidRDefault="00646A02" w:rsidP="00646A02">
      <w:pPr>
        <w:tabs>
          <w:tab w:val="left" w:pos="7800"/>
        </w:tabs>
        <w:jc w:val="right"/>
        <w:rPr>
          <w:rFonts w:cs="Arial"/>
          <w:bCs/>
          <w:sz w:val="22"/>
          <w:szCs w:val="22"/>
        </w:rPr>
      </w:pPr>
      <w:r w:rsidRPr="009C71AD">
        <w:rPr>
          <w:rFonts w:cs="Arial"/>
          <w:bCs/>
          <w:sz w:val="18"/>
          <w:szCs w:val="18"/>
        </w:rPr>
        <w:t xml:space="preserve">                   </w:t>
      </w:r>
      <w:r w:rsidRPr="009C71AD">
        <w:rPr>
          <w:rFonts w:cs="Arial"/>
          <w:b/>
          <w:bCs/>
          <w:sz w:val="22"/>
          <w:szCs w:val="22"/>
        </w:rPr>
        <w:t>- mii lei</w:t>
      </w:r>
      <w:r w:rsidRPr="009C71AD">
        <w:rPr>
          <w:rFonts w:cs="Arial"/>
          <w:bCs/>
          <w:sz w:val="22"/>
          <w:szCs w:val="22"/>
        </w:rPr>
        <w:t xml:space="preserve"> -</w:t>
      </w:r>
    </w:p>
    <w:tbl>
      <w:tblPr>
        <w:tblpPr w:leftFromText="180" w:rightFromText="180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1842"/>
        <w:gridCol w:w="1985"/>
        <w:gridCol w:w="1879"/>
      </w:tblGrid>
      <w:tr w:rsidR="00646A02" w:rsidRPr="009C71AD" w14:paraId="33C02C5A" w14:textId="77777777" w:rsidTr="001D5121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3936" w:type="dxa"/>
            <w:vAlign w:val="center"/>
          </w:tcPr>
          <w:p w14:paraId="6E3217E6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Indicator</w:t>
            </w:r>
          </w:p>
        </w:tc>
        <w:tc>
          <w:tcPr>
            <w:tcW w:w="1842" w:type="dxa"/>
            <w:vAlign w:val="center"/>
          </w:tcPr>
          <w:p w14:paraId="12CBC460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anuale</w:t>
            </w:r>
          </w:p>
        </w:tc>
        <w:tc>
          <w:tcPr>
            <w:tcW w:w="1985" w:type="dxa"/>
            <w:vAlign w:val="center"/>
          </w:tcPr>
          <w:p w14:paraId="2E39470E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Prevederi trimestriale cumulate</w:t>
            </w:r>
          </w:p>
        </w:tc>
        <w:tc>
          <w:tcPr>
            <w:tcW w:w="1879" w:type="dxa"/>
            <w:vAlign w:val="center"/>
          </w:tcPr>
          <w:p w14:paraId="6667B60E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Plă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i efectuate</w:t>
            </w:r>
          </w:p>
        </w:tc>
      </w:tr>
      <w:tr w:rsidR="00646A02" w:rsidRPr="009C71AD" w14:paraId="7129BE0F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6E72366F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CHELTUIELI TOTAL</w:t>
            </w:r>
          </w:p>
        </w:tc>
        <w:tc>
          <w:tcPr>
            <w:tcW w:w="1842" w:type="dxa"/>
          </w:tcPr>
          <w:p w14:paraId="2E9F33F1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1481,60</w:t>
            </w:r>
          </w:p>
        </w:tc>
        <w:tc>
          <w:tcPr>
            <w:tcW w:w="1985" w:type="dxa"/>
          </w:tcPr>
          <w:p w14:paraId="2C98628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1481,60</w:t>
            </w:r>
          </w:p>
        </w:tc>
        <w:tc>
          <w:tcPr>
            <w:tcW w:w="1879" w:type="dxa"/>
          </w:tcPr>
          <w:p w14:paraId="6D08441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471</w:t>
            </w:r>
          </w:p>
        </w:tc>
      </w:tr>
      <w:tr w:rsidR="00646A02" w:rsidRPr="009C71AD" w14:paraId="3E9947C9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696D4832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Învă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ământ</w:t>
            </w:r>
          </w:p>
        </w:tc>
        <w:tc>
          <w:tcPr>
            <w:tcW w:w="1842" w:type="dxa"/>
          </w:tcPr>
          <w:p w14:paraId="2077A50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318,15</w:t>
            </w:r>
          </w:p>
        </w:tc>
        <w:tc>
          <w:tcPr>
            <w:tcW w:w="1985" w:type="dxa"/>
          </w:tcPr>
          <w:p w14:paraId="29027826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318,15</w:t>
            </w:r>
          </w:p>
        </w:tc>
        <w:tc>
          <w:tcPr>
            <w:tcW w:w="1879" w:type="dxa"/>
          </w:tcPr>
          <w:p w14:paraId="5EC820A5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646A02" w:rsidRPr="009C71AD" w14:paraId="4FCF8D2E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1963CECD" w14:textId="77777777" w:rsidR="00646A02" w:rsidRPr="009C71AD" w:rsidRDefault="00646A02" w:rsidP="001D5121">
            <w:pPr>
              <w:jc w:val="center"/>
              <w:rPr>
                <w:rFonts w:cs="Arial"/>
                <w:sz w:val="18"/>
                <w:szCs w:val="18"/>
              </w:rPr>
            </w:pPr>
            <w:r w:rsidRPr="009C71AD">
              <w:rPr>
                <w:rFonts w:cs="Arial"/>
                <w:sz w:val="18"/>
                <w:szCs w:val="18"/>
              </w:rPr>
              <w:t>Proiecte cu finan</w:t>
            </w:r>
            <w:r>
              <w:rPr>
                <w:rFonts w:cs="Arial"/>
                <w:sz w:val="18"/>
                <w:szCs w:val="18"/>
              </w:rPr>
              <w:t>ț</w:t>
            </w:r>
            <w:r w:rsidRPr="009C71AD">
              <w:rPr>
                <w:rFonts w:cs="Arial"/>
                <w:sz w:val="18"/>
                <w:szCs w:val="18"/>
              </w:rPr>
              <w:t>are din fonduri externe nerambursabile aferente cadrului financiar 2014-2020</w:t>
            </w:r>
          </w:p>
        </w:tc>
        <w:tc>
          <w:tcPr>
            <w:tcW w:w="1842" w:type="dxa"/>
          </w:tcPr>
          <w:p w14:paraId="25014DB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18,15</w:t>
            </w:r>
          </w:p>
        </w:tc>
        <w:tc>
          <w:tcPr>
            <w:tcW w:w="1985" w:type="dxa"/>
          </w:tcPr>
          <w:p w14:paraId="3E0F24A5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18,15</w:t>
            </w:r>
          </w:p>
        </w:tc>
        <w:tc>
          <w:tcPr>
            <w:tcW w:w="1879" w:type="dxa"/>
          </w:tcPr>
          <w:p w14:paraId="65FDAC8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0EF3F441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6868000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Active nefinanciare</w:t>
            </w:r>
          </w:p>
        </w:tc>
        <w:tc>
          <w:tcPr>
            <w:tcW w:w="1842" w:type="dxa"/>
          </w:tcPr>
          <w:p w14:paraId="78D57F4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3180C13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300</w:t>
            </w:r>
          </w:p>
        </w:tc>
        <w:tc>
          <w:tcPr>
            <w:tcW w:w="1879" w:type="dxa"/>
          </w:tcPr>
          <w:p w14:paraId="3381A06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5FDBAE8D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3FEE0AC0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Sănătate</w:t>
            </w:r>
          </w:p>
        </w:tc>
        <w:tc>
          <w:tcPr>
            <w:tcW w:w="1842" w:type="dxa"/>
          </w:tcPr>
          <w:p w14:paraId="2A1F36E0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180</w:t>
            </w:r>
          </w:p>
        </w:tc>
        <w:tc>
          <w:tcPr>
            <w:tcW w:w="1985" w:type="dxa"/>
          </w:tcPr>
          <w:p w14:paraId="0A890206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180</w:t>
            </w:r>
          </w:p>
        </w:tc>
        <w:tc>
          <w:tcPr>
            <w:tcW w:w="1879" w:type="dxa"/>
          </w:tcPr>
          <w:p w14:paraId="451F6111" w14:textId="77777777" w:rsidR="00646A02" w:rsidRPr="009C71AD" w:rsidRDefault="00646A02" w:rsidP="001D5121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9C71AD">
              <w:rPr>
                <w:rFonts w:cs="Arial"/>
                <w:b/>
                <w:bCs/>
                <w:sz w:val="22"/>
                <w:szCs w:val="22"/>
              </w:rPr>
              <w:t>15</w:t>
            </w:r>
          </w:p>
        </w:tc>
      </w:tr>
      <w:tr w:rsidR="00646A02" w:rsidRPr="009C71AD" w14:paraId="45A50F4D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09C44E36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Proiecte cu finan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are din sumele reprezentând asisten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ă financiară nerambursabilă aferentă PNRR</w:t>
            </w:r>
          </w:p>
        </w:tc>
        <w:tc>
          <w:tcPr>
            <w:tcW w:w="1842" w:type="dxa"/>
          </w:tcPr>
          <w:p w14:paraId="4AF9322D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180</w:t>
            </w:r>
          </w:p>
        </w:tc>
        <w:tc>
          <w:tcPr>
            <w:tcW w:w="1985" w:type="dxa"/>
          </w:tcPr>
          <w:p w14:paraId="5506C9E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180</w:t>
            </w:r>
          </w:p>
        </w:tc>
        <w:tc>
          <w:tcPr>
            <w:tcW w:w="1879" w:type="dxa"/>
          </w:tcPr>
          <w:p w14:paraId="007C8FC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15</w:t>
            </w:r>
          </w:p>
        </w:tc>
      </w:tr>
      <w:tr w:rsidR="00646A02" w:rsidRPr="009C71AD" w14:paraId="5D556D72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6848CB6C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Locuin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 xml:space="preserve">e, servicii </w:t>
            </w:r>
            <w:r>
              <w:rPr>
                <w:rFonts w:cs="Arial"/>
                <w:b/>
                <w:sz w:val="22"/>
                <w:szCs w:val="22"/>
              </w:rPr>
              <w:t>ș</w:t>
            </w:r>
            <w:r w:rsidRPr="009C71AD">
              <w:rPr>
                <w:rFonts w:cs="Arial"/>
                <w:b/>
                <w:sz w:val="22"/>
                <w:szCs w:val="22"/>
              </w:rPr>
              <w:t>i dezvoltare publică</w:t>
            </w:r>
          </w:p>
        </w:tc>
        <w:tc>
          <w:tcPr>
            <w:tcW w:w="1842" w:type="dxa"/>
          </w:tcPr>
          <w:p w14:paraId="4BB0DA5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247,33</w:t>
            </w:r>
          </w:p>
        </w:tc>
        <w:tc>
          <w:tcPr>
            <w:tcW w:w="1985" w:type="dxa"/>
          </w:tcPr>
          <w:p w14:paraId="5AB5B304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247,33</w:t>
            </w:r>
          </w:p>
        </w:tc>
        <w:tc>
          <w:tcPr>
            <w:tcW w:w="1879" w:type="dxa"/>
          </w:tcPr>
          <w:p w14:paraId="07A1981E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27</w:t>
            </w:r>
          </w:p>
        </w:tc>
      </w:tr>
      <w:tr w:rsidR="00646A02" w:rsidRPr="009C71AD" w14:paraId="452EA70B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3154913F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Proiecte cu finan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are din sumele reprezentând asisten</w:t>
            </w:r>
            <w:r>
              <w:rPr>
                <w:rFonts w:cs="Arial"/>
                <w:sz w:val="22"/>
                <w:szCs w:val="22"/>
              </w:rPr>
              <w:t>ț</w:t>
            </w:r>
            <w:r w:rsidRPr="009C71AD">
              <w:rPr>
                <w:rFonts w:cs="Arial"/>
                <w:sz w:val="22"/>
                <w:szCs w:val="22"/>
              </w:rPr>
              <w:t>ă financiară nerambursabilă aferentă PNRR</w:t>
            </w:r>
          </w:p>
        </w:tc>
        <w:tc>
          <w:tcPr>
            <w:tcW w:w="1842" w:type="dxa"/>
          </w:tcPr>
          <w:p w14:paraId="1454E7C5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200</w:t>
            </w:r>
          </w:p>
        </w:tc>
        <w:tc>
          <w:tcPr>
            <w:tcW w:w="1985" w:type="dxa"/>
          </w:tcPr>
          <w:p w14:paraId="184C27C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200</w:t>
            </w:r>
          </w:p>
        </w:tc>
        <w:tc>
          <w:tcPr>
            <w:tcW w:w="1879" w:type="dxa"/>
          </w:tcPr>
          <w:p w14:paraId="3C9F4534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48DE4D77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29CB31F4" w14:textId="77777777" w:rsidR="00646A02" w:rsidRPr="009C71AD" w:rsidRDefault="00646A02" w:rsidP="001D5121">
            <w:pPr>
              <w:jc w:val="center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Active nefinanciare</w:t>
            </w:r>
          </w:p>
        </w:tc>
        <w:tc>
          <w:tcPr>
            <w:tcW w:w="1842" w:type="dxa"/>
          </w:tcPr>
          <w:p w14:paraId="7348392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47,33</w:t>
            </w:r>
          </w:p>
        </w:tc>
        <w:tc>
          <w:tcPr>
            <w:tcW w:w="1985" w:type="dxa"/>
          </w:tcPr>
          <w:p w14:paraId="34C47883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47,33</w:t>
            </w:r>
          </w:p>
        </w:tc>
        <w:tc>
          <w:tcPr>
            <w:tcW w:w="1879" w:type="dxa"/>
          </w:tcPr>
          <w:p w14:paraId="7050050A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27</w:t>
            </w:r>
          </w:p>
        </w:tc>
      </w:tr>
      <w:tr w:rsidR="00646A02" w:rsidRPr="009C71AD" w14:paraId="3145DF12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134E9963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Protec</w:t>
            </w:r>
            <w:r>
              <w:rPr>
                <w:rFonts w:cs="Arial"/>
                <w:b/>
                <w:sz w:val="22"/>
                <w:szCs w:val="22"/>
              </w:rPr>
              <w:t>ț</w:t>
            </w:r>
            <w:r w:rsidRPr="009C71AD">
              <w:rPr>
                <w:rFonts w:cs="Arial"/>
                <w:b/>
                <w:sz w:val="22"/>
                <w:szCs w:val="22"/>
              </w:rPr>
              <w:t>ia mediului</w:t>
            </w:r>
          </w:p>
        </w:tc>
        <w:tc>
          <w:tcPr>
            <w:tcW w:w="1842" w:type="dxa"/>
          </w:tcPr>
          <w:p w14:paraId="495F258F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225</w:t>
            </w:r>
          </w:p>
        </w:tc>
        <w:tc>
          <w:tcPr>
            <w:tcW w:w="1985" w:type="dxa"/>
          </w:tcPr>
          <w:p w14:paraId="6230BA6F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225</w:t>
            </w:r>
          </w:p>
        </w:tc>
        <w:tc>
          <w:tcPr>
            <w:tcW w:w="1879" w:type="dxa"/>
          </w:tcPr>
          <w:p w14:paraId="026D2C37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223</w:t>
            </w:r>
          </w:p>
        </w:tc>
      </w:tr>
      <w:tr w:rsidR="00646A02" w:rsidRPr="009C71AD" w14:paraId="17D2B689" w14:textId="77777777" w:rsidTr="001D5121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608B8C02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Active nefinanciare</w:t>
            </w:r>
          </w:p>
        </w:tc>
        <w:tc>
          <w:tcPr>
            <w:tcW w:w="1842" w:type="dxa"/>
          </w:tcPr>
          <w:p w14:paraId="64870ABB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225</w:t>
            </w:r>
          </w:p>
        </w:tc>
        <w:tc>
          <w:tcPr>
            <w:tcW w:w="1985" w:type="dxa"/>
          </w:tcPr>
          <w:p w14:paraId="2BB3984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225</w:t>
            </w:r>
          </w:p>
        </w:tc>
        <w:tc>
          <w:tcPr>
            <w:tcW w:w="1879" w:type="dxa"/>
          </w:tcPr>
          <w:p w14:paraId="23E4B3CE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223</w:t>
            </w:r>
          </w:p>
        </w:tc>
      </w:tr>
      <w:tr w:rsidR="00646A02" w:rsidRPr="009C71AD" w14:paraId="641A5165" w14:textId="77777777" w:rsidTr="001D512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936" w:type="dxa"/>
          </w:tcPr>
          <w:p w14:paraId="09B1714D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Transporturi, din care:</w:t>
            </w:r>
          </w:p>
        </w:tc>
        <w:tc>
          <w:tcPr>
            <w:tcW w:w="1842" w:type="dxa"/>
          </w:tcPr>
          <w:p w14:paraId="77544E0B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511,12</w:t>
            </w:r>
          </w:p>
        </w:tc>
        <w:tc>
          <w:tcPr>
            <w:tcW w:w="1985" w:type="dxa"/>
          </w:tcPr>
          <w:p w14:paraId="7842E93D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511,12</w:t>
            </w:r>
          </w:p>
        </w:tc>
        <w:tc>
          <w:tcPr>
            <w:tcW w:w="1879" w:type="dxa"/>
          </w:tcPr>
          <w:p w14:paraId="39FAC312" w14:textId="77777777" w:rsidR="00646A02" w:rsidRPr="009C71AD" w:rsidRDefault="00646A02" w:rsidP="001D5121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206</w:t>
            </w:r>
          </w:p>
        </w:tc>
      </w:tr>
      <w:tr w:rsidR="00646A02" w:rsidRPr="009C71AD" w14:paraId="37D47843" w14:textId="77777777" w:rsidTr="001D512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936" w:type="dxa"/>
          </w:tcPr>
          <w:p w14:paraId="60B170F2" w14:textId="77777777" w:rsidR="00646A02" w:rsidRPr="009C71AD" w:rsidRDefault="00646A02" w:rsidP="001D5121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Construc</w:t>
            </w:r>
            <w:r>
              <w:rPr>
                <w:rFonts w:cs="Arial"/>
                <w:bCs/>
                <w:sz w:val="22"/>
                <w:szCs w:val="22"/>
              </w:rPr>
              <w:t>ț</w:t>
            </w:r>
            <w:r w:rsidRPr="009C71AD">
              <w:rPr>
                <w:rFonts w:cs="Arial"/>
                <w:bCs/>
                <w:sz w:val="22"/>
                <w:szCs w:val="22"/>
              </w:rPr>
              <w:t>ii</w:t>
            </w:r>
          </w:p>
        </w:tc>
        <w:tc>
          <w:tcPr>
            <w:tcW w:w="1842" w:type="dxa"/>
          </w:tcPr>
          <w:p w14:paraId="1246EB4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70</w:t>
            </w:r>
          </w:p>
        </w:tc>
        <w:tc>
          <w:tcPr>
            <w:tcW w:w="1985" w:type="dxa"/>
          </w:tcPr>
          <w:p w14:paraId="45BCC3D5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70</w:t>
            </w:r>
          </w:p>
        </w:tc>
        <w:tc>
          <w:tcPr>
            <w:tcW w:w="1879" w:type="dxa"/>
          </w:tcPr>
          <w:p w14:paraId="75B18F54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0</w:t>
            </w:r>
          </w:p>
        </w:tc>
      </w:tr>
      <w:tr w:rsidR="00646A02" w:rsidRPr="009C71AD" w14:paraId="7A0E31D0" w14:textId="77777777" w:rsidTr="001D512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936" w:type="dxa"/>
          </w:tcPr>
          <w:p w14:paraId="6D1667CC" w14:textId="77777777" w:rsidR="00646A02" w:rsidRPr="009C71AD" w:rsidRDefault="00646A02" w:rsidP="001D5121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Alte active fixe</w:t>
            </w:r>
          </w:p>
        </w:tc>
        <w:tc>
          <w:tcPr>
            <w:tcW w:w="1842" w:type="dxa"/>
          </w:tcPr>
          <w:p w14:paraId="0F98E590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441,12</w:t>
            </w:r>
          </w:p>
        </w:tc>
        <w:tc>
          <w:tcPr>
            <w:tcW w:w="1985" w:type="dxa"/>
          </w:tcPr>
          <w:p w14:paraId="77AB80E1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441,12</w:t>
            </w:r>
          </w:p>
        </w:tc>
        <w:tc>
          <w:tcPr>
            <w:tcW w:w="1879" w:type="dxa"/>
          </w:tcPr>
          <w:p w14:paraId="097C2117" w14:textId="77777777" w:rsidR="00646A02" w:rsidRPr="009C71AD" w:rsidRDefault="00646A02" w:rsidP="001D5121">
            <w:pPr>
              <w:jc w:val="right"/>
              <w:rPr>
                <w:rFonts w:cs="Arial"/>
                <w:sz w:val="22"/>
                <w:szCs w:val="22"/>
              </w:rPr>
            </w:pPr>
            <w:r w:rsidRPr="009C71AD">
              <w:rPr>
                <w:rFonts w:cs="Arial"/>
                <w:sz w:val="22"/>
                <w:szCs w:val="22"/>
              </w:rPr>
              <w:t>206</w:t>
            </w:r>
          </w:p>
        </w:tc>
      </w:tr>
      <w:tr w:rsidR="00646A02" w:rsidRPr="009C71AD" w14:paraId="164985E5" w14:textId="77777777" w:rsidTr="001D512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936" w:type="dxa"/>
          </w:tcPr>
          <w:p w14:paraId="0D99FD30" w14:textId="77777777" w:rsidR="00646A02" w:rsidRPr="009C71AD" w:rsidRDefault="00646A02" w:rsidP="001D512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C71AD">
              <w:rPr>
                <w:rFonts w:cs="Arial"/>
                <w:b/>
                <w:sz w:val="22"/>
                <w:szCs w:val="22"/>
              </w:rPr>
              <w:t>Excedent/Deficit</w:t>
            </w:r>
          </w:p>
        </w:tc>
        <w:tc>
          <w:tcPr>
            <w:tcW w:w="1842" w:type="dxa"/>
          </w:tcPr>
          <w:p w14:paraId="6792E164" w14:textId="77777777" w:rsidR="00646A02" w:rsidRPr="009C71AD" w:rsidRDefault="00646A02" w:rsidP="001D5121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-1.277,33</w:t>
            </w:r>
          </w:p>
        </w:tc>
        <w:tc>
          <w:tcPr>
            <w:tcW w:w="1985" w:type="dxa"/>
          </w:tcPr>
          <w:p w14:paraId="08DDBA0F" w14:textId="77777777" w:rsidR="00646A02" w:rsidRPr="009C71AD" w:rsidRDefault="00646A02" w:rsidP="001D5121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-1.277,33</w:t>
            </w:r>
          </w:p>
        </w:tc>
        <w:tc>
          <w:tcPr>
            <w:tcW w:w="1879" w:type="dxa"/>
          </w:tcPr>
          <w:p w14:paraId="3D37872C" w14:textId="77777777" w:rsidR="00646A02" w:rsidRPr="009C71AD" w:rsidRDefault="00646A02" w:rsidP="001D5121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9C71AD">
              <w:rPr>
                <w:rFonts w:cs="Arial"/>
                <w:bCs/>
                <w:sz w:val="22"/>
                <w:szCs w:val="22"/>
              </w:rPr>
              <w:t>185</w:t>
            </w:r>
          </w:p>
        </w:tc>
      </w:tr>
    </w:tbl>
    <w:p w14:paraId="1DA24CAE" w14:textId="77777777" w:rsidR="00646A02" w:rsidRDefault="00646A02" w:rsidP="00646A02">
      <w:pPr>
        <w:pStyle w:val="Indentcorptext2"/>
        <w:tabs>
          <w:tab w:val="left" w:pos="0"/>
        </w:tabs>
        <w:ind w:left="0"/>
        <w:rPr>
          <w:sz w:val="18"/>
          <w:szCs w:val="18"/>
        </w:rPr>
      </w:pPr>
    </w:p>
    <w:p w14:paraId="7664624F" w14:textId="77777777" w:rsidR="00646A02" w:rsidRPr="009C71AD" w:rsidRDefault="00646A02" w:rsidP="00646A02">
      <w:pPr>
        <w:pStyle w:val="Indentcorptext2"/>
        <w:tabs>
          <w:tab w:val="left" w:pos="0"/>
        </w:tabs>
        <w:spacing w:after="0" w:line="240" w:lineRule="auto"/>
        <w:ind w:left="-91" w:firstLine="799"/>
        <w:jc w:val="both"/>
      </w:pPr>
      <w:r w:rsidRPr="009C71AD">
        <w:t xml:space="preserve">Menționăm că în utilizarea </w:t>
      </w:r>
      <w:r>
        <w:t>ș</w:t>
      </w:r>
      <w:r w:rsidRPr="009C71AD">
        <w:t xml:space="preserve">i administrarea mijloacelor financiare, s-au respectat prevederile Legii nr. 273/2006 privind finanțele publice locale, cu modificările </w:t>
      </w:r>
      <w:r>
        <w:t>ș</w:t>
      </w:r>
      <w:r w:rsidRPr="009C71AD">
        <w:t>i completările ulterioare.</w:t>
      </w:r>
    </w:p>
    <w:p w14:paraId="041C6C43" w14:textId="77777777" w:rsidR="00646A02" w:rsidRPr="009C71AD" w:rsidRDefault="00646A02" w:rsidP="00646A02">
      <w:pPr>
        <w:pStyle w:val="Indentcorptext2"/>
        <w:spacing w:after="0" w:line="240" w:lineRule="auto"/>
        <w:ind w:left="-91" w:firstLine="799"/>
        <w:jc w:val="both"/>
      </w:pPr>
    </w:p>
    <w:p w14:paraId="5171E7AF" w14:textId="77777777" w:rsidR="00646A02" w:rsidRDefault="00646A02" w:rsidP="00646A02">
      <w:pPr>
        <w:pStyle w:val="Indentcorptext2"/>
        <w:spacing w:after="0" w:line="240" w:lineRule="auto"/>
        <w:ind w:left="-91" w:firstLine="799"/>
        <w:jc w:val="both"/>
      </w:pPr>
      <w:r w:rsidRPr="009C71AD">
        <w:t xml:space="preserve">Cheltuielile s-au efectuat pentru nevoi stricte, reale, evitându-se cele  neoportune </w:t>
      </w:r>
      <w:r>
        <w:t>ș</w:t>
      </w:r>
      <w:r w:rsidRPr="009C71AD">
        <w:t>i neeconomice.</w:t>
      </w:r>
    </w:p>
    <w:p w14:paraId="19D1F7E6" w14:textId="77777777" w:rsidR="00646A02" w:rsidRPr="009C71AD" w:rsidRDefault="00646A02" w:rsidP="00646A02">
      <w:pPr>
        <w:pStyle w:val="Indentcorptext2"/>
        <w:spacing w:after="0" w:line="240" w:lineRule="auto"/>
        <w:ind w:left="-91" w:firstLine="799"/>
        <w:jc w:val="both"/>
      </w:pPr>
    </w:p>
    <w:p w14:paraId="271FE56F" w14:textId="77777777" w:rsidR="00646A02" w:rsidRPr="009C71AD" w:rsidRDefault="00646A02" w:rsidP="00646A02">
      <w:pPr>
        <w:pStyle w:val="Indentcorptext2"/>
        <w:spacing w:after="0" w:line="240" w:lineRule="auto"/>
        <w:ind w:left="-91" w:firstLine="799"/>
        <w:jc w:val="both"/>
        <w:rPr>
          <w:i/>
        </w:rPr>
      </w:pPr>
      <w:r w:rsidRPr="009C71AD">
        <w:t>La sfâr</w:t>
      </w:r>
      <w:r>
        <w:t>ș</w:t>
      </w:r>
      <w:r w:rsidRPr="009C71AD">
        <w:t xml:space="preserve">itul trimestrului I, se prezintă situația financiară privind execuția bugetară, iar, în conformitate cu Ordonanța de Urgență a Guvernului nr. 48/2005, începând din luna iulie 2006 </w:t>
      </w:r>
      <w:r>
        <w:t>ș</w:t>
      </w:r>
      <w:r w:rsidRPr="009C71AD">
        <w:t xml:space="preserve">i până în prezent, s-a introdus </w:t>
      </w:r>
      <w:r>
        <w:t>ș</w:t>
      </w:r>
      <w:r w:rsidRPr="009C71AD">
        <w:t xml:space="preserve">i raportarea lunară privind numărul de posturi </w:t>
      </w:r>
      <w:r>
        <w:t>ș</w:t>
      </w:r>
      <w:r w:rsidRPr="009C71AD">
        <w:t xml:space="preserve">i plățile de casă aferente cheltuielilor de personal către </w:t>
      </w:r>
      <w:r w:rsidRPr="009C71AD">
        <w:rPr>
          <w:i/>
        </w:rPr>
        <w:t xml:space="preserve">Administrația Județeană a Finanțelor Publice Dâmbovița. </w:t>
      </w:r>
    </w:p>
    <w:p w14:paraId="0DB1939E" w14:textId="77777777" w:rsidR="00646A02" w:rsidRPr="009C71AD" w:rsidRDefault="00646A02" w:rsidP="00646A02">
      <w:pPr>
        <w:pStyle w:val="Indentcorptext2"/>
        <w:ind w:left="-90" w:firstLine="798"/>
        <w:rPr>
          <w:sz w:val="18"/>
          <w:szCs w:val="18"/>
        </w:rPr>
      </w:pPr>
    </w:p>
    <w:p w14:paraId="7078C207" w14:textId="77777777" w:rsidR="00646A02" w:rsidRPr="009C71AD" w:rsidRDefault="00646A02" w:rsidP="00646A02">
      <w:pPr>
        <w:pStyle w:val="Indentcorptext2"/>
        <w:ind w:left="-90" w:firstLine="798"/>
        <w:rPr>
          <w:color w:val="FF0000"/>
          <w:sz w:val="18"/>
          <w:szCs w:val="18"/>
        </w:rPr>
      </w:pPr>
      <w:r w:rsidRPr="009C71AD">
        <w:rPr>
          <w:color w:val="FF0000"/>
          <w:sz w:val="18"/>
          <w:szCs w:val="18"/>
        </w:rPr>
        <w:t>.</w:t>
      </w:r>
    </w:p>
    <w:p w14:paraId="63B87822" w14:textId="77777777" w:rsidR="00646A02" w:rsidRPr="009C71AD" w:rsidRDefault="00646A02" w:rsidP="00646A02">
      <w:pPr>
        <w:tabs>
          <w:tab w:val="left" w:pos="1395"/>
        </w:tabs>
        <w:jc w:val="both"/>
        <w:rPr>
          <w:rFonts w:cs="Arial"/>
          <w:color w:val="FF0000"/>
          <w:sz w:val="18"/>
          <w:szCs w:val="18"/>
        </w:rPr>
      </w:pPr>
    </w:p>
    <w:p w14:paraId="36E59847" w14:textId="77777777" w:rsidR="00646A02" w:rsidRPr="009C71AD" w:rsidRDefault="00646A02" w:rsidP="00646A02">
      <w:pPr>
        <w:tabs>
          <w:tab w:val="left" w:pos="1395"/>
        </w:tabs>
        <w:jc w:val="both"/>
        <w:rPr>
          <w:rFonts w:cs="Arial"/>
          <w:sz w:val="18"/>
          <w:szCs w:val="18"/>
        </w:rPr>
      </w:pPr>
    </w:p>
    <w:p w14:paraId="210FB329" w14:textId="77777777" w:rsidR="00646A02" w:rsidRPr="009C71AD" w:rsidRDefault="00646A02" w:rsidP="00646A02">
      <w:pPr>
        <w:jc w:val="center"/>
        <w:rPr>
          <w:rFonts w:cs="Arial"/>
          <w:b/>
        </w:rPr>
      </w:pPr>
      <w:r w:rsidRPr="009C71AD">
        <w:rPr>
          <w:rFonts w:cs="Arial"/>
          <w:b/>
          <w:i/>
        </w:rPr>
        <w:t xml:space="preserve">   </w:t>
      </w:r>
      <w:r w:rsidRPr="009C71AD">
        <w:rPr>
          <w:rFonts w:cs="Arial"/>
          <w:b/>
        </w:rPr>
        <w:t>ÎNTOCMIT:</w:t>
      </w:r>
    </w:p>
    <w:p w14:paraId="7258FDCA" w14:textId="77777777" w:rsidR="00646A02" w:rsidRPr="009C71AD" w:rsidRDefault="00646A02" w:rsidP="00646A02">
      <w:pPr>
        <w:jc w:val="center"/>
        <w:rPr>
          <w:rFonts w:cs="Arial"/>
          <w:b/>
        </w:rPr>
      </w:pPr>
    </w:p>
    <w:p w14:paraId="5B0D1CAD" w14:textId="77777777" w:rsidR="00646A02" w:rsidRPr="009C71AD" w:rsidRDefault="00646A02" w:rsidP="00646A02">
      <w:pPr>
        <w:jc w:val="center"/>
        <w:rPr>
          <w:rFonts w:cs="Arial"/>
          <w:b/>
        </w:rPr>
      </w:pPr>
      <w:r w:rsidRPr="009C71AD">
        <w:rPr>
          <w:rFonts w:cs="Arial"/>
          <w:b/>
        </w:rPr>
        <w:t xml:space="preserve"> INSPECTOR,</w:t>
      </w:r>
    </w:p>
    <w:p w14:paraId="21120113" w14:textId="77777777" w:rsidR="00646A02" w:rsidRPr="009C71AD" w:rsidRDefault="00646A02" w:rsidP="00646A02">
      <w:pPr>
        <w:jc w:val="center"/>
        <w:rPr>
          <w:rFonts w:cs="Arial"/>
          <w:b/>
          <w:i/>
        </w:rPr>
      </w:pPr>
      <w:r w:rsidRPr="009C71AD">
        <w:rPr>
          <w:rFonts w:cs="Arial"/>
          <w:b/>
          <w:i/>
        </w:rPr>
        <w:t>Andreea – Georgiana STOICA</w:t>
      </w:r>
    </w:p>
    <w:p w14:paraId="4AC002C7" w14:textId="77777777" w:rsidR="00646A02" w:rsidRPr="009C71AD" w:rsidRDefault="00646A02" w:rsidP="00646A02">
      <w:pPr>
        <w:jc w:val="center"/>
        <w:rPr>
          <w:rFonts w:cs="Arial"/>
          <w:bCs/>
          <w:sz w:val="18"/>
          <w:szCs w:val="18"/>
        </w:rPr>
      </w:pPr>
    </w:p>
    <w:p w14:paraId="0C56D0B3" w14:textId="77777777" w:rsidR="00CB745D" w:rsidRDefault="00CB745D"/>
    <w:sectPr w:rsidR="00CB745D" w:rsidSect="00520A88">
      <w:pgSz w:w="11907" w:h="16840" w:code="9"/>
      <w:pgMar w:top="270" w:right="476" w:bottom="284" w:left="14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02"/>
    <w:rsid w:val="00646A02"/>
    <w:rsid w:val="00CB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D8E5"/>
  <w15:chartTrackingRefBased/>
  <w15:docId w15:val="{1DD4E895-BBDD-45F8-B080-63061DFE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A02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646A0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646A02"/>
    <w:rPr>
      <w:rFonts w:ascii="Arial" w:eastAsia="Times New Roman" w:hAnsi="Arial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MOREANU</dc:creator>
  <cp:keywords/>
  <dc:description/>
  <cp:lastModifiedBy>Maria MOREANU</cp:lastModifiedBy>
  <cp:revision>1</cp:revision>
  <dcterms:created xsi:type="dcterms:W3CDTF">2023-04-24T09:39:00Z</dcterms:created>
  <dcterms:modified xsi:type="dcterms:W3CDTF">2023-04-24T09:40:00Z</dcterms:modified>
</cp:coreProperties>
</file>