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08" w:type="dxa"/>
        <w:tblLayout w:type="fixed"/>
        <w:tblLook w:val="04A0" w:firstRow="1" w:lastRow="0" w:firstColumn="1" w:lastColumn="0" w:noHBand="0" w:noVBand="1"/>
      </w:tblPr>
      <w:tblGrid>
        <w:gridCol w:w="1701"/>
        <w:gridCol w:w="3639"/>
        <w:gridCol w:w="4441"/>
      </w:tblGrid>
      <w:tr w:rsidR="00124441" w:rsidRPr="00124441" w:rsidTr="00CA32F7">
        <w:tc>
          <w:tcPr>
            <w:tcW w:w="1701" w:type="dxa"/>
            <w:vMerge w:val="restart"/>
            <w:vAlign w:val="center"/>
          </w:tcPr>
          <w:p w:rsidR="002E57D9" w:rsidRPr="00124441" w:rsidRDefault="002E57D9" w:rsidP="002D0982">
            <w:pPr>
              <w:pStyle w:val="Header"/>
              <w:jc w:val="center"/>
              <w:rPr>
                <w:rFonts w:ascii="Times New Roman" w:hAnsi="Times New Roman" w:cs="Times New Roman"/>
                <w:sz w:val="24"/>
                <w:szCs w:val="24"/>
              </w:rPr>
            </w:pPr>
            <w:r w:rsidRPr="00124441">
              <w:rPr>
                <w:rFonts w:ascii="Times New Roman" w:hAnsi="Times New Roman" w:cs="Times New Roman"/>
                <w:noProof/>
                <w:sz w:val="24"/>
                <w:szCs w:val="24"/>
                <w:lang w:val="en-US"/>
              </w:rPr>
              <w:drawing>
                <wp:anchor distT="0" distB="0" distL="114300" distR="114300" simplePos="0" relativeHeight="251658752" behindDoc="0" locked="0" layoutInCell="1" allowOverlap="1">
                  <wp:simplePos x="0" y="0"/>
                  <wp:positionH relativeFrom="column">
                    <wp:posOffset>24765</wp:posOffset>
                  </wp:positionH>
                  <wp:positionV relativeFrom="paragraph">
                    <wp:posOffset>-1358900</wp:posOffset>
                  </wp:positionV>
                  <wp:extent cx="892810" cy="1355090"/>
                  <wp:effectExtent l="1905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892810" cy="1355090"/>
                          </a:xfrm>
                          <a:prstGeom prst="rect">
                            <a:avLst/>
                          </a:prstGeom>
                          <a:noFill/>
                        </pic:spPr>
                      </pic:pic>
                    </a:graphicData>
                  </a:graphic>
                </wp:anchor>
              </w:drawing>
            </w:r>
          </w:p>
        </w:tc>
        <w:tc>
          <w:tcPr>
            <w:tcW w:w="3639" w:type="dxa"/>
            <w:vMerge w:val="restart"/>
            <w:vAlign w:val="center"/>
          </w:tcPr>
          <w:p w:rsidR="002E57D9" w:rsidRPr="00124441" w:rsidRDefault="002E57D9" w:rsidP="002D0982">
            <w:pPr>
              <w:jc w:val="center"/>
              <w:rPr>
                <w:rFonts w:ascii="Times New Roman" w:hAnsi="Times New Roman" w:cs="Times New Roman"/>
                <w:sz w:val="24"/>
                <w:szCs w:val="24"/>
              </w:rPr>
            </w:pPr>
            <w:r w:rsidRPr="00124441">
              <w:rPr>
                <w:rFonts w:ascii="Times New Roman" w:hAnsi="Times New Roman" w:cs="Times New Roman"/>
                <w:sz w:val="24"/>
                <w:szCs w:val="24"/>
              </w:rPr>
              <w:t>UNITATEA ADMINISTRATIV TERITORIALA</w:t>
            </w:r>
          </w:p>
          <w:p w:rsidR="002E57D9" w:rsidRPr="00124441" w:rsidRDefault="002E57D9" w:rsidP="002D0982">
            <w:pPr>
              <w:jc w:val="center"/>
              <w:rPr>
                <w:rFonts w:ascii="Times New Roman" w:hAnsi="Times New Roman" w:cs="Times New Roman"/>
                <w:sz w:val="24"/>
                <w:szCs w:val="24"/>
              </w:rPr>
            </w:pPr>
            <w:r w:rsidRPr="00124441">
              <w:rPr>
                <w:rFonts w:ascii="Times New Roman" w:hAnsi="Times New Roman" w:cs="Times New Roman"/>
                <w:sz w:val="24"/>
                <w:szCs w:val="24"/>
              </w:rPr>
              <w:t>MUNICIPIUL DROBETA TURNU SEVERIN</w:t>
            </w:r>
          </w:p>
          <w:p w:rsidR="002E57D9" w:rsidRPr="00124441" w:rsidRDefault="002E57D9" w:rsidP="002D0982">
            <w:pPr>
              <w:jc w:val="center"/>
              <w:rPr>
                <w:rFonts w:ascii="Times New Roman" w:hAnsi="Times New Roman" w:cs="Times New Roman"/>
                <w:sz w:val="24"/>
                <w:szCs w:val="24"/>
              </w:rPr>
            </w:pPr>
            <w:r w:rsidRPr="00124441">
              <w:rPr>
                <w:rFonts w:ascii="Times New Roman" w:hAnsi="Times New Roman" w:cs="Times New Roman"/>
                <w:sz w:val="24"/>
                <w:szCs w:val="24"/>
              </w:rPr>
              <w:t>Strada Maresal Averescu nr. 2 Drobeta Turnu Severin</w:t>
            </w:r>
          </w:p>
          <w:p w:rsidR="002E57D9" w:rsidRPr="00124441" w:rsidRDefault="002E57D9" w:rsidP="002D0982">
            <w:pPr>
              <w:jc w:val="center"/>
              <w:rPr>
                <w:rFonts w:ascii="Times New Roman" w:hAnsi="Times New Roman" w:cs="Times New Roman"/>
                <w:sz w:val="24"/>
                <w:szCs w:val="24"/>
              </w:rPr>
            </w:pPr>
            <w:r w:rsidRPr="00124441">
              <w:rPr>
                <w:rFonts w:ascii="Times New Roman" w:hAnsi="Times New Roman" w:cs="Times New Roman"/>
                <w:sz w:val="24"/>
                <w:szCs w:val="24"/>
              </w:rPr>
              <w:t>Telefon: 0252.31.43.79   Fax: 0252.31.63.17</w:t>
            </w:r>
          </w:p>
          <w:p w:rsidR="002E57D9" w:rsidRPr="00124441" w:rsidRDefault="002E57D9" w:rsidP="002D0982">
            <w:pPr>
              <w:jc w:val="center"/>
              <w:rPr>
                <w:rFonts w:ascii="Times New Roman" w:hAnsi="Times New Roman" w:cs="Times New Roman"/>
                <w:sz w:val="24"/>
                <w:szCs w:val="24"/>
              </w:rPr>
            </w:pPr>
            <w:r w:rsidRPr="00124441">
              <w:rPr>
                <w:rFonts w:ascii="Times New Roman" w:hAnsi="Times New Roman" w:cs="Times New Roman"/>
                <w:sz w:val="24"/>
                <w:szCs w:val="24"/>
              </w:rPr>
              <w:t xml:space="preserve">E-mail: </w:t>
            </w:r>
            <w:hyperlink r:id="rId9" w:history="1">
              <w:r w:rsidRPr="00124441">
                <w:rPr>
                  <w:rStyle w:val="Hyperlink"/>
                  <w:rFonts w:ascii="Times New Roman" w:hAnsi="Times New Roman" w:cs="Times New Roman"/>
                  <w:color w:val="auto"/>
                  <w:sz w:val="24"/>
                  <w:szCs w:val="24"/>
                </w:rPr>
                <w:t>primaria@primariadrobeta.ro</w:t>
              </w:r>
            </w:hyperlink>
          </w:p>
          <w:p w:rsidR="002E57D9" w:rsidRPr="00124441" w:rsidRDefault="002E57D9" w:rsidP="002D0982">
            <w:pPr>
              <w:jc w:val="center"/>
              <w:rPr>
                <w:rFonts w:ascii="Times New Roman" w:hAnsi="Times New Roman" w:cs="Times New Roman"/>
                <w:sz w:val="24"/>
                <w:szCs w:val="24"/>
              </w:rPr>
            </w:pPr>
          </w:p>
        </w:tc>
        <w:tc>
          <w:tcPr>
            <w:tcW w:w="4441" w:type="dxa"/>
          </w:tcPr>
          <w:p w:rsidR="002E57D9" w:rsidRPr="00124441" w:rsidRDefault="002E57D9" w:rsidP="002D0982">
            <w:pPr>
              <w:pStyle w:val="Header"/>
              <w:rPr>
                <w:rFonts w:ascii="Times New Roman" w:hAnsi="Times New Roman" w:cs="Times New Roman"/>
                <w:sz w:val="24"/>
                <w:szCs w:val="24"/>
              </w:rPr>
            </w:pPr>
            <w:r w:rsidRPr="00124441">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02pt" o:ole="">
                  <v:imagedata r:id="rId10" o:title=""/>
                </v:shape>
                <o:OLEObject Type="Embed" ProgID="PBrush" ShapeID="_x0000_i1025" DrawAspect="Content" ObjectID="_1744112394" r:id="rId11"/>
              </w:object>
            </w:r>
          </w:p>
        </w:tc>
      </w:tr>
      <w:tr w:rsidR="002E57D9" w:rsidRPr="00124441" w:rsidTr="00CA32F7">
        <w:trPr>
          <w:trHeight w:val="1172"/>
        </w:trPr>
        <w:tc>
          <w:tcPr>
            <w:tcW w:w="1701" w:type="dxa"/>
            <w:vMerge/>
          </w:tcPr>
          <w:p w:rsidR="002E57D9" w:rsidRPr="00124441" w:rsidRDefault="002E57D9" w:rsidP="002D0982">
            <w:pPr>
              <w:pStyle w:val="Header"/>
              <w:rPr>
                <w:rFonts w:ascii="Times New Roman" w:hAnsi="Times New Roman" w:cs="Times New Roman"/>
                <w:sz w:val="24"/>
                <w:szCs w:val="24"/>
              </w:rPr>
            </w:pPr>
          </w:p>
        </w:tc>
        <w:tc>
          <w:tcPr>
            <w:tcW w:w="3639" w:type="dxa"/>
            <w:vMerge/>
          </w:tcPr>
          <w:p w:rsidR="002E57D9" w:rsidRPr="00124441" w:rsidRDefault="002E57D9" w:rsidP="002D0982">
            <w:pPr>
              <w:pStyle w:val="Header"/>
              <w:rPr>
                <w:rFonts w:ascii="Times New Roman" w:hAnsi="Times New Roman" w:cs="Times New Roman"/>
                <w:sz w:val="24"/>
                <w:szCs w:val="24"/>
              </w:rPr>
            </w:pPr>
          </w:p>
        </w:tc>
        <w:tc>
          <w:tcPr>
            <w:tcW w:w="4441" w:type="dxa"/>
          </w:tcPr>
          <w:p w:rsidR="002E57D9" w:rsidRPr="00124441" w:rsidRDefault="002E57D9" w:rsidP="002D0982">
            <w:pPr>
              <w:pStyle w:val="Header"/>
              <w:rPr>
                <w:rFonts w:ascii="Times New Roman" w:hAnsi="Times New Roman" w:cs="Times New Roman"/>
                <w:sz w:val="24"/>
                <w:szCs w:val="24"/>
              </w:rPr>
            </w:pPr>
            <w:r w:rsidRPr="00124441">
              <w:rPr>
                <w:rFonts w:ascii="Times New Roman" w:hAnsi="Times New Roman" w:cs="Times New Roman"/>
                <w:sz w:val="24"/>
                <w:szCs w:val="24"/>
              </w:rPr>
              <w:object w:dxaOrig="3615" w:dyaOrig="1965">
                <v:shape id="_x0000_i1026" type="#_x0000_t75" style="width:177pt;height:96pt" o:ole="">
                  <v:imagedata r:id="rId12" o:title=""/>
                </v:shape>
                <o:OLEObject Type="Embed" ProgID="PBrush" ShapeID="_x0000_i1026" DrawAspect="Content" ObjectID="_1744112395" r:id="rId13"/>
              </w:object>
            </w:r>
          </w:p>
        </w:tc>
      </w:tr>
    </w:tbl>
    <w:p w:rsidR="002E57D9" w:rsidRPr="00124441" w:rsidRDefault="002E57D9" w:rsidP="002117E1">
      <w:pPr>
        <w:rPr>
          <w:rFonts w:ascii="Times New Roman" w:hAnsi="Times New Roman" w:cs="Times New Roman"/>
          <w:b/>
          <w:sz w:val="24"/>
          <w:szCs w:val="24"/>
        </w:rPr>
      </w:pPr>
    </w:p>
    <w:p w:rsidR="002117E1" w:rsidRPr="00124441" w:rsidRDefault="002117E1" w:rsidP="002117E1">
      <w:pPr>
        <w:rPr>
          <w:rFonts w:ascii="Times New Roman" w:hAnsi="Times New Roman" w:cs="Times New Roman"/>
          <w:b/>
          <w:sz w:val="24"/>
          <w:szCs w:val="24"/>
        </w:rPr>
      </w:pPr>
      <w:r w:rsidRPr="00124441">
        <w:rPr>
          <w:rFonts w:ascii="Times New Roman" w:hAnsi="Times New Roman" w:cs="Times New Roman"/>
          <w:b/>
          <w:sz w:val="24"/>
          <w:szCs w:val="24"/>
        </w:rPr>
        <w:t>Nr. ...................</w:t>
      </w:r>
      <w:r w:rsidR="00E810B2" w:rsidRPr="00124441">
        <w:rPr>
          <w:rFonts w:ascii="Times New Roman" w:hAnsi="Times New Roman" w:cs="Times New Roman"/>
          <w:b/>
          <w:sz w:val="24"/>
          <w:szCs w:val="24"/>
        </w:rPr>
        <w:t>...din..............</w:t>
      </w:r>
      <w:r w:rsidRPr="00124441">
        <w:rPr>
          <w:rFonts w:ascii="Times New Roman" w:hAnsi="Times New Roman" w:cs="Times New Roman"/>
          <w:b/>
          <w:sz w:val="24"/>
          <w:szCs w:val="24"/>
        </w:rPr>
        <w:t>/20</w:t>
      </w:r>
      <w:r w:rsidR="000F1BBB" w:rsidRPr="00124441">
        <w:rPr>
          <w:rFonts w:ascii="Times New Roman" w:hAnsi="Times New Roman" w:cs="Times New Roman"/>
          <w:b/>
          <w:sz w:val="24"/>
          <w:szCs w:val="24"/>
        </w:rPr>
        <w:t>2</w:t>
      </w:r>
      <w:r w:rsidR="007634A3" w:rsidRPr="00124441">
        <w:rPr>
          <w:rFonts w:ascii="Times New Roman" w:hAnsi="Times New Roman" w:cs="Times New Roman"/>
          <w:b/>
          <w:sz w:val="24"/>
          <w:szCs w:val="24"/>
        </w:rPr>
        <w:t>3</w:t>
      </w:r>
    </w:p>
    <w:p w:rsidR="001750EA" w:rsidRPr="00124441" w:rsidRDefault="001750EA" w:rsidP="00333730">
      <w:pPr>
        <w:pStyle w:val="Heading10"/>
        <w:keepNext/>
        <w:keepLines/>
        <w:shd w:val="clear" w:color="auto" w:fill="auto"/>
        <w:ind w:right="60"/>
        <w:jc w:val="center"/>
        <w:rPr>
          <w:sz w:val="24"/>
          <w:szCs w:val="24"/>
        </w:rPr>
      </w:pPr>
    </w:p>
    <w:p w:rsidR="001750EA" w:rsidRPr="00124441" w:rsidRDefault="001750EA" w:rsidP="00333730">
      <w:pPr>
        <w:pStyle w:val="Heading10"/>
        <w:keepNext/>
        <w:keepLines/>
        <w:shd w:val="clear" w:color="auto" w:fill="auto"/>
        <w:ind w:right="60"/>
        <w:jc w:val="center"/>
        <w:rPr>
          <w:sz w:val="24"/>
          <w:szCs w:val="24"/>
        </w:rPr>
      </w:pPr>
    </w:p>
    <w:p w:rsidR="00333730" w:rsidRPr="00124441" w:rsidRDefault="001750EA" w:rsidP="00333730">
      <w:pPr>
        <w:pStyle w:val="Heading10"/>
        <w:keepNext/>
        <w:keepLines/>
        <w:shd w:val="clear" w:color="auto" w:fill="auto"/>
        <w:ind w:right="60"/>
        <w:jc w:val="center"/>
        <w:rPr>
          <w:sz w:val="24"/>
          <w:szCs w:val="24"/>
        </w:rPr>
      </w:pPr>
      <w:r w:rsidRPr="00124441">
        <w:rPr>
          <w:sz w:val="24"/>
          <w:szCs w:val="24"/>
        </w:rPr>
        <w:t>REFERAT</w:t>
      </w:r>
      <w:r w:rsidR="00CB5456" w:rsidRPr="00124441">
        <w:rPr>
          <w:sz w:val="24"/>
          <w:szCs w:val="24"/>
        </w:rPr>
        <w:t xml:space="preserve"> DE APROBARE</w:t>
      </w:r>
    </w:p>
    <w:p w:rsidR="00A47CB6" w:rsidRPr="00124441" w:rsidRDefault="00A47CB6" w:rsidP="00333730">
      <w:pPr>
        <w:pStyle w:val="Heading10"/>
        <w:keepNext/>
        <w:keepLines/>
        <w:shd w:val="clear" w:color="auto" w:fill="auto"/>
        <w:ind w:right="60"/>
        <w:jc w:val="center"/>
        <w:rPr>
          <w:sz w:val="24"/>
          <w:szCs w:val="24"/>
        </w:rPr>
      </w:pPr>
    </w:p>
    <w:p w:rsidR="00673A90" w:rsidRPr="00124441" w:rsidRDefault="00124441" w:rsidP="00673A90">
      <w:pPr>
        <w:jc w:val="center"/>
        <w:rPr>
          <w:rFonts w:ascii="Times New Roman" w:hAnsi="Times New Roman" w:cs="Times New Roman"/>
          <w:b/>
          <w:sz w:val="24"/>
          <w:szCs w:val="24"/>
        </w:rPr>
      </w:pPr>
      <w:r>
        <w:rPr>
          <w:rFonts w:ascii="Times New Roman" w:hAnsi="Times New Roman" w:cs="Times New Roman"/>
          <w:b/>
          <w:sz w:val="24"/>
          <w:szCs w:val="24"/>
          <w:lang w:val="fr-FR"/>
        </w:rPr>
        <w:t>p</w:t>
      </w:r>
      <w:r w:rsidR="00673A90" w:rsidRPr="00124441">
        <w:rPr>
          <w:rFonts w:ascii="Times New Roman" w:hAnsi="Times New Roman" w:cs="Times New Roman"/>
          <w:b/>
          <w:sz w:val="24"/>
          <w:szCs w:val="24"/>
          <w:lang w:val="fr-FR"/>
        </w:rPr>
        <w:t xml:space="preserve">rivind  </w:t>
      </w:r>
      <w:r w:rsidR="00673A90" w:rsidRPr="00124441">
        <w:rPr>
          <w:rFonts w:ascii="Times New Roman" w:hAnsi="Times New Roman" w:cs="Times New Roman"/>
          <w:b/>
          <w:sz w:val="24"/>
          <w:szCs w:val="24"/>
          <w:lang w:val="en-US"/>
        </w:rPr>
        <w:t xml:space="preserve">aprobarea </w:t>
      </w:r>
      <w:r w:rsidR="008137C7" w:rsidRPr="00124441">
        <w:rPr>
          <w:rFonts w:ascii="Times New Roman" w:hAnsi="Times New Roman" w:cs="Times New Roman"/>
          <w:b/>
          <w:sz w:val="24"/>
          <w:szCs w:val="24"/>
          <w:lang w:val="en-US"/>
        </w:rPr>
        <w:t>documentatiei tehnico –</w:t>
      </w:r>
      <w:r>
        <w:rPr>
          <w:rFonts w:ascii="Times New Roman" w:hAnsi="Times New Roman" w:cs="Times New Roman"/>
          <w:b/>
          <w:sz w:val="24"/>
          <w:szCs w:val="24"/>
          <w:lang w:val="en-US"/>
        </w:rPr>
        <w:t xml:space="preserve"> </w:t>
      </w:r>
      <w:r w:rsidR="008137C7" w:rsidRPr="00124441">
        <w:rPr>
          <w:rFonts w:ascii="Times New Roman" w:hAnsi="Times New Roman" w:cs="Times New Roman"/>
          <w:b/>
          <w:sz w:val="24"/>
          <w:szCs w:val="24"/>
          <w:lang w:val="en-US"/>
        </w:rPr>
        <w:t>economice faza SF,</w:t>
      </w:r>
      <w:r w:rsidR="00673A90" w:rsidRPr="00124441">
        <w:rPr>
          <w:rFonts w:ascii="Times New Roman" w:hAnsi="Times New Roman" w:cs="Times New Roman"/>
          <w:b/>
          <w:sz w:val="24"/>
          <w:szCs w:val="24"/>
          <w:lang w:val="en-US"/>
        </w:rPr>
        <w:t xml:space="preserve"> a</w:t>
      </w:r>
      <w:r w:rsidR="008137C7" w:rsidRPr="00124441">
        <w:rPr>
          <w:rFonts w:ascii="Times New Roman" w:hAnsi="Times New Roman" w:cs="Times New Roman"/>
          <w:b/>
          <w:sz w:val="24"/>
          <w:szCs w:val="24"/>
          <w:lang w:val="en-US"/>
        </w:rPr>
        <w:t xml:space="preserve"> indicatorilor tehnico-economici</w:t>
      </w:r>
      <w:r w:rsidR="00673A90" w:rsidRPr="00124441">
        <w:rPr>
          <w:rFonts w:ascii="Times New Roman" w:hAnsi="Times New Roman" w:cs="Times New Roman"/>
          <w:b/>
          <w:sz w:val="24"/>
          <w:szCs w:val="24"/>
          <w:lang w:val="en-US"/>
        </w:rPr>
        <w:t xml:space="preserve">  si a devizului general </w:t>
      </w:r>
      <w:r w:rsidR="00673A90" w:rsidRPr="00124441">
        <w:rPr>
          <w:rFonts w:ascii="Times New Roman" w:hAnsi="Times New Roman" w:cs="Times New Roman"/>
          <w:b/>
          <w:sz w:val="24"/>
          <w:szCs w:val="24"/>
          <w:lang w:val="fr-FR"/>
        </w:rPr>
        <w:t xml:space="preserve">pentru  </w:t>
      </w:r>
      <w:r w:rsidR="003215F8" w:rsidRPr="00124441">
        <w:rPr>
          <w:rFonts w:ascii="Times New Roman" w:hAnsi="Times New Roman" w:cs="Times New Roman"/>
          <w:b/>
          <w:sz w:val="24"/>
          <w:szCs w:val="24"/>
          <w:lang w:val="fr-FR"/>
        </w:rPr>
        <w:t xml:space="preserve">obiectivul de investitii </w:t>
      </w:r>
      <w:r w:rsidR="00673A90" w:rsidRPr="00124441">
        <w:rPr>
          <w:rFonts w:ascii="Times New Roman" w:hAnsi="Times New Roman" w:cs="Times New Roman"/>
          <w:b/>
          <w:sz w:val="24"/>
          <w:szCs w:val="24"/>
          <w:lang w:val="en-US"/>
        </w:rPr>
        <w:t>,,</w:t>
      </w:r>
      <w:r w:rsidR="009E37F5" w:rsidRPr="00124441">
        <w:rPr>
          <w:rFonts w:ascii="Times New Roman" w:hAnsi="Times New Roman" w:cs="Times New Roman"/>
          <w:b/>
          <w:sz w:val="24"/>
          <w:szCs w:val="24"/>
          <w:lang w:val="fr-FR"/>
        </w:rPr>
        <w:t>Construire adapost pentru cainii fara stapan si ecarisaj</w:t>
      </w:r>
      <w:r w:rsidR="00552418" w:rsidRPr="00124441">
        <w:rPr>
          <w:rFonts w:ascii="Times New Roman" w:hAnsi="Times New Roman" w:cs="Times New Roman"/>
          <w:b/>
          <w:sz w:val="24"/>
          <w:szCs w:val="24"/>
          <w:lang w:val="fr-FR"/>
        </w:rPr>
        <w:t>’</w:t>
      </w:r>
      <w:r w:rsidR="005D627D" w:rsidRPr="00124441">
        <w:rPr>
          <w:rFonts w:ascii="Times New Roman" w:hAnsi="Times New Roman" w:cs="Times New Roman"/>
          <w:b/>
          <w:sz w:val="24"/>
          <w:szCs w:val="24"/>
        </w:rPr>
        <w:t>’</w:t>
      </w:r>
    </w:p>
    <w:p w:rsidR="00673A90" w:rsidRPr="00124441" w:rsidRDefault="00673A90" w:rsidP="00472951">
      <w:pPr>
        <w:spacing w:after="0" w:line="276" w:lineRule="auto"/>
        <w:jc w:val="center"/>
        <w:rPr>
          <w:rFonts w:ascii="Times New Roman" w:hAnsi="Times New Roman" w:cs="Times New Roman"/>
          <w:b/>
          <w:sz w:val="24"/>
          <w:szCs w:val="24"/>
          <w:lang w:val="fr-FR"/>
        </w:rPr>
      </w:pPr>
    </w:p>
    <w:p w:rsidR="001379E3" w:rsidRPr="00124441" w:rsidRDefault="001379E3" w:rsidP="00124441">
      <w:pPr>
        <w:pStyle w:val="BodyText"/>
        <w:kinsoku w:val="0"/>
        <w:overflowPunct w:val="0"/>
        <w:spacing w:after="0" w:line="240" w:lineRule="auto"/>
        <w:ind w:firstLine="708"/>
        <w:jc w:val="both"/>
        <w:rPr>
          <w:rFonts w:ascii="Times New Roman" w:eastAsia="Calibri" w:hAnsi="Times New Roman" w:cs="Times New Roman"/>
          <w:b/>
          <w:sz w:val="24"/>
          <w:szCs w:val="24"/>
        </w:rPr>
      </w:pPr>
      <w:r w:rsidRPr="00124441">
        <w:rPr>
          <w:rFonts w:ascii="Times New Roman" w:eastAsia="Calibri" w:hAnsi="Times New Roman" w:cs="Times New Roman"/>
          <w:b/>
          <w:w w:val="110"/>
          <w:sz w:val="24"/>
          <w:szCs w:val="24"/>
        </w:rPr>
        <w:t>Necesitatea</w:t>
      </w:r>
      <w:r w:rsidRPr="00124441">
        <w:rPr>
          <w:rFonts w:ascii="Times New Roman" w:eastAsia="Calibri" w:hAnsi="Times New Roman" w:cs="Times New Roman"/>
          <w:b/>
          <w:spacing w:val="4"/>
          <w:w w:val="110"/>
          <w:sz w:val="24"/>
          <w:szCs w:val="24"/>
        </w:rPr>
        <w:t xml:space="preserve"> </w:t>
      </w:r>
      <w:r w:rsidRPr="00124441">
        <w:rPr>
          <w:rFonts w:ascii="Times New Roman" w:eastAsia="Calibri" w:hAnsi="Times New Roman" w:cs="Times New Roman"/>
          <w:b/>
          <w:w w:val="110"/>
          <w:sz w:val="24"/>
          <w:szCs w:val="24"/>
        </w:rPr>
        <w:t>si</w:t>
      </w:r>
      <w:r w:rsidRPr="00124441">
        <w:rPr>
          <w:rFonts w:ascii="Times New Roman" w:eastAsia="Calibri" w:hAnsi="Times New Roman" w:cs="Times New Roman"/>
          <w:b/>
          <w:spacing w:val="-25"/>
          <w:w w:val="110"/>
          <w:sz w:val="24"/>
          <w:szCs w:val="24"/>
        </w:rPr>
        <w:t xml:space="preserve"> </w:t>
      </w:r>
      <w:r w:rsidRPr="00124441">
        <w:rPr>
          <w:rFonts w:ascii="Times New Roman" w:eastAsia="Calibri" w:hAnsi="Times New Roman" w:cs="Times New Roman"/>
          <w:b/>
          <w:w w:val="110"/>
          <w:sz w:val="24"/>
          <w:szCs w:val="24"/>
        </w:rPr>
        <w:t>oportunitatea</w:t>
      </w:r>
      <w:r w:rsidRPr="00124441">
        <w:rPr>
          <w:rFonts w:ascii="Times New Roman" w:eastAsia="Calibri" w:hAnsi="Times New Roman" w:cs="Times New Roman"/>
          <w:b/>
          <w:spacing w:val="-8"/>
          <w:w w:val="110"/>
          <w:sz w:val="24"/>
          <w:szCs w:val="24"/>
        </w:rPr>
        <w:t xml:space="preserve"> </w:t>
      </w:r>
      <w:r w:rsidRPr="00124441">
        <w:rPr>
          <w:rFonts w:ascii="Times New Roman" w:eastAsia="Calibri" w:hAnsi="Times New Roman" w:cs="Times New Roman"/>
          <w:b/>
          <w:w w:val="110"/>
          <w:sz w:val="24"/>
          <w:szCs w:val="24"/>
        </w:rPr>
        <w:t>promovarii</w:t>
      </w:r>
      <w:r w:rsidRPr="00124441">
        <w:rPr>
          <w:rFonts w:ascii="Times New Roman" w:eastAsia="Calibri" w:hAnsi="Times New Roman" w:cs="Times New Roman"/>
          <w:b/>
          <w:spacing w:val="-12"/>
          <w:w w:val="110"/>
          <w:sz w:val="24"/>
          <w:szCs w:val="24"/>
        </w:rPr>
        <w:t xml:space="preserve"> </w:t>
      </w:r>
      <w:r w:rsidRPr="00124441">
        <w:rPr>
          <w:rFonts w:ascii="Times New Roman" w:eastAsia="Calibri" w:hAnsi="Times New Roman" w:cs="Times New Roman"/>
          <w:b/>
          <w:w w:val="110"/>
          <w:sz w:val="24"/>
          <w:szCs w:val="24"/>
        </w:rPr>
        <w:t>investitiei</w:t>
      </w:r>
    </w:p>
    <w:p w:rsidR="001379E3" w:rsidRPr="00124441" w:rsidRDefault="001379E3" w:rsidP="00124441">
      <w:pPr>
        <w:pStyle w:val="BodyText"/>
        <w:kinsoku w:val="0"/>
        <w:overflowPunct w:val="0"/>
        <w:spacing w:after="0" w:line="240" w:lineRule="auto"/>
        <w:ind w:right="656" w:firstLine="708"/>
        <w:jc w:val="both"/>
        <w:rPr>
          <w:rFonts w:ascii="Times New Roman" w:eastAsia="Calibri" w:hAnsi="Times New Roman" w:cs="Times New Roman"/>
          <w:sz w:val="24"/>
          <w:szCs w:val="24"/>
        </w:rPr>
      </w:pPr>
      <w:r w:rsidRPr="00124441">
        <w:rPr>
          <w:rFonts w:ascii="Times New Roman" w:eastAsia="Calibri" w:hAnsi="Times New Roman" w:cs="Times New Roman"/>
          <w:sz w:val="24"/>
          <w:szCs w:val="24"/>
        </w:rPr>
        <w:t>Necesitatea</w:t>
      </w:r>
      <w:r w:rsidRPr="00124441">
        <w:rPr>
          <w:rFonts w:ascii="Times New Roman" w:eastAsia="Calibri" w:hAnsi="Times New Roman" w:cs="Times New Roman"/>
          <w:spacing w:val="57"/>
          <w:sz w:val="24"/>
          <w:szCs w:val="24"/>
        </w:rPr>
        <w:t xml:space="preserve"> </w:t>
      </w:r>
      <w:r w:rsidRPr="00124441">
        <w:rPr>
          <w:rFonts w:ascii="Times New Roman" w:eastAsia="Calibri" w:hAnsi="Times New Roman" w:cs="Times New Roman"/>
          <w:sz w:val="24"/>
          <w:szCs w:val="24"/>
        </w:rPr>
        <w:t>realizarii</w:t>
      </w:r>
      <w:r w:rsidRPr="00124441">
        <w:rPr>
          <w:rFonts w:ascii="Times New Roman" w:eastAsia="Calibri" w:hAnsi="Times New Roman" w:cs="Times New Roman"/>
          <w:spacing w:val="55"/>
          <w:sz w:val="24"/>
          <w:szCs w:val="24"/>
        </w:rPr>
        <w:t xml:space="preserve"> </w:t>
      </w:r>
      <w:r w:rsidRPr="00124441">
        <w:rPr>
          <w:rFonts w:ascii="Times New Roman" w:eastAsia="Calibri" w:hAnsi="Times New Roman" w:cs="Times New Roman"/>
          <w:sz w:val="24"/>
          <w:szCs w:val="24"/>
        </w:rPr>
        <w:t>acestui</w:t>
      </w:r>
      <w:r w:rsidRPr="00124441">
        <w:rPr>
          <w:rFonts w:ascii="Times New Roman" w:eastAsia="Calibri" w:hAnsi="Times New Roman" w:cs="Times New Roman"/>
          <w:spacing w:val="38"/>
          <w:sz w:val="24"/>
          <w:szCs w:val="24"/>
        </w:rPr>
        <w:t xml:space="preserve"> </w:t>
      </w:r>
      <w:r w:rsidRPr="00124441">
        <w:rPr>
          <w:rFonts w:ascii="Times New Roman" w:eastAsia="Calibri" w:hAnsi="Times New Roman" w:cs="Times New Roman"/>
          <w:sz w:val="24"/>
          <w:szCs w:val="24"/>
        </w:rPr>
        <w:t>proiect</w:t>
      </w:r>
      <w:r w:rsidRPr="00124441">
        <w:rPr>
          <w:rFonts w:ascii="Times New Roman" w:eastAsia="Calibri" w:hAnsi="Times New Roman" w:cs="Times New Roman"/>
          <w:spacing w:val="45"/>
          <w:sz w:val="24"/>
          <w:szCs w:val="24"/>
        </w:rPr>
        <w:t xml:space="preserve"> </w:t>
      </w:r>
      <w:r w:rsidRPr="00124441">
        <w:rPr>
          <w:rFonts w:ascii="Times New Roman" w:eastAsia="Calibri" w:hAnsi="Times New Roman" w:cs="Times New Roman"/>
          <w:sz w:val="24"/>
          <w:szCs w:val="24"/>
        </w:rPr>
        <w:t>rezida</w:t>
      </w:r>
      <w:r w:rsidRPr="00124441">
        <w:rPr>
          <w:rFonts w:ascii="Times New Roman" w:eastAsia="Calibri" w:hAnsi="Times New Roman" w:cs="Times New Roman"/>
          <w:spacing w:val="36"/>
          <w:sz w:val="24"/>
          <w:szCs w:val="24"/>
        </w:rPr>
        <w:t xml:space="preserve"> </w:t>
      </w:r>
      <w:r w:rsidRPr="00124441">
        <w:rPr>
          <w:rFonts w:ascii="Times New Roman" w:eastAsia="Calibri" w:hAnsi="Times New Roman" w:cs="Times New Roman"/>
          <w:sz w:val="24"/>
          <w:szCs w:val="24"/>
        </w:rPr>
        <w:t>din</w:t>
      </w:r>
      <w:r w:rsidRPr="00124441">
        <w:rPr>
          <w:rFonts w:ascii="Times New Roman" w:eastAsia="Calibri" w:hAnsi="Times New Roman" w:cs="Times New Roman"/>
          <w:spacing w:val="35"/>
          <w:sz w:val="24"/>
          <w:szCs w:val="24"/>
        </w:rPr>
        <w:t xml:space="preserve"> </w:t>
      </w:r>
      <w:r w:rsidRPr="00124441">
        <w:rPr>
          <w:rFonts w:ascii="Times New Roman" w:eastAsia="Calibri" w:hAnsi="Times New Roman" w:cs="Times New Roman"/>
          <w:sz w:val="24"/>
          <w:szCs w:val="24"/>
        </w:rPr>
        <w:t>faptul</w:t>
      </w:r>
      <w:r w:rsidRPr="00124441">
        <w:rPr>
          <w:rFonts w:ascii="Times New Roman" w:eastAsia="Calibri" w:hAnsi="Times New Roman" w:cs="Times New Roman"/>
          <w:spacing w:val="46"/>
          <w:sz w:val="24"/>
          <w:szCs w:val="24"/>
        </w:rPr>
        <w:t xml:space="preserve"> </w:t>
      </w:r>
      <w:r w:rsidRPr="00124441">
        <w:rPr>
          <w:rFonts w:ascii="Times New Roman" w:eastAsia="Calibri" w:hAnsi="Times New Roman" w:cs="Times New Roman"/>
          <w:sz w:val="24"/>
          <w:szCs w:val="24"/>
        </w:rPr>
        <w:t>ca</w:t>
      </w:r>
      <w:r w:rsidRPr="00124441">
        <w:rPr>
          <w:rFonts w:ascii="Times New Roman" w:eastAsia="Calibri" w:hAnsi="Times New Roman" w:cs="Times New Roman"/>
          <w:spacing w:val="33"/>
          <w:sz w:val="24"/>
          <w:szCs w:val="24"/>
        </w:rPr>
        <w:t xml:space="preserve"> </w:t>
      </w:r>
      <w:r w:rsidRPr="00124441">
        <w:rPr>
          <w:rFonts w:ascii="Times New Roman" w:eastAsia="Calibri" w:hAnsi="Times New Roman" w:cs="Times New Roman"/>
          <w:sz w:val="24"/>
          <w:szCs w:val="24"/>
        </w:rPr>
        <w:t>adapostul</w:t>
      </w:r>
      <w:r w:rsidRPr="00124441">
        <w:rPr>
          <w:rFonts w:ascii="Times New Roman" w:eastAsia="Calibri" w:hAnsi="Times New Roman" w:cs="Times New Roman"/>
          <w:spacing w:val="51"/>
          <w:sz w:val="24"/>
          <w:szCs w:val="24"/>
        </w:rPr>
        <w:t xml:space="preserve"> </w:t>
      </w:r>
      <w:r w:rsidRPr="00124441">
        <w:rPr>
          <w:rFonts w:ascii="Times New Roman" w:eastAsia="Calibri" w:hAnsi="Times New Roman" w:cs="Times New Roman"/>
          <w:sz w:val="24"/>
          <w:szCs w:val="24"/>
        </w:rPr>
        <w:t>existent</w:t>
      </w:r>
      <w:r w:rsidRPr="00124441">
        <w:rPr>
          <w:rFonts w:ascii="Times New Roman" w:eastAsia="Calibri" w:hAnsi="Times New Roman" w:cs="Times New Roman"/>
          <w:spacing w:val="50"/>
          <w:sz w:val="24"/>
          <w:szCs w:val="24"/>
        </w:rPr>
        <w:t xml:space="preserve"> </w:t>
      </w:r>
      <w:r w:rsidRPr="00124441">
        <w:rPr>
          <w:rFonts w:ascii="Times New Roman" w:eastAsia="Calibri" w:hAnsi="Times New Roman" w:cs="Times New Roman"/>
          <w:sz w:val="24"/>
          <w:szCs w:val="24"/>
        </w:rPr>
        <w:t>se</w:t>
      </w:r>
      <w:r w:rsidRPr="00124441">
        <w:rPr>
          <w:rFonts w:ascii="Times New Roman" w:eastAsia="Calibri" w:hAnsi="Times New Roman" w:cs="Times New Roman"/>
          <w:spacing w:val="27"/>
          <w:sz w:val="24"/>
          <w:szCs w:val="24"/>
        </w:rPr>
        <w:t xml:space="preserve"> </w:t>
      </w:r>
      <w:r w:rsidRPr="00124441">
        <w:rPr>
          <w:rFonts w:ascii="Times New Roman" w:eastAsia="Calibri" w:hAnsi="Times New Roman" w:cs="Times New Roman"/>
          <w:sz w:val="24"/>
          <w:szCs w:val="24"/>
        </w:rPr>
        <w:t>afla</w:t>
      </w:r>
      <w:r w:rsidRPr="00124441">
        <w:rPr>
          <w:rFonts w:ascii="Times New Roman" w:eastAsia="Calibri" w:hAnsi="Times New Roman" w:cs="Times New Roman"/>
          <w:spacing w:val="27"/>
          <w:sz w:val="24"/>
          <w:szCs w:val="24"/>
        </w:rPr>
        <w:t xml:space="preserve"> </w:t>
      </w:r>
      <w:r w:rsidRPr="00124441">
        <w:rPr>
          <w:rFonts w:ascii="Times New Roman" w:eastAsia="Calibri" w:hAnsi="Times New Roman" w:cs="Times New Roman"/>
          <w:sz w:val="24"/>
          <w:szCs w:val="24"/>
        </w:rPr>
        <w:t>la</w:t>
      </w:r>
      <w:r w:rsidRPr="00124441">
        <w:rPr>
          <w:rFonts w:ascii="Times New Roman" w:eastAsia="Calibri" w:hAnsi="Times New Roman" w:cs="Times New Roman"/>
          <w:spacing w:val="24"/>
          <w:sz w:val="24"/>
          <w:szCs w:val="24"/>
        </w:rPr>
        <w:t xml:space="preserve"> </w:t>
      </w:r>
      <w:r w:rsidRPr="00124441">
        <w:rPr>
          <w:rFonts w:ascii="Times New Roman" w:eastAsia="Calibri" w:hAnsi="Times New Roman" w:cs="Times New Roman"/>
          <w:sz w:val="24"/>
          <w:szCs w:val="24"/>
        </w:rPr>
        <w:t>o</w:t>
      </w:r>
      <w:r w:rsidRPr="00124441">
        <w:rPr>
          <w:rFonts w:ascii="Times New Roman" w:eastAsia="Calibri" w:hAnsi="Times New Roman" w:cs="Times New Roman"/>
          <w:spacing w:val="34"/>
          <w:sz w:val="24"/>
          <w:szCs w:val="24"/>
        </w:rPr>
        <w:t xml:space="preserve"> </w:t>
      </w:r>
      <w:r w:rsidRPr="00124441">
        <w:rPr>
          <w:rFonts w:ascii="Times New Roman" w:eastAsia="Calibri" w:hAnsi="Times New Roman" w:cs="Times New Roman"/>
          <w:sz w:val="24"/>
          <w:szCs w:val="24"/>
        </w:rPr>
        <w:t>distanta</w:t>
      </w:r>
      <w:r w:rsidRPr="00124441">
        <w:rPr>
          <w:rFonts w:ascii="Times New Roman" w:eastAsia="Calibri" w:hAnsi="Times New Roman" w:cs="Times New Roman"/>
          <w:spacing w:val="36"/>
          <w:sz w:val="24"/>
          <w:szCs w:val="24"/>
        </w:rPr>
        <w:t xml:space="preserve"> </w:t>
      </w:r>
      <w:r w:rsidRPr="00124441">
        <w:rPr>
          <w:rFonts w:ascii="Times New Roman" w:eastAsia="Calibri" w:hAnsi="Times New Roman" w:cs="Times New Roman"/>
          <w:sz w:val="24"/>
          <w:szCs w:val="24"/>
        </w:rPr>
        <w:t>mai</w:t>
      </w:r>
      <w:r w:rsidRPr="00124441">
        <w:rPr>
          <w:rFonts w:ascii="Times New Roman" w:eastAsia="Calibri" w:hAnsi="Times New Roman" w:cs="Times New Roman"/>
          <w:w w:val="103"/>
          <w:sz w:val="24"/>
          <w:szCs w:val="24"/>
        </w:rPr>
        <w:t xml:space="preserve"> </w:t>
      </w:r>
      <w:r w:rsidRPr="00124441">
        <w:rPr>
          <w:rFonts w:ascii="Times New Roman" w:eastAsia="Calibri" w:hAnsi="Times New Roman" w:cs="Times New Roman"/>
          <w:sz w:val="24"/>
          <w:szCs w:val="24"/>
        </w:rPr>
        <w:t>mica</w:t>
      </w:r>
      <w:r w:rsidRPr="00124441">
        <w:rPr>
          <w:rFonts w:ascii="Times New Roman" w:eastAsia="Calibri" w:hAnsi="Times New Roman" w:cs="Times New Roman"/>
          <w:spacing w:val="41"/>
          <w:sz w:val="24"/>
          <w:szCs w:val="24"/>
        </w:rPr>
        <w:t xml:space="preserve"> </w:t>
      </w:r>
      <w:r w:rsidRPr="00124441">
        <w:rPr>
          <w:rFonts w:ascii="Times New Roman" w:eastAsia="Calibri" w:hAnsi="Times New Roman" w:cs="Times New Roman"/>
          <w:sz w:val="24"/>
          <w:szCs w:val="24"/>
        </w:rPr>
        <w:t>de</w:t>
      </w:r>
      <w:r w:rsidRPr="00124441">
        <w:rPr>
          <w:rFonts w:ascii="Times New Roman" w:eastAsia="Calibri" w:hAnsi="Times New Roman" w:cs="Times New Roman"/>
          <w:spacing w:val="1"/>
          <w:sz w:val="24"/>
          <w:szCs w:val="24"/>
        </w:rPr>
        <w:t xml:space="preserve"> </w:t>
      </w:r>
      <w:r w:rsidRPr="00124441">
        <w:rPr>
          <w:rFonts w:ascii="Times New Roman" w:eastAsia="Calibri" w:hAnsi="Times New Roman" w:cs="Times New Roman"/>
          <w:sz w:val="24"/>
          <w:szCs w:val="24"/>
        </w:rPr>
        <w:t>100.0</w:t>
      </w:r>
      <w:r w:rsidRPr="00124441">
        <w:rPr>
          <w:rFonts w:ascii="Times New Roman" w:eastAsia="Calibri" w:hAnsi="Times New Roman" w:cs="Times New Roman"/>
          <w:spacing w:val="4"/>
          <w:sz w:val="24"/>
          <w:szCs w:val="24"/>
        </w:rPr>
        <w:t xml:space="preserve"> </w:t>
      </w:r>
      <w:r w:rsidRPr="00124441">
        <w:rPr>
          <w:rFonts w:ascii="Times New Roman" w:eastAsia="Calibri" w:hAnsi="Times New Roman" w:cs="Times New Roman"/>
          <w:sz w:val="24"/>
          <w:szCs w:val="24"/>
        </w:rPr>
        <w:t>m</w:t>
      </w:r>
      <w:r w:rsidRPr="00124441">
        <w:rPr>
          <w:rFonts w:ascii="Times New Roman" w:eastAsia="Calibri" w:hAnsi="Times New Roman" w:cs="Times New Roman"/>
          <w:spacing w:val="46"/>
          <w:sz w:val="24"/>
          <w:szCs w:val="24"/>
        </w:rPr>
        <w:t xml:space="preserve"> </w:t>
      </w:r>
      <w:r w:rsidRPr="00124441">
        <w:rPr>
          <w:rFonts w:ascii="Times New Roman" w:eastAsia="Calibri" w:hAnsi="Times New Roman" w:cs="Times New Roman"/>
          <w:sz w:val="24"/>
          <w:szCs w:val="24"/>
        </w:rPr>
        <w:t>fata</w:t>
      </w:r>
      <w:r w:rsidRPr="00124441">
        <w:rPr>
          <w:rFonts w:ascii="Times New Roman" w:eastAsia="Calibri" w:hAnsi="Times New Roman" w:cs="Times New Roman"/>
          <w:spacing w:val="35"/>
          <w:sz w:val="24"/>
          <w:szCs w:val="24"/>
        </w:rPr>
        <w:t xml:space="preserve"> </w:t>
      </w:r>
      <w:r w:rsidRPr="00124441">
        <w:rPr>
          <w:rFonts w:ascii="Times New Roman" w:eastAsia="Calibri" w:hAnsi="Times New Roman" w:cs="Times New Roman"/>
          <w:sz w:val="24"/>
          <w:szCs w:val="24"/>
        </w:rPr>
        <w:t>de</w:t>
      </w:r>
      <w:r w:rsidRPr="00124441">
        <w:rPr>
          <w:rFonts w:ascii="Times New Roman" w:eastAsia="Calibri" w:hAnsi="Times New Roman" w:cs="Times New Roman"/>
          <w:spacing w:val="28"/>
          <w:sz w:val="24"/>
          <w:szCs w:val="24"/>
        </w:rPr>
        <w:t xml:space="preserve"> </w:t>
      </w:r>
      <w:r w:rsidRPr="00124441">
        <w:rPr>
          <w:rFonts w:ascii="Times New Roman" w:eastAsia="Calibri" w:hAnsi="Times New Roman" w:cs="Times New Roman"/>
          <w:sz w:val="24"/>
          <w:szCs w:val="24"/>
        </w:rPr>
        <w:t>imobilele</w:t>
      </w:r>
      <w:r w:rsidRPr="00124441">
        <w:rPr>
          <w:rFonts w:ascii="Times New Roman" w:eastAsia="Calibri" w:hAnsi="Times New Roman" w:cs="Times New Roman"/>
          <w:spacing w:val="46"/>
          <w:sz w:val="24"/>
          <w:szCs w:val="24"/>
        </w:rPr>
        <w:t xml:space="preserve"> </w:t>
      </w:r>
      <w:r w:rsidRPr="00124441">
        <w:rPr>
          <w:rFonts w:ascii="Times New Roman" w:eastAsia="Calibri" w:hAnsi="Times New Roman" w:cs="Times New Roman"/>
          <w:sz w:val="24"/>
          <w:szCs w:val="24"/>
        </w:rPr>
        <w:t>din</w:t>
      </w:r>
      <w:r w:rsidRPr="00124441">
        <w:rPr>
          <w:rFonts w:ascii="Times New Roman" w:eastAsia="Calibri" w:hAnsi="Times New Roman" w:cs="Times New Roman"/>
          <w:spacing w:val="36"/>
          <w:sz w:val="24"/>
          <w:szCs w:val="24"/>
        </w:rPr>
        <w:t xml:space="preserve"> </w:t>
      </w:r>
      <w:r w:rsidRPr="00124441">
        <w:rPr>
          <w:rFonts w:ascii="Times New Roman" w:eastAsia="Calibri" w:hAnsi="Times New Roman" w:cs="Times New Roman"/>
          <w:sz w:val="24"/>
          <w:szCs w:val="24"/>
        </w:rPr>
        <w:t>zona,</w:t>
      </w:r>
      <w:r w:rsidRPr="00124441">
        <w:rPr>
          <w:rFonts w:ascii="Times New Roman" w:eastAsia="Calibri" w:hAnsi="Times New Roman" w:cs="Times New Roman"/>
          <w:spacing w:val="49"/>
          <w:sz w:val="24"/>
          <w:szCs w:val="24"/>
        </w:rPr>
        <w:t xml:space="preserve"> </w:t>
      </w:r>
      <w:r w:rsidRPr="00124441">
        <w:rPr>
          <w:rFonts w:ascii="Times New Roman" w:eastAsia="Calibri" w:hAnsi="Times New Roman" w:cs="Times New Roman"/>
          <w:sz w:val="24"/>
          <w:szCs w:val="24"/>
        </w:rPr>
        <w:t>fapt</w:t>
      </w:r>
      <w:r w:rsidRPr="00124441">
        <w:rPr>
          <w:rFonts w:ascii="Times New Roman" w:eastAsia="Calibri" w:hAnsi="Times New Roman" w:cs="Times New Roman"/>
          <w:spacing w:val="45"/>
          <w:sz w:val="24"/>
          <w:szCs w:val="24"/>
        </w:rPr>
        <w:t xml:space="preserve"> </w:t>
      </w:r>
      <w:r w:rsidRPr="00124441">
        <w:rPr>
          <w:rFonts w:ascii="Times New Roman" w:eastAsia="Calibri" w:hAnsi="Times New Roman" w:cs="Times New Roman"/>
          <w:sz w:val="24"/>
          <w:szCs w:val="24"/>
        </w:rPr>
        <w:t>ce</w:t>
      </w:r>
      <w:r w:rsidRPr="00124441">
        <w:rPr>
          <w:rFonts w:ascii="Times New Roman" w:eastAsia="Calibri" w:hAnsi="Times New Roman" w:cs="Times New Roman"/>
          <w:spacing w:val="33"/>
          <w:sz w:val="24"/>
          <w:szCs w:val="24"/>
        </w:rPr>
        <w:t xml:space="preserve"> </w:t>
      </w:r>
      <w:r w:rsidRPr="00124441">
        <w:rPr>
          <w:rFonts w:ascii="Times New Roman" w:eastAsia="Calibri" w:hAnsi="Times New Roman" w:cs="Times New Roman"/>
          <w:sz w:val="24"/>
          <w:szCs w:val="24"/>
        </w:rPr>
        <w:t>genereaza</w:t>
      </w:r>
      <w:r w:rsidRPr="00124441">
        <w:rPr>
          <w:rFonts w:ascii="Times New Roman" w:eastAsia="Calibri" w:hAnsi="Times New Roman" w:cs="Times New Roman"/>
          <w:spacing w:val="51"/>
          <w:sz w:val="24"/>
          <w:szCs w:val="24"/>
        </w:rPr>
        <w:t xml:space="preserve"> </w:t>
      </w:r>
      <w:r w:rsidRPr="00124441">
        <w:rPr>
          <w:rFonts w:ascii="Times New Roman" w:eastAsia="Calibri" w:hAnsi="Times New Roman" w:cs="Times New Roman"/>
          <w:sz w:val="24"/>
          <w:szCs w:val="24"/>
        </w:rPr>
        <w:t>discomfort</w:t>
      </w:r>
      <w:r w:rsidRPr="00124441">
        <w:rPr>
          <w:rFonts w:ascii="Times New Roman" w:eastAsia="Calibri" w:hAnsi="Times New Roman" w:cs="Times New Roman"/>
          <w:spacing w:val="54"/>
          <w:sz w:val="24"/>
          <w:szCs w:val="24"/>
        </w:rPr>
        <w:t xml:space="preserve"> </w:t>
      </w:r>
      <w:r w:rsidRPr="00124441">
        <w:rPr>
          <w:rFonts w:ascii="Times New Roman" w:eastAsia="Calibri" w:hAnsi="Times New Roman" w:cs="Times New Roman"/>
          <w:sz w:val="24"/>
          <w:szCs w:val="24"/>
        </w:rPr>
        <w:t>si</w:t>
      </w:r>
      <w:r w:rsidRPr="00124441">
        <w:rPr>
          <w:rFonts w:ascii="Times New Roman" w:eastAsia="Calibri" w:hAnsi="Times New Roman" w:cs="Times New Roman"/>
          <w:spacing w:val="24"/>
          <w:sz w:val="24"/>
          <w:szCs w:val="24"/>
        </w:rPr>
        <w:t xml:space="preserve"> </w:t>
      </w:r>
      <w:r w:rsidRPr="00124441">
        <w:rPr>
          <w:rFonts w:ascii="Times New Roman" w:eastAsia="Calibri" w:hAnsi="Times New Roman" w:cs="Times New Roman"/>
          <w:sz w:val="24"/>
          <w:szCs w:val="24"/>
        </w:rPr>
        <w:t>risc</w:t>
      </w:r>
      <w:r w:rsidRPr="00124441">
        <w:rPr>
          <w:rFonts w:ascii="Times New Roman" w:eastAsia="Calibri" w:hAnsi="Times New Roman" w:cs="Times New Roman"/>
          <w:spacing w:val="43"/>
          <w:sz w:val="24"/>
          <w:szCs w:val="24"/>
        </w:rPr>
        <w:t xml:space="preserve"> </w:t>
      </w:r>
      <w:r w:rsidRPr="00124441">
        <w:rPr>
          <w:rFonts w:ascii="Times New Roman" w:eastAsia="Calibri" w:hAnsi="Times New Roman" w:cs="Times New Roman"/>
          <w:sz w:val="24"/>
          <w:szCs w:val="24"/>
        </w:rPr>
        <w:t>asupra</w:t>
      </w:r>
      <w:r w:rsidRPr="00124441">
        <w:rPr>
          <w:rFonts w:ascii="Times New Roman" w:eastAsia="Calibri" w:hAnsi="Times New Roman" w:cs="Times New Roman"/>
          <w:spacing w:val="32"/>
          <w:sz w:val="24"/>
          <w:szCs w:val="24"/>
        </w:rPr>
        <w:t xml:space="preserve"> </w:t>
      </w:r>
      <w:r w:rsidRPr="00124441">
        <w:rPr>
          <w:rFonts w:ascii="Times New Roman" w:eastAsia="Calibri" w:hAnsi="Times New Roman" w:cs="Times New Roman"/>
          <w:sz w:val="24"/>
          <w:szCs w:val="24"/>
        </w:rPr>
        <w:t>populatiei. Inca</w:t>
      </w:r>
      <w:r w:rsidRPr="00124441">
        <w:rPr>
          <w:rFonts w:ascii="Times New Roman" w:eastAsia="Calibri" w:hAnsi="Times New Roman" w:cs="Times New Roman"/>
          <w:spacing w:val="5"/>
          <w:sz w:val="24"/>
          <w:szCs w:val="24"/>
        </w:rPr>
        <w:t xml:space="preserve"> </w:t>
      </w:r>
      <w:r w:rsidRPr="00124441">
        <w:rPr>
          <w:rFonts w:ascii="Times New Roman" w:eastAsia="Calibri" w:hAnsi="Times New Roman" w:cs="Times New Roman"/>
          <w:sz w:val="24"/>
          <w:szCs w:val="24"/>
        </w:rPr>
        <w:t>din</w:t>
      </w:r>
      <w:r w:rsidRPr="00124441">
        <w:rPr>
          <w:rFonts w:ascii="Times New Roman" w:eastAsia="Calibri" w:hAnsi="Times New Roman" w:cs="Times New Roman"/>
          <w:spacing w:val="12"/>
          <w:sz w:val="24"/>
          <w:szCs w:val="24"/>
        </w:rPr>
        <w:t xml:space="preserve"> </w:t>
      </w:r>
      <w:r w:rsidRPr="00124441">
        <w:rPr>
          <w:rFonts w:ascii="Times New Roman" w:eastAsia="Calibri" w:hAnsi="Times New Roman" w:cs="Times New Roman"/>
          <w:sz w:val="24"/>
          <w:szCs w:val="24"/>
        </w:rPr>
        <w:t>anul</w:t>
      </w:r>
      <w:r w:rsidRPr="00124441">
        <w:rPr>
          <w:rFonts w:ascii="Times New Roman" w:eastAsia="Calibri" w:hAnsi="Times New Roman" w:cs="Times New Roman"/>
          <w:spacing w:val="10"/>
          <w:sz w:val="24"/>
          <w:szCs w:val="24"/>
        </w:rPr>
        <w:t xml:space="preserve"> </w:t>
      </w:r>
      <w:r w:rsidRPr="00124441">
        <w:rPr>
          <w:rFonts w:ascii="Times New Roman" w:eastAsia="Calibri" w:hAnsi="Times New Roman" w:cs="Times New Roman"/>
          <w:sz w:val="24"/>
          <w:szCs w:val="24"/>
        </w:rPr>
        <w:t>2016</w:t>
      </w:r>
      <w:r w:rsidRPr="00124441">
        <w:rPr>
          <w:rFonts w:ascii="Times New Roman" w:eastAsia="Calibri" w:hAnsi="Times New Roman" w:cs="Times New Roman"/>
          <w:spacing w:val="12"/>
          <w:sz w:val="24"/>
          <w:szCs w:val="24"/>
        </w:rPr>
        <w:t xml:space="preserve"> </w:t>
      </w:r>
      <w:r w:rsidRPr="00124441">
        <w:rPr>
          <w:rFonts w:ascii="Times New Roman" w:eastAsia="Calibri" w:hAnsi="Times New Roman" w:cs="Times New Roman"/>
          <w:sz w:val="24"/>
          <w:szCs w:val="24"/>
        </w:rPr>
        <w:t>cetatenii</w:t>
      </w:r>
      <w:r w:rsidRPr="00124441">
        <w:rPr>
          <w:rFonts w:ascii="Times New Roman" w:eastAsia="Calibri" w:hAnsi="Times New Roman" w:cs="Times New Roman"/>
          <w:spacing w:val="17"/>
          <w:sz w:val="24"/>
          <w:szCs w:val="24"/>
        </w:rPr>
        <w:t xml:space="preserve"> </w:t>
      </w:r>
      <w:r w:rsidRPr="00124441">
        <w:rPr>
          <w:rFonts w:ascii="Times New Roman" w:eastAsia="Calibri" w:hAnsi="Times New Roman" w:cs="Times New Roman"/>
          <w:sz w:val="24"/>
          <w:szCs w:val="24"/>
        </w:rPr>
        <w:t>au</w:t>
      </w:r>
      <w:r w:rsidRPr="00124441">
        <w:rPr>
          <w:rFonts w:ascii="Times New Roman" w:eastAsia="Calibri" w:hAnsi="Times New Roman" w:cs="Times New Roman"/>
          <w:spacing w:val="10"/>
          <w:sz w:val="24"/>
          <w:szCs w:val="24"/>
        </w:rPr>
        <w:t xml:space="preserve"> </w:t>
      </w:r>
      <w:r w:rsidRPr="00124441">
        <w:rPr>
          <w:rFonts w:ascii="Times New Roman" w:eastAsia="Calibri" w:hAnsi="Times New Roman" w:cs="Times New Roman"/>
          <w:sz w:val="24"/>
          <w:szCs w:val="24"/>
        </w:rPr>
        <w:t>facut</w:t>
      </w:r>
      <w:r w:rsidRPr="00124441">
        <w:rPr>
          <w:rFonts w:ascii="Times New Roman" w:eastAsia="Calibri" w:hAnsi="Times New Roman" w:cs="Times New Roman"/>
          <w:spacing w:val="7"/>
          <w:sz w:val="24"/>
          <w:szCs w:val="24"/>
        </w:rPr>
        <w:t xml:space="preserve"> </w:t>
      </w:r>
      <w:r w:rsidRPr="00124441">
        <w:rPr>
          <w:rFonts w:ascii="Times New Roman" w:eastAsia="Calibri" w:hAnsi="Times New Roman" w:cs="Times New Roman"/>
          <w:sz w:val="24"/>
          <w:szCs w:val="24"/>
        </w:rPr>
        <w:t>petitii,</w:t>
      </w:r>
      <w:r w:rsidRPr="00124441">
        <w:rPr>
          <w:rFonts w:ascii="Times New Roman" w:eastAsia="Calibri" w:hAnsi="Times New Roman" w:cs="Times New Roman"/>
          <w:spacing w:val="18"/>
          <w:sz w:val="24"/>
          <w:szCs w:val="24"/>
        </w:rPr>
        <w:t xml:space="preserve"> </w:t>
      </w:r>
      <w:r w:rsidRPr="00124441">
        <w:rPr>
          <w:rFonts w:ascii="Times New Roman" w:eastAsia="Calibri" w:hAnsi="Times New Roman" w:cs="Times New Roman"/>
          <w:sz w:val="24"/>
          <w:szCs w:val="24"/>
        </w:rPr>
        <w:t>memorii</w:t>
      </w:r>
      <w:r w:rsidRPr="00124441">
        <w:rPr>
          <w:rFonts w:ascii="Times New Roman" w:eastAsia="Calibri" w:hAnsi="Times New Roman" w:cs="Times New Roman"/>
          <w:spacing w:val="26"/>
          <w:sz w:val="24"/>
          <w:szCs w:val="24"/>
        </w:rPr>
        <w:t xml:space="preserve"> </w:t>
      </w:r>
      <w:r w:rsidRPr="00124441">
        <w:rPr>
          <w:rFonts w:ascii="Times New Roman" w:eastAsia="Calibri" w:hAnsi="Times New Roman" w:cs="Times New Roman"/>
          <w:sz w:val="24"/>
          <w:szCs w:val="24"/>
        </w:rPr>
        <w:t>si</w:t>
      </w:r>
      <w:r w:rsidRPr="00124441">
        <w:rPr>
          <w:rFonts w:ascii="Times New Roman" w:eastAsia="Calibri" w:hAnsi="Times New Roman" w:cs="Times New Roman"/>
          <w:spacing w:val="5"/>
          <w:sz w:val="24"/>
          <w:szCs w:val="24"/>
        </w:rPr>
        <w:t xml:space="preserve"> </w:t>
      </w:r>
      <w:r w:rsidRPr="00124441">
        <w:rPr>
          <w:rFonts w:ascii="Times New Roman" w:eastAsia="Calibri" w:hAnsi="Times New Roman" w:cs="Times New Roman"/>
          <w:sz w:val="24"/>
          <w:szCs w:val="24"/>
        </w:rPr>
        <w:t>audiente</w:t>
      </w:r>
      <w:r w:rsidRPr="00124441">
        <w:rPr>
          <w:rFonts w:ascii="Times New Roman" w:eastAsia="Calibri" w:hAnsi="Times New Roman" w:cs="Times New Roman"/>
          <w:spacing w:val="7"/>
          <w:sz w:val="24"/>
          <w:szCs w:val="24"/>
        </w:rPr>
        <w:t xml:space="preserve"> </w:t>
      </w:r>
      <w:r w:rsidRPr="00124441">
        <w:rPr>
          <w:rFonts w:ascii="Times New Roman" w:eastAsia="Calibri" w:hAnsi="Times New Roman" w:cs="Times New Roman"/>
          <w:sz w:val="24"/>
          <w:szCs w:val="24"/>
        </w:rPr>
        <w:t>in</w:t>
      </w:r>
      <w:r w:rsidRPr="00124441">
        <w:rPr>
          <w:rFonts w:ascii="Times New Roman" w:eastAsia="Calibri" w:hAnsi="Times New Roman" w:cs="Times New Roman"/>
          <w:spacing w:val="-1"/>
          <w:sz w:val="24"/>
          <w:szCs w:val="24"/>
        </w:rPr>
        <w:t xml:space="preserve"> </w:t>
      </w:r>
      <w:r w:rsidRPr="00124441">
        <w:rPr>
          <w:rFonts w:ascii="Times New Roman" w:eastAsia="Calibri" w:hAnsi="Times New Roman" w:cs="Times New Roman"/>
          <w:sz w:val="24"/>
          <w:szCs w:val="24"/>
        </w:rPr>
        <w:t>vederea</w:t>
      </w:r>
      <w:r w:rsidRPr="00124441">
        <w:rPr>
          <w:rFonts w:ascii="Times New Roman" w:eastAsia="Calibri" w:hAnsi="Times New Roman" w:cs="Times New Roman"/>
          <w:spacing w:val="22"/>
          <w:sz w:val="24"/>
          <w:szCs w:val="24"/>
        </w:rPr>
        <w:t xml:space="preserve"> </w:t>
      </w:r>
      <w:r w:rsidRPr="00124441">
        <w:rPr>
          <w:rFonts w:ascii="Times New Roman" w:eastAsia="Calibri" w:hAnsi="Times New Roman" w:cs="Times New Roman"/>
          <w:sz w:val="24"/>
          <w:szCs w:val="24"/>
        </w:rPr>
        <w:t>mutarii</w:t>
      </w:r>
      <w:r w:rsidRPr="00124441">
        <w:rPr>
          <w:rFonts w:ascii="Times New Roman" w:eastAsia="Calibri" w:hAnsi="Times New Roman" w:cs="Times New Roman"/>
          <w:spacing w:val="29"/>
          <w:sz w:val="24"/>
          <w:szCs w:val="24"/>
        </w:rPr>
        <w:t xml:space="preserve"> </w:t>
      </w:r>
      <w:r w:rsidRPr="00124441">
        <w:rPr>
          <w:rFonts w:ascii="Times New Roman" w:eastAsia="Calibri" w:hAnsi="Times New Roman" w:cs="Times New Roman"/>
          <w:sz w:val="24"/>
          <w:szCs w:val="24"/>
        </w:rPr>
        <w:t>adapostului</w:t>
      </w:r>
      <w:r w:rsidRPr="00124441">
        <w:rPr>
          <w:rFonts w:ascii="Times New Roman" w:eastAsia="Calibri" w:hAnsi="Times New Roman" w:cs="Times New Roman"/>
          <w:spacing w:val="26"/>
          <w:sz w:val="24"/>
          <w:szCs w:val="24"/>
        </w:rPr>
        <w:t xml:space="preserve"> </w:t>
      </w:r>
      <w:r w:rsidRPr="00124441">
        <w:rPr>
          <w:rFonts w:ascii="Times New Roman" w:eastAsia="Calibri" w:hAnsi="Times New Roman" w:cs="Times New Roman"/>
          <w:sz w:val="24"/>
          <w:szCs w:val="24"/>
        </w:rPr>
        <w:t>de</w:t>
      </w:r>
      <w:r w:rsidRPr="00124441">
        <w:rPr>
          <w:rFonts w:ascii="Times New Roman" w:eastAsia="Calibri" w:hAnsi="Times New Roman" w:cs="Times New Roman"/>
          <w:spacing w:val="2"/>
          <w:sz w:val="24"/>
          <w:szCs w:val="24"/>
        </w:rPr>
        <w:t xml:space="preserve"> </w:t>
      </w:r>
      <w:r w:rsidRPr="00124441">
        <w:rPr>
          <w:rFonts w:ascii="Times New Roman" w:eastAsia="Calibri" w:hAnsi="Times New Roman" w:cs="Times New Roman"/>
          <w:sz w:val="24"/>
          <w:szCs w:val="24"/>
        </w:rPr>
        <w:t>caini datorita</w:t>
      </w:r>
      <w:r w:rsidRPr="00124441">
        <w:rPr>
          <w:rFonts w:ascii="Times New Roman" w:eastAsia="Calibri" w:hAnsi="Times New Roman" w:cs="Times New Roman"/>
          <w:spacing w:val="11"/>
          <w:sz w:val="24"/>
          <w:szCs w:val="24"/>
        </w:rPr>
        <w:t xml:space="preserve"> </w:t>
      </w:r>
      <w:r w:rsidRPr="00124441">
        <w:rPr>
          <w:rFonts w:ascii="Times New Roman" w:eastAsia="Calibri" w:hAnsi="Times New Roman" w:cs="Times New Roman"/>
          <w:sz w:val="24"/>
          <w:szCs w:val="24"/>
        </w:rPr>
        <w:t>riscului</w:t>
      </w:r>
      <w:r w:rsidRPr="00124441">
        <w:rPr>
          <w:rFonts w:ascii="Times New Roman" w:eastAsia="Calibri" w:hAnsi="Times New Roman" w:cs="Times New Roman"/>
          <w:spacing w:val="31"/>
          <w:sz w:val="24"/>
          <w:szCs w:val="24"/>
        </w:rPr>
        <w:t xml:space="preserve"> </w:t>
      </w:r>
      <w:r w:rsidRPr="00124441">
        <w:rPr>
          <w:rFonts w:ascii="Times New Roman" w:eastAsia="Calibri" w:hAnsi="Times New Roman" w:cs="Times New Roman"/>
          <w:sz w:val="24"/>
          <w:szCs w:val="24"/>
        </w:rPr>
        <w:t>impotriva</w:t>
      </w:r>
      <w:r w:rsidRPr="00124441">
        <w:rPr>
          <w:rFonts w:ascii="Times New Roman" w:eastAsia="Calibri" w:hAnsi="Times New Roman" w:cs="Times New Roman"/>
          <w:spacing w:val="32"/>
          <w:sz w:val="24"/>
          <w:szCs w:val="24"/>
        </w:rPr>
        <w:t xml:space="preserve"> </w:t>
      </w:r>
      <w:r w:rsidRPr="00124441">
        <w:rPr>
          <w:rFonts w:ascii="Times New Roman" w:eastAsia="Calibri" w:hAnsi="Times New Roman" w:cs="Times New Roman"/>
          <w:sz w:val="24"/>
          <w:szCs w:val="24"/>
        </w:rPr>
        <w:t>sanatatii</w:t>
      </w:r>
      <w:r w:rsidRPr="00124441">
        <w:rPr>
          <w:rFonts w:ascii="Times New Roman" w:eastAsia="Calibri" w:hAnsi="Times New Roman" w:cs="Times New Roman"/>
          <w:spacing w:val="9"/>
          <w:sz w:val="24"/>
          <w:szCs w:val="24"/>
        </w:rPr>
        <w:t xml:space="preserve"> </w:t>
      </w:r>
      <w:r w:rsidRPr="00124441">
        <w:rPr>
          <w:rFonts w:ascii="Times New Roman" w:eastAsia="Calibri" w:hAnsi="Times New Roman" w:cs="Times New Roman"/>
          <w:sz w:val="24"/>
          <w:szCs w:val="24"/>
        </w:rPr>
        <w:t>populatiei.</w:t>
      </w:r>
    </w:p>
    <w:p w:rsidR="001379E3" w:rsidRPr="00124441" w:rsidRDefault="001379E3" w:rsidP="00124441">
      <w:pPr>
        <w:pStyle w:val="BodyText"/>
        <w:kinsoku w:val="0"/>
        <w:overflowPunct w:val="0"/>
        <w:spacing w:after="0" w:line="240" w:lineRule="auto"/>
        <w:ind w:right="652" w:firstLine="708"/>
        <w:jc w:val="both"/>
        <w:rPr>
          <w:rFonts w:ascii="Times New Roman" w:eastAsia="Calibri" w:hAnsi="Times New Roman" w:cs="Times New Roman"/>
          <w:sz w:val="24"/>
          <w:szCs w:val="24"/>
        </w:rPr>
      </w:pPr>
      <w:r w:rsidRPr="00124441">
        <w:rPr>
          <w:rFonts w:ascii="Times New Roman" w:eastAsia="Calibri" w:hAnsi="Times New Roman" w:cs="Times New Roman"/>
          <w:w w:val="105"/>
          <w:sz w:val="24"/>
          <w:szCs w:val="24"/>
        </w:rPr>
        <w:t>Nerespectarea</w:t>
      </w:r>
      <w:r w:rsidRPr="00124441">
        <w:rPr>
          <w:rFonts w:ascii="Times New Roman" w:eastAsia="Calibri" w:hAnsi="Times New Roman" w:cs="Times New Roman"/>
          <w:spacing w:val="-6"/>
          <w:w w:val="105"/>
          <w:sz w:val="24"/>
          <w:szCs w:val="24"/>
        </w:rPr>
        <w:t xml:space="preserve"> </w:t>
      </w:r>
      <w:r w:rsidRPr="00124441">
        <w:rPr>
          <w:rFonts w:ascii="Times New Roman" w:eastAsia="Calibri" w:hAnsi="Times New Roman" w:cs="Times New Roman"/>
          <w:w w:val="105"/>
          <w:sz w:val="24"/>
          <w:szCs w:val="24"/>
        </w:rPr>
        <w:t>legislatiei</w:t>
      </w:r>
      <w:r w:rsidRPr="00124441">
        <w:rPr>
          <w:rFonts w:ascii="Times New Roman" w:eastAsia="Calibri" w:hAnsi="Times New Roman" w:cs="Times New Roman"/>
          <w:spacing w:val="-12"/>
          <w:w w:val="105"/>
          <w:sz w:val="24"/>
          <w:szCs w:val="24"/>
        </w:rPr>
        <w:t xml:space="preserve"> </w:t>
      </w:r>
      <w:r w:rsidRPr="00124441">
        <w:rPr>
          <w:rFonts w:ascii="Times New Roman" w:eastAsia="Calibri" w:hAnsi="Times New Roman" w:cs="Times New Roman"/>
          <w:w w:val="105"/>
          <w:sz w:val="24"/>
          <w:szCs w:val="24"/>
        </w:rPr>
        <w:t>privind</w:t>
      </w:r>
      <w:r w:rsidRPr="00124441">
        <w:rPr>
          <w:rFonts w:ascii="Times New Roman" w:eastAsia="Calibri" w:hAnsi="Times New Roman" w:cs="Times New Roman"/>
          <w:spacing w:val="-4"/>
          <w:w w:val="105"/>
          <w:sz w:val="24"/>
          <w:szCs w:val="24"/>
        </w:rPr>
        <w:t xml:space="preserve"> </w:t>
      </w:r>
      <w:r w:rsidRPr="00124441">
        <w:rPr>
          <w:rFonts w:ascii="Times New Roman" w:eastAsia="Calibri" w:hAnsi="Times New Roman" w:cs="Times New Roman"/>
          <w:w w:val="105"/>
          <w:sz w:val="24"/>
          <w:szCs w:val="24"/>
        </w:rPr>
        <w:t>construirea</w:t>
      </w:r>
      <w:r w:rsidRPr="00124441">
        <w:rPr>
          <w:rFonts w:ascii="Times New Roman" w:eastAsia="Calibri" w:hAnsi="Times New Roman" w:cs="Times New Roman"/>
          <w:spacing w:val="-12"/>
          <w:w w:val="105"/>
          <w:sz w:val="24"/>
          <w:szCs w:val="24"/>
        </w:rPr>
        <w:t xml:space="preserve"> </w:t>
      </w:r>
      <w:r w:rsidRPr="00124441">
        <w:rPr>
          <w:rFonts w:ascii="Times New Roman" w:eastAsia="Calibri" w:hAnsi="Times New Roman" w:cs="Times New Roman"/>
          <w:w w:val="105"/>
          <w:sz w:val="24"/>
          <w:szCs w:val="24"/>
        </w:rPr>
        <w:t>unor</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immobile</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la</w:t>
      </w:r>
      <w:r w:rsidRPr="00124441">
        <w:rPr>
          <w:rFonts w:ascii="Times New Roman" w:eastAsia="Calibri" w:hAnsi="Times New Roman" w:cs="Times New Roman"/>
          <w:spacing w:val="-20"/>
          <w:w w:val="105"/>
          <w:sz w:val="24"/>
          <w:szCs w:val="24"/>
        </w:rPr>
        <w:t xml:space="preserve"> </w:t>
      </w:r>
      <w:r w:rsidRPr="00124441">
        <w:rPr>
          <w:rFonts w:ascii="Times New Roman" w:eastAsia="Calibri" w:hAnsi="Times New Roman" w:cs="Times New Roman"/>
          <w:w w:val="105"/>
          <w:sz w:val="24"/>
          <w:szCs w:val="24"/>
        </w:rPr>
        <w:t>o</w:t>
      </w:r>
      <w:r w:rsidRPr="00124441">
        <w:rPr>
          <w:rFonts w:ascii="Times New Roman" w:eastAsia="Calibri" w:hAnsi="Times New Roman" w:cs="Times New Roman"/>
          <w:spacing w:val="-19"/>
          <w:w w:val="105"/>
          <w:sz w:val="24"/>
          <w:szCs w:val="24"/>
        </w:rPr>
        <w:t xml:space="preserve"> </w:t>
      </w:r>
      <w:r w:rsidRPr="00124441">
        <w:rPr>
          <w:rFonts w:ascii="Times New Roman" w:eastAsia="Calibri" w:hAnsi="Times New Roman" w:cs="Times New Roman"/>
          <w:w w:val="105"/>
          <w:sz w:val="24"/>
          <w:szCs w:val="24"/>
        </w:rPr>
        <w:t>distanta</w:t>
      </w:r>
      <w:r w:rsidRPr="00124441">
        <w:rPr>
          <w:rFonts w:ascii="Times New Roman" w:eastAsia="Calibri" w:hAnsi="Times New Roman" w:cs="Times New Roman"/>
          <w:spacing w:val="-16"/>
          <w:w w:val="105"/>
          <w:sz w:val="24"/>
          <w:szCs w:val="24"/>
        </w:rPr>
        <w:t xml:space="preserve"> </w:t>
      </w:r>
      <w:r w:rsidRPr="00124441">
        <w:rPr>
          <w:rFonts w:ascii="Times New Roman" w:eastAsia="Calibri" w:hAnsi="Times New Roman" w:cs="Times New Roman"/>
          <w:w w:val="105"/>
          <w:sz w:val="24"/>
          <w:szCs w:val="24"/>
        </w:rPr>
        <w:t>mai</w:t>
      </w:r>
      <w:r w:rsidRPr="00124441">
        <w:rPr>
          <w:rFonts w:ascii="Times New Roman" w:eastAsia="Calibri" w:hAnsi="Times New Roman" w:cs="Times New Roman"/>
          <w:spacing w:val="-17"/>
          <w:w w:val="105"/>
          <w:sz w:val="24"/>
          <w:szCs w:val="24"/>
        </w:rPr>
        <w:t xml:space="preserve"> </w:t>
      </w:r>
      <w:r w:rsidRPr="00124441">
        <w:rPr>
          <w:rFonts w:ascii="Times New Roman" w:eastAsia="Calibri" w:hAnsi="Times New Roman" w:cs="Times New Roman"/>
          <w:w w:val="105"/>
          <w:sz w:val="24"/>
          <w:szCs w:val="24"/>
        </w:rPr>
        <w:t>mica</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decat</w:t>
      </w:r>
      <w:r w:rsidRPr="00124441">
        <w:rPr>
          <w:rFonts w:ascii="Times New Roman" w:eastAsia="Calibri" w:hAnsi="Times New Roman" w:cs="Times New Roman"/>
          <w:spacing w:val="-13"/>
          <w:w w:val="105"/>
          <w:sz w:val="24"/>
          <w:szCs w:val="24"/>
        </w:rPr>
        <w:t xml:space="preserve"> </w:t>
      </w:r>
      <w:r w:rsidRPr="00124441">
        <w:rPr>
          <w:rFonts w:ascii="Times New Roman" w:eastAsia="Calibri" w:hAnsi="Times New Roman" w:cs="Times New Roman"/>
          <w:w w:val="105"/>
          <w:sz w:val="24"/>
          <w:szCs w:val="24"/>
        </w:rPr>
        <w:t>cea</w:t>
      </w:r>
      <w:r w:rsidRPr="00124441">
        <w:rPr>
          <w:rFonts w:ascii="Times New Roman" w:eastAsia="Calibri" w:hAnsi="Times New Roman" w:cs="Times New Roman"/>
          <w:spacing w:val="-24"/>
          <w:w w:val="105"/>
          <w:sz w:val="24"/>
          <w:szCs w:val="24"/>
        </w:rPr>
        <w:t xml:space="preserve"> </w:t>
      </w:r>
      <w:r w:rsidRPr="00124441">
        <w:rPr>
          <w:rFonts w:ascii="Times New Roman" w:eastAsia="Calibri" w:hAnsi="Times New Roman" w:cs="Times New Roman"/>
          <w:w w:val="105"/>
          <w:sz w:val="24"/>
          <w:szCs w:val="24"/>
        </w:rPr>
        <w:t>prevazuta</w:t>
      </w:r>
      <w:r w:rsidRPr="00124441">
        <w:rPr>
          <w:rFonts w:ascii="Times New Roman" w:eastAsia="Calibri" w:hAnsi="Times New Roman" w:cs="Times New Roman"/>
          <w:spacing w:val="24"/>
          <w:sz w:val="24"/>
          <w:szCs w:val="24"/>
        </w:rPr>
        <w:t xml:space="preserve"> </w:t>
      </w:r>
      <w:r w:rsidRPr="00124441">
        <w:rPr>
          <w:rFonts w:ascii="Times New Roman" w:eastAsia="Calibri" w:hAnsi="Times New Roman" w:cs="Times New Roman"/>
          <w:w w:val="105"/>
          <w:sz w:val="24"/>
          <w:szCs w:val="24"/>
        </w:rPr>
        <w:t>de</w:t>
      </w:r>
      <w:r w:rsidRPr="00124441">
        <w:rPr>
          <w:rFonts w:ascii="Times New Roman" w:eastAsia="Calibri" w:hAnsi="Times New Roman" w:cs="Times New Roman"/>
          <w:spacing w:val="-19"/>
          <w:w w:val="105"/>
          <w:sz w:val="24"/>
          <w:szCs w:val="24"/>
        </w:rPr>
        <w:t xml:space="preserve"> </w:t>
      </w:r>
      <w:r w:rsidRPr="00124441">
        <w:rPr>
          <w:rFonts w:ascii="Times New Roman" w:eastAsia="Calibri" w:hAnsi="Times New Roman" w:cs="Times New Roman"/>
          <w:w w:val="105"/>
          <w:sz w:val="24"/>
          <w:szCs w:val="24"/>
        </w:rPr>
        <w:t>lege</w:t>
      </w:r>
      <w:r w:rsidRPr="00124441">
        <w:rPr>
          <w:rFonts w:ascii="Times New Roman" w:eastAsia="Calibri" w:hAnsi="Times New Roman" w:cs="Times New Roman"/>
          <w:spacing w:val="-8"/>
          <w:w w:val="105"/>
          <w:sz w:val="24"/>
          <w:szCs w:val="24"/>
        </w:rPr>
        <w:t xml:space="preserve"> </w:t>
      </w:r>
      <w:r w:rsidRPr="00124441">
        <w:rPr>
          <w:rFonts w:ascii="Times New Roman" w:eastAsia="Calibri" w:hAnsi="Times New Roman" w:cs="Times New Roman"/>
          <w:w w:val="105"/>
          <w:sz w:val="24"/>
          <w:szCs w:val="24"/>
        </w:rPr>
        <w:t>(100</w:t>
      </w:r>
      <w:r w:rsidRPr="00124441">
        <w:rPr>
          <w:rFonts w:ascii="Times New Roman" w:eastAsia="Calibri" w:hAnsi="Times New Roman" w:cs="Times New Roman"/>
          <w:spacing w:val="-15"/>
          <w:w w:val="105"/>
          <w:sz w:val="24"/>
          <w:szCs w:val="24"/>
        </w:rPr>
        <w:t xml:space="preserve"> </w:t>
      </w:r>
      <w:r w:rsidRPr="00124441">
        <w:rPr>
          <w:rFonts w:ascii="Times New Roman" w:eastAsia="Calibri" w:hAnsi="Times New Roman" w:cs="Times New Roman"/>
          <w:w w:val="105"/>
          <w:sz w:val="24"/>
          <w:szCs w:val="24"/>
        </w:rPr>
        <w:t>m</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90"/>
          <w:sz w:val="24"/>
          <w:szCs w:val="24"/>
        </w:rPr>
        <w:t>-</w:t>
      </w:r>
      <w:r w:rsidRPr="00124441">
        <w:rPr>
          <w:rFonts w:ascii="Times New Roman" w:eastAsia="Calibri" w:hAnsi="Times New Roman" w:cs="Times New Roman"/>
          <w:spacing w:val="-89"/>
          <w:w w:val="190"/>
          <w:sz w:val="24"/>
          <w:szCs w:val="24"/>
        </w:rPr>
        <w:t xml:space="preserve"> </w:t>
      </w:r>
      <w:r w:rsidRPr="00124441">
        <w:rPr>
          <w:rFonts w:ascii="Times New Roman" w:eastAsia="Calibri" w:hAnsi="Times New Roman" w:cs="Times New Roman"/>
          <w:w w:val="105"/>
          <w:sz w:val="24"/>
          <w:szCs w:val="24"/>
        </w:rPr>
        <w:t>Ordinul</w:t>
      </w:r>
      <w:r w:rsidRPr="00124441">
        <w:rPr>
          <w:rFonts w:ascii="Times New Roman" w:eastAsia="Calibri" w:hAnsi="Times New Roman" w:cs="Times New Roman"/>
          <w:spacing w:val="-5"/>
          <w:w w:val="105"/>
          <w:sz w:val="24"/>
          <w:szCs w:val="24"/>
        </w:rPr>
        <w:t xml:space="preserve"> </w:t>
      </w:r>
      <w:r w:rsidRPr="00124441">
        <w:rPr>
          <w:rFonts w:ascii="Times New Roman" w:eastAsia="Calibri" w:hAnsi="Times New Roman" w:cs="Times New Roman"/>
          <w:w w:val="105"/>
          <w:sz w:val="24"/>
          <w:szCs w:val="24"/>
        </w:rPr>
        <w:t>Ministrului</w:t>
      </w:r>
      <w:r w:rsidRPr="00124441">
        <w:rPr>
          <w:rFonts w:ascii="Times New Roman" w:eastAsia="Calibri" w:hAnsi="Times New Roman" w:cs="Times New Roman"/>
          <w:spacing w:val="9"/>
          <w:w w:val="105"/>
          <w:sz w:val="24"/>
          <w:szCs w:val="24"/>
        </w:rPr>
        <w:t xml:space="preserve"> </w:t>
      </w:r>
      <w:r w:rsidRPr="00124441">
        <w:rPr>
          <w:rFonts w:ascii="Times New Roman" w:eastAsia="Calibri" w:hAnsi="Times New Roman" w:cs="Times New Roman"/>
          <w:w w:val="105"/>
          <w:sz w:val="24"/>
          <w:szCs w:val="24"/>
        </w:rPr>
        <w:t>Sanatatii</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nr.</w:t>
      </w:r>
      <w:r w:rsidRPr="00124441">
        <w:rPr>
          <w:rFonts w:ascii="Times New Roman" w:eastAsia="Calibri" w:hAnsi="Times New Roman" w:cs="Times New Roman"/>
          <w:spacing w:val="8"/>
          <w:w w:val="105"/>
          <w:sz w:val="24"/>
          <w:szCs w:val="24"/>
        </w:rPr>
        <w:t xml:space="preserve"> </w:t>
      </w:r>
      <w:r w:rsidRPr="00124441">
        <w:rPr>
          <w:rFonts w:ascii="Times New Roman" w:eastAsia="Calibri" w:hAnsi="Times New Roman" w:cs="Times New Roman"/>
          <w:w w:val="105"/>
          <w:sz w:val="24"/>
          <w:szCs w:val="24"/>
        </w:rPr>
        <w:t>119/2014,</w:t>
      </w:r>
      <w:r w:rsidRPr="00124441">
        <w:rPr>
          <w:rFonts w:ascii="Times New Roman" w:eastAsia="Calibri" w:hAnsi="Times New Roman" w:cs="Times New Roman"/>
          <w:spacing w:val="-19"/>
          <w:w w:val="105"/>
          <w:sz w:val="24"/>
          <w:szCs w:val="24"/>
        </w:rPr>
        <w:t xml:space="preserve"> </w:t>
      </w:r>
      <w:r w:rsidRPr="00124441">
        <w:rPr>
          <w:rFonts w:ascii="Times New Roman" w:eastAsia="Calibri" w:hAnsi="Times New Roman" w:cs="Times New Roman"/>
          <w:w w:val="105"/>
          <w:sz w:val="24"/>
          <w:szCs w:val="24"/>
        </w:rPr>
        <w:t>art.</w:t>
      </w:r>
      <w:r w:rsidRPr="00124441">
        <w:rPr>
          <w:rFonts w:ascii="Times New Roman" w:eastAsia="Calibri" w:hAnsi="Times New Roman" w:cs="Times New Roman"/>
          <w:spacing w:val="4"/>
          <w:w w:val="105"/>
          <w:sz w:val="24"/>
          <w:szCs w:val="24"/>
        </w:rPr>
        <w:t xml:space="preserve"> </w:t>
      </w:r>
      <w:r w:rsidRPr="00124441">
        <w:rPr>
          <w:rFonts w:ascii="Times New Roman" w:eastAsia="Calibri" w:hAnsi="Times New Roman" w:cs="Times New Roman"/>
          <w:w w:val="105"/>
          <w:sz w:val="24"/>
          <w:szCs w:val="24"/>
        </w:rPr>
        <w:t>11,</w:t>
      </w:r>
      <w:r w:rsidRPr="00124441">
        <w:rPr>
          <w:rFonts w:ascii="Times New Roman" w:eastAsia="Calibri" w:hAnsi="Times New Roman" w:cs="Times New Roman"/>
          <w:spacing w:val="-25"/>
          <w:w w:val="105"/>
          <w:sz w:val="24"/>
          <w:szCs w:val="24"/>
        </w:rPr>
        <w:t xml:space="preserve"> </w:t>
      </w:r>
      <w:r w:rsidRPr="00124441">
        <w:rPr>
          <w:rFonts w:ascii="Times New Roman" w:eastAsia="Calibri" w:hAnsi="Times New Roman" w:cs="Times New Roman"/>
          <w:w w:val="105"/>
          <w:sz w:val="24"/>
          <w:szCs w:val="24"/>
        </w:rPr>
        <w:t>Legea</w:t>
      </w:r>
      <w:r w:rsidRPr="00124441">
        <w:rPr>
          <w:rFonts w:ascii="Times New Roman" w:eastAsia="Calibri" w:hAnsi="Times New Roman" w:cs="Times New Roman"/>
          <w:spacing w:val="-11"/>
          <w:w w:val="105"/>
          <w:sz w:val="24"/>
          <w:szCs w:val="24"/>
        </w:rPr>
        <w:t xml:space="preserve"> </w:t>
      </w:r>
      <w:r w:rsidRPr="00124441">
        <w:rPr>
          <w:rFonts w:ascii="Times New Roman" w:eastAsia="Calibri" w:hAnsi="Times New Roman" w:cs="Times New Roman"/>
          <w:w w:val="105"/>
          <w:sz w:val="24"/>
          <w:szCs w:val="24"/>
        </w:rPr>
        <w:t>nr.</w:t>
      </w:r>
      <w:r w:rsidRPr="00124441">
        <w:rPr>
          <w:rFonts w:ascii="Times New Roman" w:eastAsia="Calibri" w:hAnsi="Times New Roman" w:cs="Times New Roman"/>
          <w:spacing w:val="-2"/>
          <w:w w:val="105"/>
          <w:sz w:val="24"/>
          <w:szCs w:val="24"/>
        </w:rPr>
        <w:t xml:space="preserve"> </w:t>
      </w:r>
      <w:r w:rsidRPr="00124441">
        <w:rPr>
          <w:rFonts w:ascii="Times New Roman" w:eastAsia="Calibri" w:hAnsi="Times New Roman" w:cs="Times New Roman"/>
          <w:w w:val="105"/>
          <w:sz w:val="24"/>
          <w:szCs w:val="24"/>
        </w:rPr>
        <w:t>98/1994,</w:t>
      </w:r>
      <w:r w:rsidRPr="00124441">
        <w:rPr>
          <w:rFonts w:ascii="Times New Roman" w:eastAsia="Calibri" w:hAnsi="Times New Roman" w:cs="Times New Roman"/>
          <w:spacing w:val="-13"/>
          <w:w w:val="105"/>
          <w:sz w:val="24"/>
          <w:szCs w:val="24"/>
        </w:rPr>
        <w:t xml:space="preserve"> </w:t>
      </w:r>
      <w:r w:rsidRPr="00124441">
        <w:rPr>
          <w:rFonts w:ascii="Times New Roman" w:eastAsia="Calibri" w:hAnsi="Times New Roman" w:cs="Times New Roman"/>
          <w:w w:val="105"/>
          <w:sz w:val="24"/>
          <w:szCs w:val="24"/>
        </w:rPr>
        <w:t>republicata</w:t>
      </w:r>
      <w:r w:rsidRPr="00124441">
        <w:rPr>
          <w:rFonts w:ascii="Times New Roman" w:eastAsia="Calibri" w:hAnsi="Times New Roman" w:cs="Times New Roman"/>
          <w:spacing w:val="3"/>
          <w:w w:val="105"/>
          <w:sz w:val="24"/>
          <w:szCs w:val="24"/>
        </w:rPr>
        <w:t xml:space="preserve"> </w:t>
      </w:r>
      <w:r w:rsidRPr="00124441">
        <w:rPr>
          <w:rFonts w:ascii="Times New Roman" w:eastAsia="Calibri" w:hAnsi="Times New Roman" w:cs="Times New Roman"/>
          <w:w w:val="105"/>
          <w:sz w:val="24"/>
          <w:szCs w:val="24"/>
        </w:rPr>
        <w:t>in</w:t>
      </w:r>
      <w:r w:rsidRPr="00124441">
        <w:rPr>
          <w:rFonts w:ascii="Times New Roman" w:eastAsia="Calibri" w:hAnsi="Times New Roman" w:cs="Times New Roman"/>
          <w:w w:val="106"/>
          <w:sz w:val="24"/>
          <w:szCs w:val="24"/>
        </w:rPr>
        <w:t xml:space="preserve"> </w:t>
      </w:r>
      <w:r w:rsidRPr="00124441">
        <w:rPr>
          <w:rFonts w:ascii="Times New Roman" w:eastAsia="Calibri" w:hAnsi="Times New Roman" w:cs="Times New Roman"/>
          <w:w w:val="105"/>
          <w:sz w:val="24"/>
          <w:szCs w:val="24"/>
        </w:rPr>
        <w:t>anul</w:t>
      </w:r>
      <w:r w:rsidRPr="00124441">
        <w:rPr>
          <w:rFonts w:ascii="Times New Roman" w:eastAsia="Calibri" w:hAnsi="Times New Roman" w:cs="Times New Roman"/>
          <w:spacing w:val="-20"/>
          <w:w w:val="105"/>
          <w:sz w:val="24"/>
          <w:szCs w:val="24"/>
        </w:rPr>
        <w:t xml:space="preserve"> </w:t>
      </w:r>
      <w:r w:rsidRPr="00124441">
        <w:rPr>
          <w:rFonts w:ascii="Times New Roman" w:eastAsia="Calibri" w:hAnsi="Times New Roman" w:cs="Times New Roman"/>
          <w:w w:val="105"/>
          <w:sz w:val="24"/>
          <w:szCs w:val="24"/>
        </w:rPr>
        <w:t>2008,</w:t>
      </w:r>
      <w:r w:rsidRPr="00124441">
        <w:rPr>
          <w:rFonts w:ascii="Times New Roman" w:eastAsia="Calibri" w:hAnsi="Times New Roman" w:cs="Times New Roman"/>
          <w:spacing w:val="-12"/>
          <w:w w:val="105"/>
          <w:sz w:val="24"/>
          <w:szCs w:val="24"/>
        </w:rPr>
        <w:t xml:space="preserve"> </w:t>
      </w:r>
      <w:r w:rsidRPr="00124441">
        <w:rPr>
          <w:rFonts w:ascii="Times New Roman" w:eastAsia="Calibri" w:hAnsi="Times New Roman" w:cs="Times New Roman"/>
          <w:w w:val="105"/>
          <w:sz w:val="24"/>
          <w:szCs w:val="24"/>
        </w:rPr>
        <w:t>cap.</w:t>
      </w:r>
      <w:r w:rsidRPr="00124441">
        <w:rPr>
          <w:rFonts w:ascii="Times New Roman" w:eastAsia="Calibri" w:hAnsi="Times New Roman" w:cs="Times New Roman"/>
          <w:spacing w:val="-18"/>
          <w:w w:val="105"/>
          <w:sz w:val="24"/>
          <w:szCs w:val="24"/>
        </w:rPr>
        <w:t xml:space="preserve"> </w:t>
      </w:r>
      <w:r w:rsidRPr="00124441">
        <w:rPr>
          <w:rFonts w:ascii="Times New Roman" w:eastAsia="Calibri" w:hAnsi="Times New Roman" w:cs="Times New Roman"/>
          <w:w w:val="105"/>
          <w:sz w:val="24"/>
          <w:szCs w:val="24"/>
        </w:rPr>
        <w:t>II,</w:t>
      </w:r>
      <w:r w:rsidRPr="00124441">
        <w:rPr>
          <w:rFonts w:ascii="Times New Roman" w:eastAsia="Calibri" w:hAnsi="Times New Roman" w:cs="Times New Roman"/>
          <w:spacing w:val="-19"/>
          <w:w w:val="105"/>
          <w:sz w:val="24"/>
          <w:szCs w:val="24"/>
        </w:rPr>
        <w:t xml:space="preserve"> </w:t>
      </w:r>
      <w:r w:rsidRPr="00124441">
        <w:rPr>
          <w:rFonts w:ascii="Times New Roman" w:eastAsia="Calibri" w:hAnsi="Times New Roman" w:cs="Times New Roman"/>
          <w:w w:val="105"/>
          <w:sz w:val="24"/>
          <w:szCs w:val="24"/>
        </w:rPr>
        <w:t>art.</w:t>
      </w:r>
      <w:r w:rsidRPr="00124441">
        <w:rPr>
          <w:rFonts w:ascii="Times New Roman" w:eastAsia="Calibri" w:hAnsi="Times New Roman" w:cs="Times New Roman"/>
          <w:spacing w:val="-20"/>
          <w:w w:val="105"/>
          <w:sz w:val="24"/>
          <w:szCs w:val="24"/>
        </w:rPr>
        <w:t xml:space="preserve"> </w:t>
      </w:r>
      <w:r w:rsidRPr="00124441">
        <w:rPr>
          <w:rFonts w:ascii="Times New Roman" w:eastAsia="Calibri" w:hAnsi="Times New Roman" w:cs="Times New Roman"/>
          <w:w w:val="105"/>
          <w:sz w:val="24"/>
          <w:szCs w:val="24"/>
        </w:rPr>
        <w:t>3)</w:t>
      </w:r>
      <w:r w:rsidRPr="00124441">
        <w:rPr>
          <w:rFonts w:ascii="Times New Roman" w:eastAsia="Calibri" w:hAnsi="Times New Roman" w:cs="Times New Roman"/>
          <w:spacing w:val="-20"/>
          <w:w w:val="105"/>
          <w:sz w:val="24"/>
          <w:szCs w:val="24"/>
        </w:rPr>
        <w:t xml:space="preserve"> </w:t>
      </w:r>
      <w:r w:rsidRPr="00124441">
        <w:rPr>
          <w:rFonts w:ascii="Times New Roman" w:eastAsia="Calibri" w:hAnsi="Times New Roman" w:cs="Times New Roman"/>
          <w:w w:val="105"/>
          <w:sz w:val="24"/>
          <w:szCs w:val="24"/>
        </w:rPr>
        <w:t>due</w:t>
      </w:r>
      <w:r w:rsidRPr="00124441">
        <w:rPr>
          <w:rFonts w:ascii="Times New Roman" w:eastAsia="Calibri" w:hAnsi="Times New Roman" w:cs="Times New Roman"/>
          <w:spacing w:val="-22"/>
          <w:w w:val="105"/>
          <w:sz w:val="24"/>
          <w:szCs w:val="24"/>
        </w:rPr>
        <w:t xml:space="preserve"> </w:t>
      </w:r>
      <w:r w:rsidRPr="00124441">
        <w:rPr>
          <w:rFonts w:ascii="Times New Roman" w:eastAsia="Calibri" w:hAnsi="Times New Roman" w:cs="Times New Roman"/>
          <w:w w:val="105"/>
          <w:sz w:val="24"/>
          <w:szCs w:val="24"/>
        </w:rPr>
        <w:t>la</w:t>
      </w:r>
      <w:r w:rsidRPr="00124441">
        <w:rPr>
          <w:rFonts w:ascii="Times New Roman" w:eastAsia="Calibri" w:hAnsi="Times New Roman" w:cs="Times New Roman"/>
          <w:spacing w:val="-22"/>
          <w:w w:val="105"/>
          <w:sz w:val="24"/>
          <w:szCs w:val="24"/>
        </w:rPr>
        <w:t xml:space="preserve"> </w:t>
      </w:r>
      <w:r w:rsidRPr="00124441">
        <w:rPr>
          <w:rFonts w:ascii="Times New Roman" w:eastAsia="Calibri" w:hAnsi="Times New Roman" w:cs="Times New Roman"/>
          <w:w w:val="105"/>
          <w:sz w:val="24"/>
          <w:szCs w:val="24"/>
        </w:rPr>
        <w:t>incalcarea</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drepturilor</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privind</w:t>
      </w:r>
      <w:r w:rsidRPr="00124441">
        <w:rPr>
          <w:rFonts w:ascii="Times New Roman" w:eastAsia="Calibri" w:hAnsi="Times New Roman" w:cs="Times New Roman"/>
          <w:spacing w:val="-4"/>
          <w:w w:val="105"/>
          <w:sz w:val="24"/>
          <w:szCs w:val="24"/>
        </w:rPr>
        <w:t xml:space="preserve"> </w:t>
      </w:r>
      <w:r w:rsidRPr="00124441">
        <w:rPr>
          <w:rFonts w:ascii="Times New Roman" w:eastAsia="Calibri" w:hAnsi="Times New Roman" w:cs="Times New Roman"/>
          <w:w w:val="105"/>
          <w:sz w:val="24"/>
          <w:szCs w:val="24"/>
        </w:rPr>
        <w:t>sanatatea</w:t>
      </w:r>
      <w:r w:rsidRPr="00124441">
        <w:rPr>
          <w:rFonts w:ascii="Times New Roman" w:eastAsia="Calibri" w:hAnsi="Times New Roman" w:cs="Times New Roman"/>
          <w:spacing w:val="-23"/>
          <w:w w:val="105"/>
          <w:sz w:val="24"/>
          <w:szCs w:val="24"/>
        </w:rPr>
        <w:t xml:space="preserve"> </w:t>
      </w:r>
      <w:r w:rsidRPr="00124441">
        <w:rPr>
          <w:rFonts w:ascii="Times New Roman" w:eastAsia="Calibri" w:hAnsi="Times New Roman" w:cs="Times New Roman"/>
          <w:w w:val="105"/>
          <w:sz w:val="24"/>
          <w:szCs w:val="24"/>
        </w:rPr>
        <w:t>populatiei</w:t>
      </w:r>
      <w:r w:rsidRPr="00124441">
        <w:rPr>
          <w:rFonts w:ascii="Times New Roman" w:eastAsia="Calibri" w:hAnsi="Times New Roman" w:cs="Times New Roman"/>
          <w:spacing w:val="-3"/>
          <w:w w:val="105"/>
          <w:sz w:val="24"/>
          <w:szCs w:val="24"/>
        </w:rPr>
        <w:t xml:space="preserve"> </w:t>
      </w:r>
      <w:r w:rsidRPr="00124441">
        <w:rPr>
          <w:rFonts w:ascii="Times New Roman" w:eastAsia="Calibri" w:hAnsi="Times New Roman" w:cs="Times New Roman"/>
          <w:w w:val="105"/>
          <w:sz w:val="24"/>
          <w:szCs w:val="24"/>
        </w:rPr>
        <w:t>din</w:t>
      </w:r>
      <w:r w:rsidRPr="00124441">
        <w:rPr>
          <w:rFonts w:ascii="Times New Roman" w:eastAsia="Calibri" w:hAnsi="Times New Roman" w:cs="Times New Roman"/>
          <w:spacing w:val="-21"/>
          <w:w w:val="105"/>
          <w:sz w:val="24"/>
          <w:szCs w:val="24"/>
        </w:rPr>
        <w:t xml:space="preserve"> </w:t>
      </w:r>
      <w:r w:rsidRPr="00124441">
        <w:rPr>
          <w:rFonts w:ascii="Times New Roman" w:eastAsia="Calibri" w:hAnsi="Times New Roman" w:cs="Times New Roman"/>
          <w:w w:val="105"/>
          <w:sz w:val="24"/>
          <w:szCs w:val="24"/>
        </w:rPr>
        <w:t>zona.</w:t>
      </w:r>
    </w:p>
    <w:p w:rsidR="001379E3" w:rsidRPr="00124441" w:rsidRDefault="001379E3" w:rsidP="00124441">
      <w:pPr>
        <w:pStyle w:val="BodyText"/>
        <w:kinsoku w:val="0"/>
        <w:overflowPunct w:val="0"/>
        <w:spacing w:after="0" w:line="240" w:lineRule="auto"/>
        <w:ind w:right="652" w:firstLine="708"/>
        <w:jc w:val="both"/>
        <w:rPr>
          <w:rFonts w:ascii="Times New Roman" w:eastAsia="Calibri" w:hAnsi="Times New Roman" w:cs="Times New Roman"/>
          <w:sz w:val="24"/>
          <w:szCs w:val="24"/>
        </w:rPr>
      </w:pPr>
      <w:r w:rsidRPr="00124441">
        <w:rPr>
          <w:rFonts w:ascii="Times New Roman" w:eastAsia="Calibri" w:hAnsi="Times New Roman" w:cs="Times New Roman"/>
          <w:sz w:val="24"/>
          <w:szCs w:val="24"/>
        </w:rPr>
        <w:t>Avand</w:t>
      </w:r>
      <w:r w:rsidRPr="00124441">
        <w:rPr>
          <w:rFonts w:ascii="Times New Roman" w:eastAsia="Calibri" w:hAnsi="Times New Roman" w:cs="Times New Roman"/>
          <w:spacing w:val="49"/>
          <w:sz w:val="24"/>
          <w:szCs w:val="24"/>
        </w:rPr>
        <w:t xml:space="preserve"> </w:t>
      </w:r>
      <w:r w:rsidRPr="00124441">
        <w:rPr>
          <w:rFonts w:ascii="Times New Roman" w:eastAsia="Calibri" w:hAnsi="Times New Roman" w:cs="Times New Roman"/>
          <w:sz w:val="24"/>
          <w:szCs w:val="24"/>
        </w:rPr>
        <w:t>in</w:t>
      </w:r>
      <w:r w:rsidRPr="00124441">
        <w:rPr>
          <w:rFonts w:ascii="Times New Roman" w:eastAsia="Calibri" w:hAnsi="Times New Roman" w:cs="Times New Roman"/>
          <w:spacing w:val="22"/>
          <w:sz w:val="24"/>
          <w:szCs w:val="24"/>
        </w:rPr>
        <w:t xml:space="preserve"> </w:t>
      </w:r>
      <w:r w:rsidRPr="00124441">
        <w:rPr>
          <w:rFonts w:ascii="Times New Roman" w:eastAsia="Calibri" w:hAnsi="Times New Roman" w:cs="Times New Roman"/>
          <w:sz w:val="24"/>
          <w:szCs w:val="24"/>
        </w:rPr>
        <w:t>vedere</w:t>
      </w:r>
      <w:r w:rsidRPr="00124441">
        <w:rPr>
          <w:rFonts w:ascii="Times New Roman" w:eastAsia="Calibri" w:hAnsi="Times New Roman" w:cs="Times New Roman"/>
          <w:spacing w:val="43"/>
          <w:sz w:val="24"/>
          <w:szCs w:val="24"/>
        </w:rPr>
        <w:t xml:space="preserve"> </w:t>
      </w:r>
      <w:r w:rsidRPr="00124441">
        <w:rPr>
          <w:rFonts w:ascii="Times New Roman" w:eastAsia="Calibri" w:hAnsi="Times New Roman" w:cs="Times New Roman"/>
          <w:sz w:val="24"/>
          <w:szCs w:val="24"/>
        </w:rPr>
        <w:t>ca,</w:t>
      </w:r>
      <w:r w:rsidRPr="00124441">
        <w:rPr>
          <w:rFonts w:ascii="Times New Roman" w:eastAsia="Calibri" w:hAnsi="Times New Roman" w:cs="Times New Roman"/>
          <w:spacing w:val="34"/>
          <w:sz w:val="24"/>
          <w:szCs w:val="24"/>
        </w:rPr>
        <w:t xml:space="preserve"> </w:t>
      </w:r>
      <w:r w:rsidRPr="00124441">
        <w:rPr>
          <w:rFonts w:ascii="Times New Roman" w:eastAsia="Calibri" w:hAnsi="Times New Roman" w:cs="Times New Roman"/>
          <w:sz w:val="24"/>
          <w:szCs w:val="24"/>
        </w:rPr>
        <w:t>comisia</w:t>
      </w:r>
      <w:r w:rsidRPr="00124441">
        <w:rPr>
          <w:rFonts w:ascii="Times New Roman" w:eastAsia="Calibri" w:hAnsi="Times New Roman" w:cs="Times New Roman"/>
          <w:spacing w:val="28"/>
          <w:sz w:val="24"/>
          <w:szCs w:val="24"/>
        </w:rPr>
        <w:t xml:space="preserve"> </w:t>
      </w:r>
      <w:r w:rsidRPr="00124441">
        <w:rPr>
          <w:rFonts w:ascii="Times New Roman" w:eastAsia="Calibri" w:hAnsi="Times New Roman" w:cs="Times New Roman"/>
          <w:sz w:val="24"/>
          <w:szCs w:val="24"/>
        </w:rPr>
        <w:t>nominalizata</w:t>
      </w:r>
      <w:r w:rsidRPr="00124441">
        <w:rPr>
          <w:rFonts w:ascii="Times New Roman" w:eastAsia="Calibri" w:hAnsi="Times New Roman" w:cs="Times New Roman"/>
          <w:spacing w:val="6"/>
          <w:sz w:val="24"/>
          <w:szCs w:val="24"/>
        </w:rPr>
        <w:t xml:space="preserve"> </w:t>
      </w:r>
      <w:r w:rsidRPr="00124441">
        <w:rPr>
          <w:rFonts w:ascii="Times New Roman" w:eastAsia="Calibri" w:hAnsi="Times New Roman" w:cs="Times New Roman"/>
          <w:sz w:val="24"/>
          <w:szCs w:val="24"/>
        </w:rPr>
        <w:t>de</w:t>
      </w:r>
      <w:r w:rsidRPr="00124441">
        <w:rPr>
          <w:rFonts w:ascii="Times New Roman" w:eastAsia="Calibri" w:hAnsi="Times New Roman" w:cs="Times New Roman"/>
          <w:spacing w:val="26"/>
          <w:sz w:val="24"/>
          <w:szCs w:val="24"/>
        </w:rPr>
        <w:t xml:space="preserve"> </w:t>
      </w:r>
      <w:r w:rsidRPr="00124441">
        <w:rPr>
          <w:rFonts w:ascii="Times New Roman" w:eastAsia="Calibri" w:hAnsi="Times New Roman" w:cs="Times New Roman"/>
          <w:sz w:val="24"/>
          <w:szCs w:val="24"/>
        </w:rPr>
        <w:t>catre</w:t>
      </w:r>
      <w:r w:rsidRPr="00124441">
        <w:rPr>
          <w:rFonts w:ascii="Times New Roman" w:eastAsia="Calibri" w:hAnsi="Times New Roman" w:cs="Times New Roman"/>
          <w:spacing w:val="27"/>
          <w:sz w:val="24"/>
          <w:szCs w:val="24"/>
        </w:rPr>
        <w:t xml:space="preserve"> </w:t>
      </w:r>
      <w:r w:rsidRPr="00124441">
        <w:rPr>
          <w:rFonts w:ascii="Times New Roman" w:eastAsia="Calibri" w:hAnsi="Times New Roman" w:cs="Times New Roman"/>
          <w:sz w:val="24"/>
          <w:szCs w:val="24"/>
        </w:rPr>
        <w:t>domnul</w:t>
      </w:r>
      <w:r w:rsidRPr="00124441">
        <w:rPr>
          <w:rFonts w:ascii="Times New Roman" w:eastAsia="Calibri" w:hAnsi="Times New Roman" w:cs="Times New Roman"/>
          <w:spacing w:val="28"/>
          <w:sz w:val="24"/>
          <w:szCs w:val="24"/>
        </w:rPr>
        <w:t xml:space="preserve"> </w:t>
      </w:r>
      <w:r w:rsidRPr="00124441">
        <w:rPr>
          <w:rFonts w:ascii="Times New Roman" w:eastAsia="Calibri" w:hAnsi="Times New Roman" w:cs="Times New Roman"/>
          <w:sz w:val="24"/>
          <w:szCs w:val="24"/>
        </w:rPr>
        <w:t>primar</w:t>
      </w:r>
      <w:r w:rsidRPr="00124441">
        <w:rPr>
          <w:rFonts w:ascii="Times New Roman" w:eastAsia="Calibri" w:hAnsi="Times New Roman" w:cs="Times New Roman"/>
          <w:spacing w:val="46"/>
          <w:sz w:val="24"/>
          <w:szCs w:val="24"/>
        </w:rPr>
        <w:t xml:space="preserve"> </w:t>
      </w:r>
      <w:r w:rsidRPr="00124441">
        <w:rPr>
          <w:rFonts w:ascii="Times New Roman" w:eastAsia="Calibri" w:hAnsi="Times New Roman" w:cs="Times New Roman"/>
          <w:sz w:val="24"/>
          <w:szCs w:val="24"/>
        </w:rPr>
        <w:t>a</w:t>
      </w:r>
      <w:r w:rsidRPr="00124441">
        <w:rPr>
          <w:rFonts w:ascii="Times New Roman" w:eastAsia="Calibri" w:hAnsi="Times New Roman" w:cs="Times New Roman"/>
          <w:spacing w:val="27"/>
          <w:sz w:val="24"/>
          <w:szCs w:val="24"/>
        </w:rPr>
        <w:t xml:space="preserve"> </w:t>
      </w:r>
      <w:r w:rsidRPr="00124441">
        <w:rPr>
          <w:rFonts w:ascii="Times New Roman" w:eastAsia="Calibri" w:hAnsi="Times New Roman" w:cs="Times New Roman"/>
          <w:sz w:val="24"/>
          <w:szCs w:val="24"/>
        </w:rPr>
        <w:t>gasit</w:t>
      </w:r>
      <w:r w:rsidRPr="00124441">
        <w:rPr>
          <w:rFonts w:ascii="Times New Roman" w:eastAsia="Calibri" w:hAnsi="Times New Roman" w:cs="Times New Roman"/>
          <w:spacing w:val="42"/>
          <w:sz w:val="24"/>
          <w:szCs w:val="24"/>
        </w:rPr>
        <w:t xml:space="preserve"> </w:t>
      </w:r>
      <w:r w:rsidRPr="00124441">
        <w:rPr>
          <w:rFonts w:ascii="Times New Roman" w:eastAsia="Calibri" w:hAnsi="Times New Roman" w:cs="Times New Roman"/>
          <w:sz w:val="24"/>
          <w:szCs w:val="24"/>
        </w:rPr>
        <w:t>o</w:t>
      </w:r>
      <w:r w:rsidRPr="00124441">
        <w:rPr>
          <w:rFonts w:ascii="Times New Roman" w:eastAsia="Calibri" w:hAnsi="Times New Roman" w:cs="Times New Roman"/>
          <w:spacing w:val="34"/>
          <w:sz w:val="24"/>
          <w:szCs w:val="24"/>
        </w:rPr>
        <w:t xml:space="preserve"> </w:t>
      </w:r>
      <w:r w:rsidRPr="00124441">
        <w:rPr>
          <w:rFonts w:ascii="Times New Roman" w:eastAsia="Calibri" w:hAnsi="Times New Roman" w:cs="Times New Roman"/>
          <w:spacing w:val="-2"/>
          <w:sz w:val="24"/>
          <w:szCs w:val="24"/>
        </w:rPr>
        <w:t>alta</w:t>
      </w:r>
      <w:r w:rsidRPr="00124441">
        <w:rPr>
          <w:rFonts w:ascii="Times New Roman" w:eastAsia="Calibri" w:hAnsi="Times New Roman" w:cs="Times New Roman"/>
          <w:spacing w:val="30"/>
          <w:sz w:val="24"/>
          <w:szCs w:val="24"/>
        </w:rPr>
        <w:t xml:space="preserve"> </w:t>
      </w:r>
      <w:r w:rsidRPr="00124441">
        <w:rPr>
          <w:rFonts w:ascii="Times New Roman" w:eastAsia="Calibri" w:hAnsi="Times New Roman" w:cs="Times New Roman"/>
          <w:sz w:val="24"/>
          <w:szCs w:val="24"/>
        </w:rPr>
        <w:t>locatie,</w:t>
      </w:r>
      <w:r w:rsidRPr="00124441">
        <w:rPr>
          <w:rFonts w:ascii="Times New Roman" w:eastAsia="Calibri" w:hAnsi="Times New Roman" w:cs="Times New Roman"/>
          <w:spacing w:val="42"/>
          <w:sz w:val="24"/>
          <w:szCs w:val="24"/>
        </w:rPr>
        <w:t xml:space="preserve"> </w:t>
      </w:r>
      <w:r w:rsidRPr="00124441">
        <w:rPr>
          <w:rFonts w:ascii="Times New Roman" w:eastAsia="Calibri" w:hAnsi="Times New Roman" w:cs="Times New Roman"/>
          <w:sz w:val="24"/>
          <w:szCs w:val="24"/>
        </w:rPr>
        <w:t>consideram</w:t>
      </w:r>
      <w:r w:rsidRPr="00124441">
        <w:rPr>
          <w:rFonts w:ascii="Times New Roman" w:eastAsia="Calibri" w:hAnsi="Times New Roman" w:cs="Times New Roman"/>
          <w:spacing w:val="25"/>
          <w:sz w:val="24"/>
          <w:szCs w:val="24"/>
        </w:rPr>
        <w:t xml:space="preserve"> </w:t>
      </w:r>
      <w:r w:rsidRPr="00124441">
        <w:rPr>
          <w:rFonts w:ascii="Times New Roman" w:eastAsia="Calibri" w:hAnsi="Times New Roman" w:cs="Times New Roman"/>
          <w:sz w:val="24"/>
          <w:szCs w:val="24"/>
        </w:rPr>
        <w:t>oportun</w:t>
      </w:r>
      <w:r w:rsidRPr="00124441">
        <w:rPr>
          <w:rFonts w:ascii="Times New Roman" w:eastAsia="Calibri" w:hAnsi="Times New Roman" w:cs="Times New Roman"/>
          <w:spacing w:val="4"/>
          <w:sz w:val="24"/>
          <w:szCs w:val="24"/>
        </w:rPr>
        <w:t xml:space="preserve"> </w:t>
      </w:r>
      <w:r w:rsidRPr="00124441">
        <w:rPr>
          <w:rFonts w:ascii="Times New Roman" w:eastAsia="Calibri" w:hAnsi="Times New Roman" w:cs="Times New Roman"/>
          <w:sz w:val="24"/>
          <w:szCs w:val="24"/>
        </w:rPr>
        <w:t>construirea</w:t>
      </w:r>
      <w:r w:rsidRPr="00124441">
        <w:rPr>
          <w:rFonts w:ascii="Times New Roman" w:eastAsia="Calibri" w:hAnsi="Times New Roman" w:cs="Times New Roman"/>
          <w:spacing w:val="4"/>
          <w:sz w:val="24"/>
          <w:szCs w:val="24"/>
        </w:rPr>
        <w:t xml:space="preserve"> </w:t>
      </w:r>
      <w:r w:rsidRPr="00124441">
        <w:rPr>
          <w:rFonts w:ascii="Times New Roman" w:eastAsia="Calibri" w:hAnsi="Times New Roman" w:cs="Times New Roman"/>
          <w:sz w:val="24"/>
          <w:szCs w:val="24"/>
        </w:rPr>
        <w:t>unui</w:t>
      </w:r>
      <w:r w:rsidRPr="00124441">
        <w:rPr>
          <w:rFonts w:ascii="Times New Roman" w:eastAsia="Calibri" w:hAnsi="Times New Roman" w:cs="Times New Roman"/>
          <w:spacing w:val="10"/>
          <w:sz w:val="24"/>
          <w:szCs w:val="24"/>
        </w:rPr>
        <w:t xml:space="preserve"> </w:t>
      </w:r>
      <w:r w:rsidRPr="00124441">
        <w:rPr>
          <w:rFonts w:ascii="Times New Roman" w:eastAsia="Calibri" w:hAnsi="Times New Roman" w:cs="Times New Roman"/>
          <w:sz w:val="24"/>
          <w:szCs w:val="24"/>
        </w:rPr>
        <w:t>adapost</w:t>
      </w:r>
      <w:r w:rsidRPr="00124441">
        <w:rPr>
          <w:rFonts w:ascii="Times New Roman" w:eastAsia="Calibri" w:hAnsi="Times New Roman" w:cs="Times New Roman"/>
          <w:spacing w:val="12"/>
          <w:sz w:val="24"/>
          <w:szCs w:val="24"/>
        </w:rPr>
        <w:t xml:space="preserve"> </w:t>
      </w:r>
      <w:r w:rsidRPr="00124441">
        <w:rPr>
          <w:rFonts w:ascii="Times New Roman" w:eastAsia="Calibri" w:hAnsi="Times New Roman" w:cs="Times New Roman"/>
          <w:sz w:val="24"/>
          <w:szCs w:val="24"/>
        </w:rPr>
        <w:t>de</w:t>
      </w:r>
      <w:r w:rsidRPr="00124441">
        <w:rPr>
          <w:rFonts w:ascii="Times New Roman" w:eastAsia="Calibri" w:hAnsi="Times New Roman" w:cs="Times New Roman"/>
          <w:spacing w:val="53"/>
          <w:sz w:val="24"/>
          <w:szCs w:val="24"/>
        </w:rPr>
        <w:t xml:space="preserve"> </w:t>
      </w:r>
      <w:r w:rsidRPr="00124441">
        <w:rPr>
          <w:rFonts w:ascii="Times New Roman" w:eastAsia="Calibri" w:hAnsi="Times New Roman" w:cs="Times New Roman"/>
          <w:sz w:val="24"/>
          <w:szCs w:val="24"/>
        </w:rPr>
        <w:t>caini,</w:t>
      </w:r>
      <w:r w:rsidRPr="00124441">
        <w:rPr>
          <w:rFonts w:ascii="Times New Roman" w:eastAsia="Calibri" w:hAnsi="Times New Roman" w:cs="Times New Roman"/>
          <w:spacing w:val="50"/>
          <w:sz w:val="24"/>
          <w:szCs w:val="24"/>
        </w:rPr>
        <w:t xml:space="preserve"> </w:t>
      </w:r>
      <w:r w:rsidRPr="00124441">
        <w:rPr>
          <w:rFonts w:ascii="Times New Roman" w:eastAsia="Calibri" w:hAnsi="Times New Roman" w:cs="Times New Roman"/>
          <w:sz w:val="24"/>
          <w:szCs w:val="24"/>
        </w:rPr>
        <w:t>in</w:t>
      </w:r>
      <w:r w:rsidRPr="00124441">
        <w:rPr>
          <w:rFonts w:ascii="Times New Roman" w:eastAsia="Calibri" w:hAnsi="Times New Roman" w:cs="Times New Roman"/>
          <w:spacing w:val="48"/>
          <w:sz w:val="24"/>
          <w:szCs w:val="24"/>
        </w:rPr>
        <w:t xml:space="preserve"> </w:t>
      </w:r>
      <w:r w:rsidRPr="00124441">
        <w:rPr>
          <w:rFonts w:ascii="Times New Roman" w:eastAsia="Calibri" w:hAnsi="Times New Roman" w:cs="Times New Roman"/>
          <w:sz w:val="24"/>
          <w:szCs w:val="24"/>
        </w:rPr>
        <w:t>extravilanul</w:t>
      </w:r>
      <w:r w:rsidRPr="00124441">
        <w:rPr>
          <w:rFonts w:ascii="Times New Roman" w:eastAsia="Calibri" w:hAnsi="Times New Roman" w:cs="Times New Roman"/>
          <w:spacing w:val="6"/>
          <w:sz w:val="24"/>
          <w:szCs w:val="24"/>
        </w:rPr>
        <w:t xml:space="preserve"> </w:t>
      </w:r>
      <w:r w:rsidRPr="00124441">
        <w:rPr>
          <w:rFonts w:ascii="Times New Roman" w:eastAsia="Calibri" w:hAnsi="Times New Roman" w:cs="Times New Roman"/>
          <w:sz w:val="24"/>
          <w:szCs w:val="24"/>
        </w:rPr>
        <w:t>municipiului</w:t>
      </w:r>
      <w:r w:rsidRPr="00124441">
        <w:rPr>
          <w:rFonts w:ascii="Times New Roman" w:eastAsia="Calibri" w:hAnsi="Times New Roman" w:cs="Times New Roman"/>
          <w:spacing w:val="14"/>
          <w:sz w:val="24"/>
          <w:szCs w:val="24"/>
        </w:rPr>
        <w:t xml:space="preserve"> </w:t>
      </w:r>
      <w:r w:rsidRPr="00124441">
        <w:rPr>
          <w:rFonts w:ascii="Times New Roman" w:eastAsia="Calibri" w:hAnsi="Times New Roman" w:cs="Times New Roman"/>
          <w:sz w:val="24"/>
          <w:szCs w:val="24"/>
        </w:rPr>
        <w:t>Drobeta</w:t>
      </w:r>
      <w:r w:rsidRPr="00124441">
        <w:rPr>
          <w:rFonts w:ascii="Times New Roman" w:eastAsia="Calibri" w:hAnsi="Times New Roman" w:cs="Times New Roman"/>
          <w:spacing w:val="13"/>
          <w:sz w:val="24"/>
          <w:szCs w:val="24"/>
        </w:rPr>
        <w:t xml:space="preserve"> </w:t>
      </w:r>
      <w:r w:rsidRPr="00124441">
        <w:rPr>
          <w:rFonts w:ascii="Times New Roman" w:eastAsia="Calibri" w:hAnsi="Times New Roman" w:cs="Times New Roman"/>
          <w:sz w:val="24"/>
          <w:szCs w:val="24"/>
        </w:rPr>
        <w:t>Tumu</w:t>
      </w:r>
      <w:r w:rsidRPr="00124441">
        <w:rPr>
          <w:rFonts w:ascii="Times New Roman" w:eastAsia="Calibri" w:hAnsi="Times New Roman" w:cs="Times New Roman"/>
          <w:spacing w:val="7"/>
          <w:sz w:val="24"/>
          <w:szCs w:val="24"/>
        </w:rPr>
        <w:t xml:space="preserve"> </w:t>
      </w:r>
      <w:r w:rsidRPr="00124441">
        <w:rPr>
          <w:rFonts w:ascii="Times New Roman" w:eastAsia="Calibri" w:hAnsi="Times New Roman" w:cs="Times New Roman"/>
          <w:sz w:val="24"/>
          <w:szCs w:val="24"/>
        </w:rPr>
        <w:t>Severin,</w:t>
      </w:r>
      <w:r w:rsidRPr="00124441">
        <w:rPr>
          <w:rFonts w:ascii="Times New Roman" w:eastAsia="Calibri" w:hAnsi="Times New Roman" w:cs="Times New Roman"/>
          <w:spacing w:val="54"/>
          <w:sz w:val="24"/>
          <w:szCs w:val="24"/>
        </w:rPr>
        <w:t xml:space="preserve"> </w:t>
      </w:r>
      <w:r w:rsidRPr="00124441">
        <w:rPr>
          <w:rFonts w:ascii="Times New Roman" w:eastAsia="Calibri" w:hAnsi="Times New Roman" w:cs="Times New Roman"/>
          <w:sz w:val="24"/>
          <w:szCs w:val="24"/>
        </w:rPr>
        <w:t>in</w:t>
      </w:r>
      <w:r w:rsidRPr="00124441">
        <w:rPr>
          <w:rFonts w:ascii="Times New Roman" w:eastAsia="Calibri" w:hAnsi="Times New Roman" w:cs="Times New Roman"/>
          <w:w w:val="106"/>
          <w:sz w:val="24"/>
          <w:szCs w:val="24"/>
        </w:rPr>
        <w:t xml:space="preserve"> </w:t>
      </w:r>
      <w:r w:rsidRPr="00124441">
        <w:rPr>
          <w:rFonts w:ascii="Times New Roman" w:eastAsia="Calibri" w:hAnsi="Times New Roman" w:cs="Times New Roman"/>
          <w:sz w:val="24"/>
          <w:szCs w:val="24"/>
        </w:rPr>
        <w:t>conditiile</w:t>
      </w:r>
      <w:r w:rsidRPr="00124441">
        <w:rPr>
          <w:rFonts w:ascii="Times New Roman" w:eastAsia="Calibri" w:hAnsi="Times New Roman" w:cs="Times New Roman"/>
          <w:spacing w:val="12"/>
          <w:sz w:val="24"/>
          <w:szCs w:val="24"/>
        </w:rPr>
        <w:t xml:space="preserve"> </w:t>
      </w:r>
      <w:r w:rsidRPr="00124441">
        <w:rPr>
          <w:rFonts w:ascii="Times New Roman" w:eastAsia="Calibri" w:hAnsi="Times New Roman" w:cs="Times New Roman"/>
          <w:sz w:val="24"/>
          <w:szCs w:val="24"/>
        </w:rPr>
        <w:t>prevederilor</w:t>
      </w:r>
      <w:r w:rsidRPr="00124441">
        <w:rPr>
          <w:rFonts w:ascii="Times New Roman" w:eastAsia="Calibri" w:hAnsi="Times New Roman" w:cs="Times New Roman"/>
          <w:spacing w:val="42"/>
          <w:sz w:val="24"/>
          <w:szCs w:val="24"/>
        </w:rPr>
        <w:t xml:space="preserve"> </w:t>
      </w:r>
      <w:r w:rsidRPr="00124441">
        <w:rPr>
          <w:rFonts w:ascii="Times New Roman" w:eastAsia="Calibri" w:hAnsi="Times New Roman" w:cs="Times New Roman"/>
          <w:sz w:val="24"/>
          <w:szCs w:val="24"/>
        </w:rPr>
        <w:t>OUG</w:t>
      </w:r>
      <w:r w:rsidRPr="00124441">
        <w:rPr>
          <w:rFonts w:ascii="Times New Roman" w:eastAsia="Calibri" w:hAnsi="Times New Roman" w:cs="Times New Roman"/>
          <w:spacing w:val="34"/>
          <w:sz w:val="24"/>
          <w:szCs w:val="24"/>
        </w:rPr>
        <w:t xml:space="preserve"> </w:t>
      </w:r>
      <w:r w:rsidRPr="00124441">
        <w:rPr>
          <w:rFonts w:ascii="Times New Roman" w:eastAsia="Calibri" w:hAnsi="Times New Roman" w:cs="Times New Roman"/>
          <w:sz w:val="24"/>
          <w:szCs w:val="24"/>
        </w:rPr>
        <w:t>155/2001</w:t>
      </w:r>
      <w:r w:rsidRPr="00124441">
        <w:rPr>
          <w:rFonts w:ascii="Times New Roman" w:eastAsia="Calibri" w:hAnsi="Times New Roman" w:cs="Times New Roman"/>
          <w:spacing w:val="5"/>
          <w:sz w:val="24"/>
          <w:szCs w:val="24"/>
        </w:rPr>
        <w:t xml:space="preserve"> </w:t>
      </w:r>
      <w:r w:rsidRPr="00124441">
        <w:rPr>
          <w:rFonts w:ascii="Times New Roman" w:eastAsia="Calibri" w:hAnsi="Times New Roman" w:cs="Times New Roman"/>
          <w:sz w:val="24"/>
          <w:szCs w:val="24"/>
        </w:rPr>
        <w:t>si Legii</w:t>
      </w:r>
      <w:r w:rsidRPr="00124441">
        <w:rPr>
          <w:rFonts w:ascii="Times New Roman" w:eastAsia="Calibri" w:hAnsi="Times New Roman" w:cs="Times New Roman"/>
          <w:spacing w:val="17"/>
          <w:sz w:val="24"/>
          <w:szCs w:val="24"/>
        </w:rPr>
        <w:t xml:space="preserve"> </w:t>
      </w:r>
      <w:r w:rsidRPr="00124441">
        <w:rPr>
          <w:rFonts w:ascii="Times New Roman" w:eastAsia="Calibri" w:hAnsi="Times New Roman" w:cs="Times New Roman"/>
          <w:sz w:val="24"/>
          <w:szCs w:val="24"/>
        </w:rPr>
        <w:t>258/2013.</w:t>
      </w:r>
    </w:p>
    <w:p w:rsidR="001379E3" w:rsidRPr="00124441" w:rsidRDefault="001379E3" w:rsidP="00124441">
      <w:pPr>
        <w:pStyle w:val="BodyText"/>
        <w:kinsoku w:val="0"/>
        <w:overflowPunct w:val="0"/>
        <w:spacing w:after="0" w:line="240" w:lineRule="auto"/>
        <w:rPr>
          <w:rFonts w:ascii="Times New Roman" w:eastAsia="Calibri" w:hAnsi="Times New Roman" w:cs="Times New Roman"/>
          <w:sz w:val="24"/>
          <w:szCs w:val="24"/>
        </w:rPr>
      </w:pPr>
      <w:r w:rsidRPr="00124441">
        <w:rPr>
          <w:rFonts w:ascii="Times New Roman" w:eastAsia="Calibri" w:hAnsi="Times New Roman" w:cs="Times New Roman"/>
          <w:sz w:val="24"/>
          <w:szCs w:val="24"/>
        </w:rPr>
        <w:t xml:space="preserve">           S-a realizat Studiul de fezabilitate de catre societatea  S</w:t>
      </w:r>
      <w:r w:rsidR="00124441">
        <w:rPr>
          <w:rFonts w:ascii="Times New Roman" w:eastAsia="Calibri" w:hAnsi="Times New Roman" w:cs="Times New Roman"/>
          <w:sz w:val="24"/>
          <w:szCs w:val="24"/>
        </w:rPr>
        <w:t>.</w:t>
      </w:r>
      <w:r w:rsidRPr="00124441">
        <w:rPr>
          <w:rFonts w:ascii="Times New Roman" w:eastAsia="Calibri" w:hAnsi="Times New Roman" w:cs="Times New Roman"/>
          <w:sz w:val="24"/>
          <w:szCs w:val="24"/>
        </w:rPr>
        <w:t>C</w:t>
      </w:r>
      <w:r w:rsidR="00124441">
        <w:rPr>
          <w:rFonts w:ascii="Times New Roman" w:eastAsia="Calibri" w:hAnsi="Times New Roman" w:cs="Times New Roman"/>
          <w:sz w:val="24"/>
          <w:szCs w:val="24"/>
        </w:rPr>
        <w:t>.</w:t>
      </w:r>
      <w:r w:rsidRPr="00124441">
        <w:rPr>
          <w:rFonts w:ascii="Times New Roman" w:eastAsia="Calibri" w:hAnsi="Times New Roman" w:cs="Times New Roman"/>
          <w:sz w:val="24"/>
          <w:szCs w:val="24"/>
        </w:rPr>
        <w:t xml:space="preserve"> </w:t>
      </w:r>
      <w:r w:rsidR="00FA7725" w:rsidRPr="00124441">
        <w:rPr>
          <w:rFonts w:ascii="Times New Roman" w:eastAsia="Calibri" w:hAnsi="Times New Roman" w:cs="Times New Roman"/>
          <w:sz w:val="24"/>
          <w:szCs w:val="24"/>
        </w:rPr>
        <w:t xml:space="preserve">DAVIDE EL BRAVO </w:t>
      </w:r>
      <w:r w:rsidRPr="00124441">
        <w:rPr>
          <w:rFonts w:ascii="Times New Roman" w:eastAsia="Calibri" w:hAnsi="Times New Roman" w:cs="Times New Roman"/>
          <w:sz w:val="24"/>
          <w:szCs w:val="24"/>
        </w:rPr>
        <w:t xml:space="preserve"> S</w:t>
      </w:r>
      <w:r w:rsidR="00124441">
        <w:rPr>
          <w:rFonts w:ascii="Times New Roman" w:eastAsia="Calibri" w:hAnsi="Times New Roman" w:cs="Times New Roman"/>
          <w:sz w:val="24"/>
          <w:szCs w:val="24"/>
        </w:rPr>
        <w:t>.</w:t>
      </w:r>
      <w:r w:rsidRPr="00124441">
        <w:rPr>
          <w:rFonts w:ascii="Times New Roman" w:eastAsia="Calibri" w:hAnsi="Times New Roman" w:cs="Times New Roman"/>
          <w:sz w:val="24"/>
          <w:szCs w:val="24"/>
        </w:rPr>
        <w:t>R</w:t>
      </w:r>
      <w:r w:rsidR="00124441">
        <w:rPr>
          <w:rFonts w:ascii="Times New Roman" w:eastAsia="Calibri" w:hAnsi="Times New Roman" w:cs="Times New Roman"/>
          <w:sz w:val="24"/>
          <w:szCs w:val="24"/>
        </w:rPr>
        <w:t>.</w:t>
      </w:r>
      <w:r w:rsidRPr="00124441">
        <w:rPr>
          <w:rFonts w:ascii="Times New Roman" w:eastAsia="Calibri" w:hAnsi="Times New Roman" w:cs="Times New Roman"/>
          <w:sz w:val="24"/>
          <w:szCs w:val="24"/>
        </w:rPr>
        <w:t>L</w:t>
      </w:r>
      <w:r w:rsidR="00FA7725" w:rsidRPr="00124441">
        <w:rPr>
          <w:rFonts w:ascii="Times New Roman" w:eastAsia="Calibri" w:hAnsi="Times New Roman" w:cs="Times New Roman"/>
          <w:sz w:val="24"/>
          <w:szCs w:val="24"/>
        </w:rPr>
        <w:t>.</w:t>
      </w:r>
    </w:p>
    <w:p w:rsidR="00DE05E2" w:rsidRPr="00124441" w:rsidRDefault="001379E3" w:rsidP="00124441">
      <w:pPr>
        <w:pStyle w:val="BodyText"/>
        <w:kinsoku w:val="0"/>
        <w:overflowPunct w:val="0"/>
        <w:spacing w:after="0" w:line="240" w:lineRule="auto"/>
        <w:ind w:right="640" w:firstLine="708"/>
        <w:jc w:val="both"/>
        <w:rPr>
          <w:rFonts w:ascii="Times New Roman" w:eastAsia="Calibri" w:hAnsi="Times New Roman" w:cs="Times New Roman"/>
          <w:spacing w:val="23"/>
          <w:w w:val="190"/>
          <w:sz w:val="24"/>
          <w:szCs w:val="24"/>
        </w:rPr>
      </w:pPr>
      <w:r w:rsidRPr="00124441">
        <w:rPr>
          <w:rFonts w:ascii="Times New Roman" w:eastAsia="Calibri" w:hAnsi="Times New Roman" w:cs="Times New Roman"/>
          <w:w w:val="105"/>
          <w:sz w:val="24"/>
          <w:szCs w:val="24"/>
        </w:rPr>
        <w:t>Terenul</w:t>
      </w:r>
      <w:r w:rsidRPr="00124441">
        <w:rPr>
          <w:rFonts w:ascii="Times New Roman" w:eastAsia="Calibri" w:hAnsi="Times New Roman" w:cs="Times New Roman"/>
          <w:spacing w:val="45"/>
          <w:w w:val="105"/>
          <w:sz w:val="24"/>
          <w:szCs w:val="24"/>
        </w:rPr>
        <w:t xml:space="preserve"> </w:t>
      </w:r>
      <w:r w:rsidRPr="00124441">
        <w:rPr>
          <w:rFonts w:ascii="Times New Roman" w:eastAsia="Calibri" w:hAnsi="Times New Roman" w:cs="Times New Roman"/>
          <w:w w:val="105"/>
          <w:sz w:val="24"/>
          <w:szCs w:val="24"/>
        </w:rPr>
        <w:t>pe</w:t>
      </w:r>
      <w:r w:rsidRPr="00124441">
        <w:rPr>
          <w:rFonts w:ascii="Times New Roman" w:eastAsia="Calibri" w:hAnsi="Times New Roman" w:cs="Times New Roman"/>
          <w:spacing w:val="48"/>
          <w:w w:val="105"/>
          <w:sz w:val="24"/>
          <w:szCs w:val="24"/>
        </w:rPr>
        <w:t xml:space="preserve"> </w:t>
      </w:r>
      <w:r w:rsidRPr="00124441">
        <w:rPr>
          <w:rFonts w:ascii="Times New Roman" w:eastAsia="Calibri" w:hAnsi="Times New Roman" w:cs="Times New Roman"/>
          <w:w w:val="105"/>
          <w:sz w:val="24"/>
          <w:szCs w:val="24"/>
        </w:rPr>
        <w:t>care</w:t>
      </w:r>
      <w:r w:rsidRPr="00124441">
        <w:rPr>
          <w:rFonts w:ascii="Times New Roman" w:eastAsia="Calibri" w:hAnsi="Times New Roman" w:cs="Times New Roman"/>
          <w:spacing w:val="43"/>
          <w:w w:val="105"/>
          <w:sz w:val="24"/>
          <w:szCs w:val="24"/>
        </w:rPr>
        <w:t xml:space="preserve"> </w:t>
      </w:r>
      <w:r w:rsidRPr="00124441">
        <w:rPr>
          <w:rFonts w:ascii="Times New Roman" w:eastAsia="Calibri" w:hAnsi="Times New Roman" w:cs="Times New Roman"/>
          <w:w w:val="105"/>
          <w:sz w:val="24"/>
          <w:szCs w:val="24"/>
        </w:rPr>
        <w:t>se</w:t>
      </w:r>
      <w:r w:rsidRPr="00124441">
        <w:rPr>
          <w:rFonts w:ascii="Times New Roman" w:eastAsia="Calibri" w:hAnsi="Times New Roman" w:cs="Times New Roman"/>
          <w:spacing w:val="29"/>
          <w:w w:val="105"/>
          <w:sz w:val="24"/>
          <w:szCs w:val="24"/>
        </w:rPr>
        <w:t xml:space="preserve"> </w:t>
      </w:r>
      <w:r w:rsidRPr="00124441">
        <w:rPr>
          <w:rFonts w:ascii="Times New Roman" w:eastAsia="Calibri" w:hAnsi="Times New Roman" w:cs="Times New Roman"/>
          <w:w w:val="105"/>
          <w:sz w:val="24"/>
          <w:szCs w:val="24"/>
        </w:rPr>
        <w:t>propune</w:t>
      </w:r>
      <w:r w:rsidRPr="00124441">
        <w:rPr>
          <w:rFonts w:ascii="Times New Roman" w:eastAsia="Calibri" w:hAnsi="Times New Roman" w:cs="Times New Roman"/>
          <w:spacing w:val="55"/>
          <w:w w:val="105"/>
          <w:sz w:val="24"/>
          <w:szCs w:val="24"/>
        </w:rPr>
        <w:t xml:space="preserve"> </w:t>
      </w:r>
      <w:r w:rsidRPr="00124441">
        <w:rPr>
          <w:rFonts w:ascii="Times New Roman" w:eastAsia="Calibri" w:hAnsi="Times New Roman" w:cs="Times New Roman"/>
          <w:w w:val="105"/>
          <w:sz w:val="24"/>
          <w:szCs w:val="24"/>
        </w:rPr>
        <w:t>investitia</w:t>
      </w:r>
      <w:r w:rsidRPr="00124441">
        <w:rPr>
          <w:rFonts w:ascii="Times New Roman" w:eastAsia="Calibri" w:hAnsi="Times New Roman" w:cs="Times New Roman"/>
          <w:spacing w:val="57"/>
          <w:w w:val="105"/>
          <w:sz w:val="24"/>
          <w:szCs w:val="24"/>
        </w:rPr>
        <w:t xml:space="preserve"> </w:t>
      </w:r>
      <w:r w:rsidRPr="00124441">
        <w:rPr>
          <w:rFonts w:ascii="Times New Roman" w:eastAsia="Calibri" w:hAnsi="Times New Roman" w:cs="Times New Roman"/>
          <w:w w:val="105"/>
          <w:sz w:val="24"/>
          <w:szCs w:val="24"/>
        </w:rPr>
        <w:t>studiata</w:t>
      </w:r>
      <w:r w:rsidRPr="00124441">
        <w:rPr>
          <w:rFonts w:ascii="Times New Roman" w:eastAsia="Calibri" w:hAnsi="Times New Roman" w:cs="Times New Roman"/>
          <w:spacing w:val="42"/>
          <w:w w:val="105"/>
          <w:sz w:val="24"/>
          <w:szCs w:val="24"/>
        </w:rPr>
        <w:t xml:space="preserve"> </w:t>
      </w:r>
      <w:r w:rsidRPr="00124441">
        <w:rPr>
          <w:rFonts w:ascii="Times New Roman" w:eastAsia="Calibri" w:hAnsi="Times New Roman" w:cs="Times New Roman"/>
          <w:w w:val="105"/>
          <w:sz w:val="24"/>
          <w:szCs w:val="24"/>
        </w:rPr>
        <w:t>in</w:t>
      </w:r>
      <w:r w:rsidRPr="00124441">
        <w:rPr>
          <w:rFonts w:ascii="Times New Roman" w:eastAsia="Calibri" w:hAnsi="Times New Roman" w:cs="Times New Roman"/>
          <w:spacing w:val="37"/>
          <w:w w:val="105"/>
          <w:sz w:val="24"/>
          <w:szCs w:val="24"/>
        </w:rPr>
        <w:t xml:space="preserve"> </w:t>
      </w:r>
      <w:r w:rsidRPr="00124441">
        <w:rPr>
          <w:rFonts w:ascii="Times New Roman" w:eastAsia="Calibri" w:hAnsi="Times New Roman" w:cs="Times New Roman"/>
          <w:w w:val="105"/>
          <w:sz w:val="24"/>
          <w:szCs w:val="24"/>
        </w:rPr>
        <w:t>prezenta</w:t>
      </w:r>
      <w:r w:rsidRPr="00124441">
        <w:rPr>
          <w:rFonts w:ascii="Times New Roman" w:eastAsia="Calibri" w:hAnsi="Times New Roman" w:cs="Times New Roman"/>
          <w:spacing w:val="57"/>
          <w:w w:val="105"/>
          <w:sz w:val="24"/>
          <w:szCs w:val="24"/>
        </w:rPr>
        <w:t xml:space="preserve"> </w:t>
      </w:r>
      <w:r w:rsidRPr="00124441">
        <w:rPr>
          <w:rFonts w:ascii="Times New Roman" w:eastAsia="Calibri" w:hAnsi="Times New Roman" w:cs="Times New Roman"/>
          <w:w w:val="105"/>
          <w:sz w:val="24"/>
          <w:szCs w:val="24"/>
        </w:rPr>
        <w:t>documentatie</w:t>
      </w:r>
      <w:r w:rsidRPr="00124441">
        <w:rPr>
          <w:rFonts w:ascii="Times New Roman" w:eastAsia="Calibri" w:hAnsi="Times New Roman" w:cs="Times New Roman"/>
          <w:spacing w:val="14"/>
          <w:w w:val="105"/>
          <w:sz w:val="24"/>
          <w:szCs w:val="24"/>
        </w:rPr>
        <w:t xml:space="preserve"> </w:t>
      </w:r>
      <w:r w:rsidRPr="00124441">
        <w:rPr>
          <w:rFonts w:ascii="Times New Roman" w:eastAsia="Calibri" w:hAnsi="Times New Roman" w:cs="Times New Roman"/>
          <w:w w:val="105"/>
          <w:sz w:val="24"/>
          <w:szCs w:val="24"/>
        </w:rPr>
        <w:t>se</w:t>
      </w:r>
      <w:r w:rsidRPr="00124441">
        <w:rPr>
          <w:rFonts w:ascii="Times New Roman" w:eastAsia="Calibri" w:hAnsi="Times New Roman" w:cs="Times New Roman"/>
          <w:spacing w:val="37"/>
          <w:w w:val="105"/>
          <w:sz w:val="24"/>
          <w:szCs w:val="24"/>
        </w:rPr>
        <w:t xml:space="preserve"> </w:t>
      </w:r>
      <w:r w:rsidRPr="00124441">
        <w:rPr>
          <w:rFonts w:ascii="Times New Roman" w:eastAsia="Calibri" w:hAnsi="Times New Roman" w:cs="Times New Roman"/>
          <w:w w:val="105"/>
          <w:sz w:val="24"/>
          <w:szCs w:val="24"/>
        </w:rPr>
        <w:t>afla</w:t>
      </w:r>
      <w:r w:rsidRPr="00124441">
        <w:rPr>
          <w:rFonts w:ascii="Times New Roman" w:eastAsia="Calibri" w:hAnsi="Times New Roman" w:cs="Times New Roman"/>
          <w:spacing w:val="45"/>
          <w:w w:val="105"/>
          <w:sz w:val="24"/>
          <w:szCs w:val="24"/>
        </w:rPr>
        <w:t xml:space="preserve"> </w:t>
      </w:r>
      <w:r w:rsidRPr="00124441">
        <w:rPr>
          <w:rFonts w:ascii="Times New Roman" w:eastAsia="Calibri" w:hAnsi="Times New Roman" w:cs="Times New Roman"/>
          <w:w w:val="105"/>
          <w:sz w:val="24"/>
          <w:szCs w:val="24"/>
        </w:rPr>
        <w:t>in</w:t>
      </w:r>
      <w:r w:rsidRPr="00124441">
        <w:rPr>
          <w:rFonts w:ascii="Times New Roman" w:eastAsia="Calibri" w:hAnsi="Times New Roman" w:cs="Times New Roman"/>
          <w:spacing w:val="42"/>
          <w:w w:val="105"/>
          <w:sz w:val="24"/>
          <w:szCs w:val="24"/>
        </w:rPr>
        <w:t xml:space="preserve"> </w:t>
      </w:r>
      <w:r w:rsidRPr="00124441">
        <w:rPr>
          <w:rFonts w:ascii="Times New Roman" w:eastAsia="Calibri" w:hAnsi="Times New Roman" w:cs="Times New Roman"/>
          <w:w w:val="105"/>
          <w:sz w:val="24"/>
          <w:szCs w:val="24"/>
        </w:rPr>
        <w:t>extravilanul</w:t>
      </w:r>
      <w:r w:rsidRPr="00124441">
        <w:rPr>
          <w:rFonts w:ascii="Times New Roman" w:eastAsia="Calibri" w:hAnsi="Times New Roman" w:cs="Times New Roman"/>
          <w:sz w:val="24"/>
          <w:szCs w:val="24"/>
        </w:rPr>
        <w:t xml:space="preserve"> </w:t>
      </w:r>
      <w:r w:rsidRPr="00124441">
        <w:rPr>
          <w:rFonts w:ascii="Times New Roman" w:eastAsia="Calibri" w:hAnsi="Times New Roman" w:cs="Times New Roman"/>
          <w:w w:val="105"/>
          <w:sz w:val="24"/>
          <w:szCs w:val="24"/>
        </w:rPr>
        <w:t xml:space="preserve">Municipiului </w:t>
      </w:r>
      <w:r w:rsidRPr="00124441">
        <w:rPr>
          <w:rFonts w:ascii="Times New Roman" w:eastAsia="Calibri" w:hAnsi="Times New Roman" w:cs="Times New Roman"/>
          <w:spacing w:val="18"/>
          <w:w w:val="105"/>
          <w:sz w:val="24"/>
          <w:szCs w:val="24"/>
        </w:rPr>
        <w:t xml:space="preserve"> </w:t>
      </w:r>
      <w:r w:rsidRPr="00124441">
        <w:rPr>
          <w:rFonts w:ascii="Times New Roman" w:eastAsia="Calibri" w:hAnsi="Times New Roman" w:cs="Times New Roman"/>
          <w:w w:val="105"/>
          <w:sz w:val="24"/>
          <w:szCs w:val="24"/>
        </w:rPr>
        <w:t xml:space="preserve">Drobeta </w:t>
      </w:r>
      <w:r w:rsidRPr="00124441">
        <w:rPr>
          <w:rFonts w:ascii="Times New Roman" w:eastAsia="Calibri" w:hAnsi="Times New Roman" w:cs="Times New Roman"/>
          <w:spacing w:val="23"/>
          <w:w w:val="105"/>
          <w:sz w:val="24"/>
          <w:szCs w:val="24"/>
        </w:rPr>
        <w:t xml:space="preserve"> </w:t>
      </w:r>
      <w:r w:rsidRPr="00124441">
        <w:rPr>
          <w:rFonts w:ascii="Times New Roman" w:eastAsia="Calibri" w:hAnsi="Times New Roman" w:cs="Times New Roman"/>
          <w:w w:val="105"/>
          <w:sz w:val="24"/>
          <w:szCs w:val="24"/>
        </w:rPr>
        <w:t xml:space="preserve">Turnu </w:t>
      </w:r>
      <w:r w:rsidRPr="00124441">
        <w:rPr>
          <w:rFonts w:ascii="Times New Roman" w:eastAsia="Calibri" w:hAnsi="Times New Roman" w:cs="Times New Roman"/>
          <w:spacing w:val="17"/>
          <w:w w:val="105"/>
          <w:sz w:val="24"/>
          <w:szCs w:val="24"/>
        </w:rPr>
        <w:t xml:space="preserve"> </w:t>
      </w:r>
      <w:r w:rsidRPr="00124441">
        <w:rPr>
          <w:rFonts w:ascii="Times New Roman" w:eastAsia="Calibri" w:hAnsi="Times New Roman" w:cs="Times New Roman"/>
          <w:w w:val="105"/>
          <w:sz w:val="24"/>
          <w:szCs w:val="24"/>
        </w:rPr>
        <w:t xml:space="preserve">Severin, </w:t>
      </w:r>
      <w:r w:rsidRPr="00124441">
        <w:rPr>
          <w:rFonts w:ascii="Times New Roman" w:eastAsia="Calibri" w:hAnsi="Times New Roman" w:cs="Times New Roman"/>
          <w:spacing w:val="6"/>
          <w:w w:val="105"/>
          <w:sz w:val="24"/>
          <w:szCs w:val="24"/>
        </w:rPr>
        <w:t xml:space="preserve"> </w:t>
      </w:r>
      <w:r w:rsidRPr="00124441">
        <w:rPr>
          <w:rFonts w:ascii="Times New Roman" w:eastAsia="Calibri" w:hAnsi="Times New Roman" w:cs="Times New Roman"/>
          <w:w w:val="105"/>
          <w:sz w:val="24"/>
          <w:szCs w:val="24"/>
        </w:rPr>
        <w:t xml:space="preserve">comuna </w:t>
      </w:r>
      <w:r w:rsidRPr="00124441">
        <w:rPr>
          <w:rFonts w:ascii="Times New Roman" w:eastAsia="Calibri" w:hAnsi="Times New Roman" w:cs="Times New Roman"/>
          <w:spacing w:val="17"/>
          <w:w w:val="105"/>
          <w:sz w:val="24"/>
          <w:szCs w:val="24"/>
        </w:rPr>
        <w:t xml:space="preserve"> </w:t>
      </w:r>
      <w:r w:rsidRPr="00124441">
        <w:rPr>
          <w:rFonts w:ascii="Times New Roman" w:eastAsia="Calibri" w:hAnsi="Times New Roman" w:cs="Times New Roman"/>
          <w:w w:val="105"/>
          <w:sz w:val="24"/>
          <w:szCs w:val="24"/>
        </w:rPr>
        <w:t xml:space="preserve">Izvorul </w:t>
      </w:r>
      <w:r w:rsidRPr="00124441">
        <w:rPr>
          <w:rFonts w:ascii="Times New Roman" w:eastAsia="Calibri" w:hAnsi="Times New Roman" w:cs="Times New Roman"/>
          <w:spacing w:val="7"/>
          <w:w w:val="105"/>
          <w:sz w:val="24"/>
          <w:szCs w:val="24"/>
        </w:rPr>
        <w:t xml:space="preserve"> </w:t>
      </w:r>
      <w:r w:rsidRPr="00124441">
        <w:rPr>
          <w:rFonts w:ascii="Times New Roman" w:eastAsia="Calibri" w:hAnsi="Times New Roman" w:cs="Times New Roman"/>
          <w:w w:val="105"/>
          <w:sz w:val="24"/>
          <w:szCs w:val="24"/>
        </w:rPr>
        <w:t>Barzii (langa groapa de gunoi</w:t>
      </w:r>
      <w:r w:rsidR="00124441">
        <w:rPr>
          <w:rFonts w:ascii="Times New Roman" w:eastAsia="Calibri" w:hAnsi="Times New Roman" w:cs="Times New Roman"/>
          <w:w w:val="105"/>
          <w:sz w:val="24"/>
          <w:szCs w:val="24"/>
        </w:rPr>
        <w:t>,</w:t>
      </w:r>
      <w:r w:rsidRPr="00124441">
        <w:rPr>
          <w:rFonts w:ascii="Times New Roman" w:eastAsia="Calibri" w:hAnsi="Times New Roman" w:cs="Times New Roman"/>
          <w:w w:val="105"/>
          <w:sz w:val="24"/>
          <w:szCs w:val="24"/>
        </w:rPr>
        <w:t xml:space="preserve"> Sat Halanga)</w:t>
      </w:r>
      <w:r w:rsidRPr="00124441">
        <w:rPr>
          <w:rFonts w:ascii="Times New Roman" w:eastAsia="Calibri" w:hAnsi="Times New Roman" w:cs="Times New Roman"/>
          <w:spacing w:val="9"/>
          <w:w w:val="105"/>
          <w:sz w:val="24"/>
          <w:szCs w:val="24"/>
        </w:rPr>
        <w:t xml:space="preserve"> </w:t>
      </w:r>
      <w:r w:rsidRPr="00124441">
        <w:rPr>
          <w:rFonts w:ascii="Times New Roman" w:eastAsia="Calibri" w:hAnsi="Times New Roman" w:cs="Times New Roman"/>
          <w:w w:val="105"/>
          <w:sz w:val="24"/>
          <w:szCs w:val="24"/>
        </w:rPr>
        <w:t>si este  identificat cu CF</w:t>
      </w:r>
      <w:r w:rsidRPr="00124441">
        <w:rPr>
          <w:rFonts w:ascii="Times New Roman" w:eastAsia="Calibri" w:hAnsi="Times New Roman" w:cs="Times New Roman"/>
          <w:spacing w:val="54"/>
          <w:w w:val="105"/>
          <w:sz w:val="24"/>
          <w:szCs w:val="24"/>
        </w:rPr>
        <w:t xml:space="preserve"> </w:t>
      </w:r>
      <w:r w:rsidRPr="00124441">
        <w:rPr>
          <w:rFonts w:ascii="Times New Roman" w:eastAsia="Calibri" w:hAnsi="Times New Roman" w:cs="Times New Roman"/>
          <w:spacing w:val="-1"/>
          <w:w w:val="105"/>
          <w:sz w:val="24"/>
          <w:szCs w:val="24"/>
        </w:rPr>
        <w:t>52025.</w:t>
      </w:r>
      <w:r w:rsidRPr="00124441">
        <w:rPr>
          <w:rFonts w:ascii="Times New Roman" w:eastAsia="Calibri" w:hAnsi="Times New Roman" w:cs="Times New Roman"/>
          <w:spacing w:val="23"/>
          <w:w w:val="190"/>
          <w:sz w:val="24"/>
          <w:szCs w:val="24"/>
        </w:rPr>
        <w:t xml:space="preserve"> </w:t>
      </w:r>
    </w:p>
    <w:p w:rsidR="00DE05E2" w:rsidRPr="00124441" w:rsidRDefault="00DE05E2" w:rsidP="001379E3">
      <w:pPr>
        <w:pStyle w:val="BodyText"/>
        <w:kinsoku w:val="0"/>
        <w:overflowPunct w:val="0"/>
        <w:spacing w:before="12" w:line="250" w:lineRule="auto"/>
        <w:ind w:left="1187" w:right="640"/>
        <w:rPr>
          <w:rFonts w:ascii="Times New Roman" w:eastAsia="Calibri" w:hAnsi="Times New Roman" w:cs="Times New Roman"/>
          <w:spacing w:val="23"/>
          <w:w w:val="190"/>
          <w:sz w:val="24"/>
          <w:szCs w:val="24"/>
        </w:rPr>
      </w:pPr>
    </w:p>
    <w:p w:rsidR="006512CD" w:rsidRPr="00124441" w:rsidRDefault="001379E3" w:rsidP="00124441">
      <w:pPr>
        <w:pStyle w:val="BodyText"/>
        <w:kinsoku w:val="0"/>
        <w:overflowPunct w:val="0"/>
        <w:spacing w:after="0" w:line="240" w:lineRule="auto"/>
        <w:rPr>
          <w:rFonts w:ascii="Times New Roman" w:hAnsi="Times New Roman" w:cs="Times New Roman"/>
          <w:b/>
          <w:w w:val="105"/>
          <w:sz w:val="24"/>
          <w:szCs w:val="24"/>
        </w:rPr>
      </w:pPr>
      <w:r w:rsidRPr="00124441">
        <w:rPr>
          <w:rFonts w:ascii="Times New Roman" w:hAnsi="Times New Roman" w:cs="Times New Roman"/>
          <w:b/>
          <w:sz w:val="24"/>
          <w:szCs w:val="24"/>
          <w:lang w:val="fr-FR"/>
        </w:rPr>
        <w:t xml:space="preserve">Investitia </w:t>
      </w:r>
      <w:r w:rsidR="00124441">
        <w:rPr>
          <w:rFonts w:ascii="Times New Roman" w:hAnsi="Times New Roman" w:cs="Times New Roman"/>
          <w:b/>
          <w:sz w:val="24"/>
          <w:szCs w:val="24"/>
          <w:lang w:val="fr-FR"/>
        </w:rPr>
        <w:t>"</w:t>
      </w:r>
      <w:r w:rsidRPr="00124441">
        <w:rPr>
          <w:rFonts w:ascii="Times New Roman" w:hAnsi="Times New Roman" w:cs="Times New Roman"/>
          <w:b/>
          <w:sz w:val="24"/>
          <w:szCs w:val="24"/>
          <w:lang w:val="fr-FR"/>
        </w:rPr>
        <w:t>Construire adapost pentru cainii fara stapan si ecarisaj</w:t>
      </w:r>
      <w:r w:rsidR="00124441">
        <w:rPr>
          <w:rFonts w:ascii="Times New Roman" w:hAnsi="Times New Roman" w:cs="Times New Roman"/>
          <w:b/>
          <w:sz w:val="24"/>
          <w:szCs w:val="24"/>
          <w:lang w:val="fr-FR"/>
        </w:rPr>
        <w:t>"</w:t>
      </w:r>
      <w:r w:rsidRPr="00124441">
        <w:rPr>
          <w:rFonts w:ascii="Times New Roman" w:hAnsi="Times New Roman" w:cs="Times New Roman"/>
          <w:b/>
          <w:sz w:val="24"/>
          <w:szCs w:val="24"/>
          <w:lang w:val="fr-FR"/>
        </w:rPr>
        <w:t xml:space="preserve"> va cuprinde:</w:t>
      </w:r>
      <w:r w:rsidR="006512CD" w:rsidRPr="00124441">
        <w:rPr>
          <w:rFonts w:ascii="Times New Roman" w:hAnsi="Times New Roman" w:cs="Times New Roman"/>
          <w:b/>
          <w:w w:val="105"/>
          <w:sz w:val="24"/>
          <w:szCs w:val="24"/>
        </w:rPr>
        <w:t xml:space="preserve">          </w:t>
      </w:r>
    </w:p>
    <w:p w:rsidR="005905AA" w:rsidRPr="00124441" w:rsidRDefault="005905AA" w:rsidP="00124441">
      <w:pPr>
        <w:pStyle w:val="BodyText"/>
        <w:numPr>
          <w:ilvl w:val="0"/>
          <w:numId w:val="11"/>
        </w:numPr>
        <w:spacing w:after="0" w:line="240" w:lineRule="auto"/>
        <w:rPr>
          <w:rFonts w:ascii="Times New Roman" w:hAnsi="Times New Roman" w:cs="Times New Roman"/>
          <w:sz w:val="24"/>
          <w:szCs w:val="24"/>
        </w:rPr>
      </w:pPr>
      <w:r w:rsidRPr="00124441">
        <w:rPr>
          <w:rFonts w:ascii="Times New Roman" w:hAnsi="Times New Roman" w:cs="Times New Roman"/>
          <w:w w:val="90"/>
          <w:sz w:val="24"/>
          <w:szCs w:val="24"/>
        </w:rPr>
        <w:t>Dispensar</w:t>
      </w:r>
      <w:r w:rsidRPr="00124441">
        <w:rPr>
          <w:rFonts w:ascii="Times New Roman" w:hAnsi="Times New Roman" w:cs="Times New Roman"/>
          <w:spacing w:val="1"/>
          <w:sz w:val="24"/>
          <w:szCs w:val="24"/>
        </w:rPr>
        <w:t xml:space="preserve"> </w:t>
      </w:r>
      <w:r w:rsidRPr="00124441">
        <w:rPr>
          <w:rFonts w:ascii="Times New Roman" w:hAnsi="Times New Roman" w:cs="Times New Roman"/>
          <w:spacing w:val="-2"/>
          <w:w w:val="95"/>
          <w:sz w:val="24"/>
          <w:szCs w:val="24"/>
        </w:rPr>
        <w:t>veterinar</w:t>
      </w:r>
    </w:p>
    <w:p w:rsidR="005905AA" w:rsidRPr="00124441" w:rsidRDefault="005905AA" w:rsidP="00124441">
      <w:pPr>
        <w:pStyle w:val="BodyText"/>
        <w:numPr>
          <w:ilvl w:val="0"/>
          <w:numId w:val="11"/>
        </w:numPr>
        <w:kinsoku w:val="0"/>
        <w:overflowPunct w:val="0"/>
        <w:spacing w:after="0" w:line="240" w:lineRule="auto"/>
        <w:rPr>
          <w:rFonts w:ascii="Times New Roman" w:hAnsi="Times New Roman" w:cs="Times New Roman"/>
          <w:sz w:val="24"/>
          <w:szCs w:val="24"/>
        </w:rPr>
      </w:pPr>
      <w:r w:rsidRPr="00124441">
        <w:rPr>
          <w:rFonts w:ascii="Times New Roman" w:hAnsi="Times New Roman" w:cs="Times New Roman"/>
          <w:spacing w:val="-6"/>
          <w:sz w:val="24"/>
          <w:szCs w:val="24"/>
        </w:rPr>
        <w:t>Padocuri</w:t>
      </w:r>
      <w:r w:rsidRPr="00124441">
        <w:rPr>
          <w:rFonts w:ascii="Times New Roman" w:hAnsi="Times New Roman" w:cs="Times New Roman"/>
          <w:spacing w:val="3"/>
          <w:sz w:val="24"/>
          <w:szCs w:val="24"/>
        </w:rPr>
        <w:t xml:space="preserve"> </w:t>
      </w:r>
      <w:r w:rsidRPr="00124441">
        <w:rPr>
          <w:rFonts w:ascii="Times New Roman" w:hAnsi="Times New Roman" w:cs="Times New Roman"/>
          <w:spacing w:val="-6"/>
          <w:sz w:val="24"/>
          <w:szCs w:val="24"/>
        </w:rPr>
        <w:t>30</w:t>
      </w:r>
      <w:r w:rsidRPr="00124441">
        <w:rPr>
          <w:rFonts w:ascii="Times New Roman" w:hAnsi="Times New Roman" w:cs="Times New Roman"/>
          <w:spacing w:val="-15"/>
          <w:sz w:val="24"/>
          <w:szCs w:val="24"/>
        </w:rPr>
        <w:t xml:space="preserve"> </w:t>
      </w:r>
      <w:r w:rsidRPr="00124441">
        <w:rPr>
          <w:rFonts w:ascii="Times New Roman" w:hAnsi="Times New Roman" w:cs="Times New Roman"/>
          <w:spacing w:val="-6"/>
          <w:sz w:val="24"/>
          <w:szCs w:val="24"/>
        </w:rPr>
        <w:t>locuri</w:t>
      </w:r>
      <w:r w:rsidRPr="00124441">
        <w:rPr>
          <w:rFonts w:ascii="Times New Roman" w:hAnsi="Times New Roman" w:cs="Times New Roman"/>
          <w:spacing w:val="-11"/>
          <w:sz w:val="24"/>
          <w:szCs w:val="24"/>
        </w:rPr>
        <w:t xml:space="preserve"> </w:t>
      </w:r>
      <w:r w:rsidRPr="00124441">
        <w:rPr>
          <w:rFonts w:ascii="Times New Roman" w:hAnsi="Times New Roman" w:cs="Times New Roman"/>
          <w:spacing w:val="-6"/>
          <w:sz w:val="24"/>
          <w:szCs w:val="24"/>
        </w:rPr>
        <w:t>(17</w:t>
      </w:r>
      <w:r w:rsidRPr="00124441">
        <w:rPr>
          <w:rFonts w:ascii="Times New Roman" w:hAnsi="Times New Roman" w:cs="Times New Roman"/>
          <w:spacing w:val="-9"/>
          <w:sz w:val="24"/>
          <w:szCs w:val="24"/>
        </w:rPr>
        <w:t xml:space="preserve"> </w:t>
      </w:r>
      <w:r w:rsidRPr="00124441">
        <w:rPr>
          <w:rFonts w:ascii="Times New Roman" w:hAnsi="Times New Roman" w:cs="Times New Roman"/>
          <w:spacing w:val="-6"/>
          <w:sz w:val="24"/>
          <w:szCs w:val="24"/>
        </w:rPr>
        <w:t>buc</w:t>
      </w:r>
      <w:r w:rsidR="00124441">
        <w:rPr>
          <w:rFonts w:ascii="Times New Roman" w:hAnsi="Times New Roman" w:cs="Times New Roman"/>
          <w:spacing w:val="-6"/>
          <w:sz w:val="24"/>
          <w:szCs w:val="24"/>
        </w:rPr>
        <w:t>.</w:t>
      </w:r>
      <w:r w:rsidRPr="00124441">
        <w:rPr>
          <w:rFonts w:ascii="Times New Roman" w:hAnsi="Times New Roman" w:cs="Times New Roman"/>
          <w:spacing w:val="-6"/>
          <w:sz w:val="24"/>
          <w:szCs w:val="24"/>
        </w:rPr>
        <w:t>)</w:t>
      </w:r>
    </w:p>
    <w:p w:rsidR="005905AA" w:rsidRPr="00124441" w:rsidRDefault="005905AA" w:rsidP="00124441">
      <w:pPr>
        <w:pStyle w:val="BodyText"/>
        <w:spacing w:after="0" w:line="240" w:lineRule="auto"/>
        <w:ind w:left="795"/>
        <w:rPr>
          <w:rFonts w:ascii="Times New Roman" w:hAnsi="Times New Roman" w:cs="Times New Roman"/>
          <w:spacing w:val="-2"/>
          <w:w w:val="90"/>
          <w:sz w:val="24"/>
          <w:szCs w:val="24"/>
        </w:rPr>
      </w:pPr>
      <w:r w:rsidRPr="00124441">
        <w:rPr>
          <w:rFonts w:ascii="Times New Roman" w:hAnsi="Times New Roman" w:cs="Times New Roman"/>
          <w:w w:val="90"/>
          <w:sz w:val="24"/>
          <w:szCs w:val="24"/>
        </w:rPr>
        <w:t>-      Spati</w:t>
      </w:r>
      <w:r w:rsidR="00124441">
        <w:rPr>
          <w:rFonts w:ascii="Times New Roman" w:hAnsi="Times New Roman" w:cs="Times New Roman"/>
          <w:w w:val="90"/>
          <w:sz w:val="24"/>
          <w:szCs w:val="24"/>
        </w:rPr>
        <w:t>i</w:t>
      </w:r>
      <w:r w:rsidRPr="00124441">
        <w:rPr>
          <w:rFonts w:ascii="Times New Roman" w:hAnsi="Times New Roman" w:cs="Times New Roman"/>
          <w:spacing w:val="1"/>
          <w:sz w:val="24"/>
          <w:szCs w:val="24"/>
        </w:rPr>
        <w:t xml:space="preserve"> </w:t>
      </w:r>
      <w:r w:rsidRPr="00124441">
        <w:rPr>
          <w:rFonts w:ascii="Times New Roman" w:hAnsi="Times New Roman" w:cs="Times New Roman"/>
          <w:w w:val="90"/>
          <w:sz w:val="24"/>
          <w:szCs w:val="24"/>
        </w:rPr>
        <w:t>personal</w:t>
      </w:r>
      <w:r w:rsidRPr="00124441">
        <w:rPr>
          <w:rFonts w:ascii="Times New Roman" w:hAnsi="Times New Roman" w:cs="Times New Roman"/>
          <w:spacing w:val="21"/>
          <w:sz w:val="24"/>
          <w:szCs w:val="24"/>
        </w:rPr>
        <w:t xml:space="preserve"> </w:t>
      </w:r>
      <w:r w:rsidRPr="00124441">
        <w:rPr>
          <w:rFonts w:ascii="Times New Roman" w:hAnsi="Times New Roman" w:cs="Times New Roman"/>
          <w:w w:val="90"/>
          <w:sz w:val="24"/>
          <w:szCs w:val="24"/>
        </w:rPr>
        <w:t>supraveghere</w:t>
      </w:r>
      <w:r w:rsidRPr="00124441">
        <w:rPr>
          <w:rFonts w:ascii="Times New Roman" w:hAnsi="Times New Roman" w:cs="Times New Roman"/>
          <w:spacing w:val="11"/>
          <w:sz w:val="24"/>
          <w:szCs w:val="24"/>
        </w:rPr>
        <w:t xml:space="preserve"> </w:t>
      </w:r>
      <w:r w:rsidRPr="00124441">
        <w:rPr>
          <w:rFonts w:ascii="Times New Roman" w:hAnsi="Times New Roman" w:cs="Times New Roman"/>
          <w:spacing w:val="-2"/>
          <w:w w:val="90"/>
          <w:sz w:val="24"/>
          <w:szCs w:val="24"/>
        </w:rPr>
        <w:t>containerizat</w:t>
      </w:r>
      <w:r w:rsidR="00124441">
        <w:rPr>
          <w:rFonts w:ascii="Times New Roman" w:hAnsi="Times New Roman" w:cs="Times New Roman"/>
          <w:spacing w:val="-2"/>
          <w:w w:val="90"/>
          <w:sz w:val="24"/>
          <w:szCs w:val="24"/>
        </w:rPr>
        <w:t xml:space="preserve"> </w:t>
      </w:r>
      <w:r w:rsidRPr="00124441">
        <w:rPr>
          <w:rFonts w:ascii="Times New Roman" w:hAnsi="Times New Roman" w:cs="Times New Roman"/>
          <w:spacing w:val="-2"/>
          <w:w w:val="90"/>
          <w:sz w:val="24"/>
          <w:szCs w:val="24"/>
        </w:rPr>
        <w:t>(3buc</w:t>
      </w:r>
      <w:r w:rsidR="00124441">
        <w:rPr>
          <w:rFonts w:ascii="Times New Roman" w:hAnsi="Times New Roman" w:cs="Times New Roman"/>
          <w:spacing w:val="-2"/>
          <w:w w:val="90"/>
          <w:sz w:val="24"/>
          <w:szCs w:val="24"/>
        </w:rPr>
        <w:t>.</w:t>
      </w:r>
      <w:r w:rsidRPr="00124441">
        <w:rPr>
          <w:rFonts w:ascii="Times New Roman" w:hAnsi="Times New Roman" w:cs="Times New Roman"/>
          <w:spacing w:val="-2"/>
          <w:w w:val="90"/>
          <w:sz w:val="24"/>
          <w:szCs w:val="24"/>
        </w:rPr>
        <w:t>)</w:t>
      </w:r>
    </w:p>
    <w:p w:rsidR="005905AA" w:rsidRPr="00124441" w:rsidRDefault="005905AA" w:rsidP="00124441">
      <w:pPr>
        <w:pStyle w:val="BodyText"/>
        <w:spacing w:after="0" w:line="240" w:lineRule="auto"/>
        <w:ind w:left="805"/>
        <w:rPr>
          <w:rFonts w:ascii="Times New Roman" w:hAnsi="Times New Roman" w:cs="Times New Roman"/>
          <w:spacing w:val="-2"/>
          <w:sz w:val="24"/>
          <w:szCs w:val="24"/>
        </w:rPr>
      </w:pPr>
      <w:r w:rsidRPr="00124441">
        <w:rPr>
          <w:rFonts w:ascii="Times New Roman" w:hAnsi="Times New Roman" w:cs="Times New Roman"/>
          <w:spacing w:val="-6"/>
          <w:sz w:val="24"/>
          <w:szCs w:val="24"/>
        </w:rPr>
        <w:t>-         Statie</w:t>
      </w:r>
      <w:r w:rsidRPr="00124441">
        <w:rPr>
          <w:rFonts w:ascii="Times New Roman" w:hAnsi="Times New Roman" w:cs="Times New Roman"/>
          <w:spacing w:val="-7"/>
          <w:sz w:val="24"/>
          <w:szCs w:val="24"/>
        </w:rPr>
        <w:t xml:space="preserve"> </w:t>
      </w:r>
      <w:r w:rsidRPr="00124441">
        <w:rPr>
          <w:rFonts w:ascii="Times New Roman" w:hAnsi="Times New Roman" w:cs="Times New Roman"/>
          <w:spacing w:val="-2"/>
          <w:sz w:val="24"/>
          <w:szCs w:val="24"/>
        </w:rPr>
        <w:t>epurare</w:t>
      </w:r>
    </w:p>
    <w:p w:rsidR="005905AA" w:rsidRPr="00124441" w:rsidRDefault="005905AA" w:rsidP="00124441">
      <w:pPr>
        <w:pStyle w:val="BodyText"/>
        <w:kinsoku w:val="0"/>
        <w:overflowPunct w:val="0"/>
        <w:spacing w:after="0" w:line="240" w:lineRule="auto"/>
        <w:jc w:val="both"/>
        <w:rPr>
          <w:rFonts w:ascii="Times New Roman" w:hAnsi="Times New Roman" w:cs="Times New Roman"/>
          <w:spacing w:val="-2"/>
          <w:w w:val="90"/>
          <w:sz w:val="24"/>
          <w:szCs w:val="24"/>
        </w:rPr>
      </w:pPr>
      <w:r w:rsidRPr="00124441">
        <w:rPr>
          <w:rFonts w:ascii="Times New Roman" w:hAnsi="Times New Roman" w:cs="Times New Roman"/>
          <w:w w:val="90"/>
          <w:sz w:val="24"/>
          <w:szCs w:val="24"/>
        </w:rPr>
        <w:t xml:space="preserve">                -        Bazin</w:t>
      </w:r>
      <w:r w:rsidRPr="00124441">
        <w:rPr>
          <w:rFonts w:ascii="Times New Roman" w:hAnsi="Times New Roman" w:cs="Times New Roman"/>
          <w:spacing w:val="1"/>
          <w:sz w:val="24"/>
          <w:szCs w:val="24"/>
        </w:rPr>
        <w:t xml:space="preserve"> </w:t>
      </w:r>
      <w:r w:rsidRPr="00124441">
        <w:rPr>
          <w:rFonts w:ascii="Times New Roman" w:hAnsi="Times New Roman" w:cs="Times New Roman"/>
          <w:w w:val="90"/>
          <w:sz w:val="24"/>
          <w:szCs w:val="24"/>
        </w:rPr>
        <w:t>etans</w:t>
      </w:r>
      <w:r w:rsidRPr="00124441">
        <w:rPr>
          <w:rFonts w:ascii="Times New Roman" w:hAnsi="Times New Roman" w:cs="Times New Roman"/>
          <w:spacing w:val="-6"/>
          <w:w w:val="90"/>
          <w:sz w:val="24"/>
          <w:szCs w:val="24"/>
        </w:rPr>
        <w:t xml:space="preserve"> </w:t>
      </w:r>
      <w:r w:rsidRPr="00124441">
        <w:rPr>
          <w:rFonts w:ascii="Times New Roman" w:hAnsi="Times New Roman" w:cs="Times New Roman"/>
          <w:spacing w:val="-2"/>
          <w:w w:val="90"/>
          <w:sz w:val="24"/>
          <w:szCs w:val="24"/>
        </w:rPr>
        <w:t>vidanjabil</w:t>
      </w:r>
    </w:p>
    <w:p w:rsidR="005905AA" w:rsidRPr="00124441" w:rsidRDefault="005905AA" w:rsidP="00124441">
      <w:pPr>
        <w:pStyle w:val="BodyText"/>
        <w:kinsoku w:val="0"/>
        <w:overflowPunct w:val="0"/>
        <w:spacing w:after="0" w:line="240" w:lineRule="auto"/>
        <w:jc w:val="both"/>
        <w:rPr>
          <w:rFonts w:ascii="Times New Roman" w:hAnsi="Times New Roman" w:cs="Times New Roman"/>
          <w:spacing w:val="-2"/>
          <w:sz w:val="24"/>
          <w:szCs w:val="24"/>
        </w:rPr>
      </w:pPr>
      <w:r w:rsidRPr="00124441">
        <w:rPr>
          <w:rFonts w:ascii="Times New Roman" w:hAnsi="Times New Roman" w:cs="Times New Roman"/>
          <w:spacing w:val="-2"/>
          <w:w w:val="90"/>
          <w:sz w:val="24"/>
          <w:szCs w:val="24"/>
        </w:rPr>
        <w:t xml:space="preserve">                 </w:t>
      </w:r>
      <w:r w:rsidRPr="00124441">
        <w:rPr>
          <w:rFonts w:ascii="Times New Roman" w:hAnsi="Times New Roman" w:cs="Times New Roman"/>
          <w:spacing w:val="-2"/>
          <w:sz w:val="24"/>
          <w:szCs w:val="24"/>
        </w:rPr>
        <w:t>-       Crematoriu</w:t>
      </w:r>
    </w:p>
    <w:p w:rsidR="005905AA" w:rsidRPr="00124441" w:rsidRDefault="005905AA" w:rsidP="00124441">
      <w:pPr>
        <w:pStyle w:val="TableParagraph"/>
        <w:spacing w:before="0"/>
        <w:ind w:left="60"/>
        <w:jc w:val="left"/>
        <w:rPr>
          <w:rFonts w:ascii="Times New Roman" w:hAnsi="Times New Roman" w:cs="Times New Roman"/>
          <w:sz w:val="24"/>
          <w:szCs w:val="24"/>
        </w:rPr>
      </w:pPr>
      <w:r w:rsidRPr="00124441">
        <w:rPr>
          <w:rFonts w:ascii="Times New Roman" w:hAnsi="Times New Roman" w:cs="Times New Roman"/>
          <w:w w:val="90"/>
          <w:sz w:val="24"/>
          <w:szCs w:val="24"/>
        </w:rPr>
        <w:t xml:space="preserve">                -       Asigurarea</w:t>
      </w:r>
      <w:r w:rsidRPr="00124441">
        <w:rPr>
          <w:rFonts w:ascii="Times New Roman" w:hAnsi="Times New Roman" w:cs="Times New Roman"/>
          <w:spacing w:val="11"/>
          <w:sz w:val="24"/>
          <w:szCs w:val="24"/>
        </w:rPr>
        <w:t xml:space="preserve"> </w:t>
      </w:r>
      <w:r w:rsidRPr="00124441">
        <w:rPr>
          <w:rFonts w:ascii="Times New Roman" w:hAnsi="Times New Roman" w:cs="Times New Roman"/>
          <w:w w:val="90"/>
          <w:sz w:val="24"/>
          <w:szCs w:val="24"/>
        </w:rPr>
        <w:t>cu</w:t>
      </w:r>
      <w:r w:rsidRPr="00124441">
        <w:rPr>
          <w:rFonts w:ascii="Times New Roman" w:hAnsi="Times New Roman" w:cs="Times New Roman"/>
          <w:spacing w:val="-10"/>
          <w:w w:val="90"/>
          <w:sz w:val="24"/>
          <w:szCs w:val="24"/>
        </w:rPr>
        <w:t xml:space="preserve"> </w:t>
      </w:r>
      <w:r w:rsidRPr="00124441">
        <w:rPr>
          <w:rFonts w:ascii="Times New Roman" w:hAnsi="Times New Roman" w:cs="Times New Roman"/>
          <w:spacing w:val="-2"/>
          <w:w w:val="90"/>
          <w:sz w:val="24"/>
          <w:szCs w:val="24"/>
        </w:rPr>
        <w:t>util</w:t>
      </w:r>
      <w:r w:rsidR="00124441">
        <w:rPr>
          <w:rFonts w:ascii="Times New Roman" w:hAnsi="Times New Roman" w:cs="Times New Roman"/>
          <w:spacing w:val="-2"/>
          <w:w w:val="90"/>
          <w:sz w:val="24"/>
          <w:szCs w:val="24"/>
        </w:rPr>
        <w:t>i</w:t>
      </w:r>
      <w:r w:rsidRPr="00124441">
        <w:rPr>
          <w:rFonts w:ascii="Times New Roman" w:hAnsi="Times New Roman" w:cs="Times New Roman"/>
          <w:spacing w:val="-2"/>
          <w:w w:val="90"/>
          <w:sz w:val="24"/>
          <w:szCs w:val="24"/>
        </w:rPr>
        <w:t>tati</w:t>
      </w:r>
    </w:p>
    <w:p w:rsidR="00DE05E2" w:rsidRPr="00124441" w:rsidRDefault="005905AA" w:rsidP="00124441">
      <w:pPr>
        <w:pStyle w:val="BodyText"/>
        <w:kinsoku w:val="0"/>
        <w:overflowPunct w:val="0"/>
        <w:spacing w:after="0" w:line="240" w:lineRule="auto"/>
        <w:jc w:val="both"/>
        <w:rPr>
          <w:rFonts w:ascii="Times New Roman" w:hAnsi="Times New Roman" w:cs="Times New Roman"/>
          <w:sz w:val="24"/>
          <w:szCs w:val="24"/>
        </w:rPr>
      </w:pPr>
      <w:r w:rsidRPr="00124441">
        <w:rPr>
          <w:rFonts w:ascii="Times New Roman" w:hAnsi="Times New Roman" w:cs="Times New Roman"/>
          <w:spacing w:val="-6"/>
          <w:sz w:val="24"/>
          <w:szCs w:val="24"/>
        </w:rPr>
        <w:t xml:space="preserve">                 -       Amenajar</w:t>
      </w:r>
      <w:r w:rsidR="00124441">
        <w:rPr>
          <w:rFonts w:ascii="Times New Roman" w:hAnsi="Times New Roman" w:cs="Times New Roman"/>
          <w:spacing w:val="-6"/>
          <w:sz w:val="24"/>
          <w:szCs w:val="24"/>
        </w:rPr>
        <w:t>i</w:t>
      </w:r>
      <w:r w:rsidRPr="00124441">
        <w:rPr>
          <w:rFonts w:ascii="Times New Roman" w:hAnsi="Times New Roman" w:cs="Times New Roman"/>
          <w:spacing w:val="2"/>
          <w:sz w:val="24"/>
          <w:szCs w:val="24"/>
        </w:rPr>
        <w:t xml:space="preserve"> </w:t>
      </w:r>
      <w:r w:rsidRPr="00124441">
        <w:rPr>
          <w:rFonts w:ascii="Times New Roman" w:hAnsi="Times New Roman" w:cs="Times New Roman"/>
          <w:spacing w:val="-6"/>
          <w:sz w:val="24"/>
          <w:szCs w:val="24"/>
        </w:rPr>
        <w:t>pentru</w:t>
      </w:r>
      <w:r w:rsidRPr="00124441">
        <w:rPr>
          <w:rFonts w:ascii="Times New Roman" w:hAnsi="Times New Roman" w:cs="Times New Roman"/>
          <w:spacing w:val="-4"/>
          <w:sz w:val="24"/>
          <w:szCs w:val="24"/>
        </w:rPr>
        <w:t xml:space="preserve"> </w:t>
      </w:r>
      <w:r w:rsidRPr="00124441">
        <w:rPr>
          <w:rFonts w:ascii="Times New Roman" w:hAnsi="Times New Roman" w:cs="Times New Roman"/>
          <w:spacing w:val="-6"/>
          <w:sz w:val="24"/>
          <w:szCs w:val="24"/>
        </w:rPr>
        <w:t>protectia</w:t>
      </w:r>
      <w:r w:rsidRPr="00124441">
        <w:rPr>
          <w:rFonts w:ascii="Times New Roman" w:hAnsi="Times New Roman" w:cs="Times New Roman"/>
          <w:spacing w:val="9"/>
          <w:sz w:val="24"/>
          <w:szCs w:val="24"/>
        </w:rPr>
        <w:t xml:space="preserve"> </w:t>
      </w:r>
      <w:r w:rsidRPr="00124441">
        <w:rPr>
          <w:rFonts w:ascii="Times New Roman" w:hAnsi="Times New Roman" w:cs="Times New Roman"/>
          <w:spacing w:val="-6"/>
          <w:sz w:val="24"/>
          <w:szCs w:val="24"/>
        </w:rPr>
        <w:t>mediului</w:t>
      </w:r>
      <w:r w:rsidR="00124441">
        <w:rPr>
          <w:rFonts w:ascii="Times New Roman" w:hAnsi="Times New Roman" w:cs="Times New Roman"/>
          <w:spacing w:val="-6"/>
          <w:sz w:val="24"/>
          <w:szCs w:val="24"/>
        </w:rPr>
        <w:t>.</w:t>
      </w:r>
    </w:p>
    <w:p w:rsidR="00124441" w:rsidRDefault="00124441" w:rsidP="00124441">
      <w:pPr>
        <w:spacing w:after="0" w:line="240" w:lineRule="auto"/>
        <w:ind w:firstLine="360"/>
        <w:jc w:val="both"/>
        <w:rPr>
          <w:rFonts w:ascii="Times New Roman" w:hAnsi="Times New Roman" w:cs="Times New Roman"/>
          <w:sz w:val="24"/>
          <w:szCs w:val="24"/>
          <w:lang w:val="en-US"/>
        </w:rPr>
      </w:pPr>
    </w:p>
    <w:p w:rsidR="001351C9" w:rsidRPr="00124441" w:rsidRDefault="001351C9" w:rsidP="00124441">
      <w:pPr>
        <w:spacing w:after="0" w:line="240" w:lineRule="auto"/>
        <w:ind w:firstLine="360"/>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In conformitate cu prevederile:</w:t>
      </w:r>
    </w:p>
    <w:p w:rsidR="001351C9" w:rsidRPr="00124441" w:rsidRDefault="001351C9" w:rsidP="001351C9">
      <w:pPr>
        <w:numPr>
          <w:ilvl w:val="0"/>
          <w:numId w:val="9"/>
        </w:numPr>
        <w:spacing w:after="0" w:line="276" w:lineRule="auto"/>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art. 41, art. 44, art. 45 din Legea 273/2006 privind finanțele publice locale, actualizată;</w:t>
      </w:r>
    </w:p>
    <w:p w:rsidR="001351C9" w:rsidRPr="00124441" w:rsidRDefault="001351C9" w:rsidP="001351C9">
      <w:pPr>
        <w:numPr>
          <w:ilvl w:val="0"/>
          <w:numId w:val="9"/>
        </w:numPr>
        <w:spacing w:after="0" w:line="276" w:lineRule="auto"/>
        <w:jc w:val="both"/>
        <w:rPr>
          <w:rFonts w:ascii="Times New Roman" w:hAnsi="Times New Roman" w:cs="Times New Roman"/>
          <w:sz w:val="24"/>
          <w:szCs w:val="24"/>
          <w:lang w:val="fr-FR"/>
        </w:rPr>
      </w:pPr>
      <w:r w:rsidRPr="00124441">
        <w:rPr>
          <w:rFonts w:ascii="Times New Roman" w:hAnsi="Times New Roman" w:cs="Times New Roman"/>
          <w:sz w:val="24"/>
          <w:szCs w:val="24"/>
          <w:lang w:val="fr-FR"/>
        </w:rPr>
        <w:t>art. 7, alin (6) </w:t>
      </w:r>
      <w:r w:rsidRPr="00124441">
        <w:rPr>
          <w:rFonts w:ascii="Times New Roman" w:hAnsi="Times New Roman" w:cs="Times New Roman"/>
          <w:sz w:val="24"/>
          <w:szCs w:val="24"/>
        </w:rPr>
        <w:t>din H.G. nr. 907 din 29 noiembrie 2016 privind etapele de elaborare şi conţinutul-cadru al documentaţiilor tehnico-economice aferente obiectivelor /proiectelor de investiţii finanţate din fonduri publice, actualizată;</w:t>
      </w:r>
      <w:r w:rsidRPr="00124441">
        <w:rPr>
          <w:rFonts w:ascii="Times New Roman" w:hAnsi="Times New Roman" w:cs="Times New Roman"/>
          <w:sz w:val="24"/>
          <w:szCs w:val="24"/>
          <w:lang w:val="en-US"/>
        </w:rPr>
        <w:t xml:space="preserve"> </w:t>
      </w:r>
    </w:p>
    <w:p w:rsidR="001351C9" w:rsidRPr="00124441" w:rsidRDefault="001351C9" w:rsidP="001351C9">
      <w:pPr>
        <w:numPr>
          <w:ilvl w:val="0"/>
          <w:numId w:val="9"/>
        </w:numPr>
        <w:spacing w:after="0" w:line="276" w:lineRule="auto"/>
        <w:jc w:val="both"/>
        <w:rPr>
          <w:rFonts w:ascii="Times New Roman" w:hAnsi="Times New Roman" w:cs="Times New Roman"/>
          <w:sz w:val="24"/>
          <w:szCs w:val="24"/>
          <w:lang w:val="it-IT"/>
        </w:rPr>
      </w:pPr>
      <w:r w:rsidRPr="00124441">
        <w:rPr>
          <w:rFonts w:ascii="Times New Roman" w:hAnsi="Times New Roman" w:cs="Times New Roman"/>
          <w:sz w:val="24"/>
          <w:szCs w:val="24"/>
          <w:lang w:val="it-IT"/>
        </w:rPr>
        <w:t xml:space="preserve">prevederile art. 84, art.129, alin. (1) si alin. (2), lit. b), alin. (4), lit. d, art. 139, alin (1) și alin. (3), lit. a) și art. 196, alin (1), lit. a), din Codul Administrativ aprobat prin O.U.G. </w:t>
      </w:r>
      <w:r w:rsidR="00124441">
        <w:rPr>
          <w:rFonts w:ascii="Times New Roman" w:hAnsi="Times New Roman" w:cs="Times New Roman"/>
          <w:sz w:val="24"/>
          <w:szCs w:val="24"/>
          <w:lang w:val="it-IT"/>
        </w:rPr>
        <w:t xml:space="preserve">               </w:t>
      </w:r>
      <w:r w:rsidRPr="00124441">
        <w:rPr>
          <w:rFonts w:ascii="Times New Roman" w:hAnsi="Times New Roman" w:cs="Times New Roman"/>
          <w:sz w:val="24"/>
          <w:szCs w:val="24"/>
          <w:lang w:val="it-IT"/>
        </w:rPr>
        <w:t>nr. 57/03.07.2019,</w:t>
      </w:r>
    </w:p>
    <w:p w:rsidR="001351C9" w:rsidRPr="00124441" w:rsidRDefault="001351C9" w:rsidP="001351C9">
      <w:pPr>
        <w:spacing w:after="0" w:line="276" w:lineRule="auto"/>
        <w:jc w:val="both"/>
        <w:rPr>
          <w:rFonts w:ascii="Times New Roman" w:hAnsi="Times New Roman" w:cs="Times New Roman"/>
          <w:sz w:val="24"/>
          <w:szCs w:val="24"/>
          <w:lang w:val="en-US"/>
        </w:rPr>
      </w:pPr>
    </w:p>
    <w:p w:rsidR="001351C9" w:rsidRPr="00124441" w:rsidRDefault="001351C9" w:rsidP="001351C9">
      <w:pPr>
        <w:spacing w:line="278" w:lineRule="exact"/>
        <w:ind w:left="180" w:firstLine="580"/>
        <w:jc w:val="both"/>
        <w:rPr>
          <w:rFonts w:ascii="Times New Roman" w:hAnsi="Times New Roman" w:cs="Times New Roman"/>
          <w:sz w:val="24"/>
          <w:szCs w:val="24"/>
        </w:rPr>
      </w:pPr>
      <w:r w:rsidRPr="00124441">
        <w:rPr>
          <w:rFonts w:ascii="Times New Roman" w:hAnsi="Times New Roman" w:cs="Times New Roman"/>
          <w:sz w:val="24"/>
          <w:szCs w:val="24"/>
        </w:rPr>
        <w:t xml:space="preserve">Având în vedere: </w:t>
      </w:r>
    </w:p>
    <w:p w:rsidR="001351C9" w:rsidRPr="00124441" w:rsidRDefault="001351C9" w:rsidP="001351C9">
      <w:pPr>
        <w:numPr>
          <w:ilvl w:val="0"/>
          <w:numId w:val="10"/>
        </w:numPr>
        <w:spacing w:line="256" w:lineRule="auto"/>
        <w:jc w:val="both"/>
        <w:rPr>
          <w:rFonts w:ascii="Times New Roman" w:hAnsi="Times New Roman" w:cs="Times New Roman"/>
          <w:sz w:val="24"/>
          <w:szCs w:val="24"/>
        </w:rPr>
      </w:pPr>
      <w:r w:rsidRPr="00124441">
        <w:rPr>
          <w:rFonts w:ascii="Times New Roman" w:hAnsi="Times New Roman" w:cs="Times New Roman"/>
          <w:sz w:val="24"/>
          <w:szCs w:val="24"/>
        </w:rPr>
        <w:t xml:space="preserve">Raportul Serviciului Investiţii din cadrul Direcţiei Dezvoltare Locală, înregistrat sub nr. ………………/..........………. , cu propuneri privind </w:t>
      </w:r>
      <w:r w:rsidRPr="00124441">
        <w:rPr>
          <w:rFonts w:ascii="Times New Roman" w:hAnsi="Times New Roman" w:cs="Times New Roman"/>
          <w:b/>
          <w:sz w:val="24"/>
          <w:szCs w:val="24"/>
          <w:lang w:val="en-US"/>
        </w:rPr>
        <w:t xml:space="preserve">aprobarea documentatiei tehnico –economice faza SF, a indicatorilor tehnico-economici  si a devizului general </w:t>
      </w:r>
      <w:r w:rsidRPr="00124441">
        <w:rPr>
          <w:rFonts w:ascii="Times New Roman" w:hAnsi="Times New Roman" w:cs="Times New Roman"/>
          <w:b/>
          <w:sz w:val="24"/>
          <w:szCs w:val="24"/>
          <w:lang w:val="fr-FR"/>
        </w:rPr>
        <w:t xml:space="preserve">pentru  obiectivul de investitii </w:t>
      </w:r>
      <w:r w:rsidRPr="00124441">
        <w:rPr>
          <w:rFonts w:ascii="Times New Roman" w:hAnsi="Times New Roman" w:cs="Times New Roman"/>
          <w:b/>
          <w:sz w:val="24"/>
          <w:szCs w:val="24"/>
          <w:lang w:val="en-US"/>
        </w:rPr>
        <w:t>,,</w:t>
      </w:r>
      <w:r w:rsidRPr="00124441">
        <w:rPr>
          <w:rFonts w:ascii="Times New Roman" w:hAnsi="Times New Roman" w:cs="Times New Roman"/>
          <w:b/>
          <w:sz w:val="24"/>
          <w:szCs w:val="24"/>
          <w:lang w:val="fr-FR"/>
        </w:rPr>
        <w:t>Construire adapost pentru cainii fara stapan si ecarisaj’</w:t>
      </w:r>
      <w:r w:rsidRPr="00124441">
        <w:rPr>
          <w:rFonts w:ascii="Times New Roman" w:hAnsi="Times New Roman" w:cs="Times New Roman"/>
          <w:b/>
          <w:sz w:val="24"/>
          <w:szCs w:val="24"/>
        </w:rPr>
        <w:t>’</w:t>
      </w:r>
      <w:r w:rsidRPr="00124441">
        <w:rPr>
          <w:rFonts w:ascii="Times New Roman" w:hAnsi="Times New Roman" w:cs="Times New Roman"/>
          <w:sz w:val="24"/>
          <w:szCs w:val="24"/>
        </w:rPr>
        <w:t>, prin aplicarea prevederilor</w:t>
      </w:r>
      <w:r w:rsidRPr="00124441">
        <w:rPr>
          <w:rFonts w:ascii="Times New Roman" w:hAnsi="Times New Roman" w:cs="Times New Roman"/>
          <w:sz w:val="24"/>
          <w:szCs w:val="24"/>
          <w:lang w:val="fr-FR"/>
        </w:rPr>
        <w:t xml:space="preserve"> art.</w:t>
      </w:r>
      <w:r w:rsidRPr="00124441">
        <w:rPr>
          <w:rFonts w:ascii="Times New Roman" w:hAnsi="Times New Roman" w:cs="Times New Roman"/>
          <w:sz w:val="24"/>
          <w:szCs w:val="24"/>
        </w:rPr>
        <w:t xml:space="preserve"> 7 alin. (6) din H.G. nr. 907 din 29 noiembrie 2016 (actualizată) privind etapele de elaborare şi conţinutul-cadru al documentaţiilor tehnico-economice aferente obiectivelor / proiectelor de investiţii finanţate din fonduri publice;</w:t>
      </w:r>
    </w:p>
    <w:p w:rsidR="001351C9" w:rsidRPr="00124441" w:rsidRDefault="001351C9" w:rsidP="001351C9">
      <w:pPr>
        <w:numPr>
          <w:ilvl w:val="0"/>
          <w:numId w:val="10"/>
        </w:numPr>
        <w:spacing w:after="0" w:line="276" w:lineRule="auto"/>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art. 41, art. 44, art. 45 din Legea 273/2006 privind finanțele publice locale, actualizată;</w:t>
      </w:r>
    </w:p>
    <w:p w:rsidR="001351C9" w:rsidRPr="00124441" w:rsidRDefault="001351C9" w:rsidP="001351C9">
      <w:pPr>
        <w:numPr>
          <w:ilvl w:val="0"/>
          <w:numId w:val="10"/>
        </w:numPr>
        <w:spacing w:after="0" w:line="276" w:lineRule="auto"/>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art. 36, alin 2, lit.b si c, coroborat cu alin 4, lit. d si art. 45 alin 2 din Legea 215/2001 privind administratia publica locala, republicata si modificata;</w:t>
      </w:r>
    </w:p>
    <w:p w:rsidR="001351C9" w:rsidRPr="00124441" w:rsidRDefault="001351C9" w:rsidP="001351C9">
      <w:pPr>
        <w:numPr>
          <w:ilvl w:val="0"/>
          <w:numId w:val="10"/>
        </w:numPr>
        <w:spacing w:after="0" w:line="276" w:lineRule="auto"/>
        <w:jc w:val="both"/>
        <w:rPr>
          <w:rFonts w:ascii="Times New Roman" w:hAnsi="Times New Roman" w:cs="Times New Roman"/>
          <w:sz w:val="24"/>
          <w:szCs w:val="24"/>
          <w:lang w:val="fr-FR"/>
        </w:rPr>
      </w:pPr>
      <w:r w:rsidRPr="00124441">
        <w:rPr>
          <w:rFonts w:ascii="Times New Roman" w:hAnsi="Times New Roman" w:cs="Times New Roman"/>
          <w:sz w:val="24"/>
          <w:szCs w:val="24"/>
          <w:lang w:val="fr-FR"/>
        </w:rPr>
        <w:t>art. 7, alin (6) </w:t>
      </w:r>
      <w:r w:rsidRPr="00124441">
        <w:rPr>
          <w:rFonts w:ascii="Times New Roman" w:hAnsi="Times New Roman" w:cs="Times New Roman"/>
          <w:sz w:val="24"/>
          <w:szCs w:val="24"/>
        </w:rPr>
        <w:t>din H.G. nr. 907 din 29 noiembrie 2016 privind etapele de elaborare şi conţinutul-cadru al documentaţiilor tehnico-economice aferente obiectivelor / proiectelor de investiţii finanţate din fonduri publice, actualizată;</w:t>
      </w:r>
      <w:r w:rsidRPr="00124441">
        <w:rPr>
          <w:rFonts w:ascii="Times New Roman" w:hAnsi="Times New Roman" w:cs="Times New Roman"/>
          <w:sz w:val="24"/>
          <w:szCs w:val="24"/>
          <w:lang w:val="en-US"/>
        </w:rPr>
        <w:t xml:space="preserve"> </w:t>
      </w:r>
    </w:p>
    <w:p w:rsidR="001351C9" w:rsidRPr="00124441" w:rsidRDefault="001351C9" w:rsidP="001351C9">
      <w:pPr>
        <w:numPr>
          <w:ilvl w:val="0"/>
          <w:numId w:val="10"/>
        </w:numPr>
        <w:spacing w:after="0" w:line="276" w:lineRule="auto"/>
        <w:jc w:val="both"/>
        <w:rPr>
          <w:rFonts w:ascii="Times New Roman" w:hAnsi="Times New Roman" w:cs="Times New Roman"/>
          <w:sz w:val="24"/>
          <w:szCs w:val="24"/>
          <w:lang w:val="it-IT"/>
        </w:rPr>
      </w:pPr>
      <w:r w:rsidRPr="00124441">
        <w:rPr>
          <w:rFonts w:ascii="Times New Roman" w:hAnsi="Times New Roman" w:cs="Times New Roman"/>
          <w:sz w:val="24"/>
          <w:szCs w:val="24"/>
          <w:lang w:val="it-IT"/>
        </w:rPr>
        <w:t>prevederile art. 84, art.129, alin. (1) si alin. (2), lit. b), alin. (4), lit. d, art. 139, alin (1) și alin. (3), lit. a) și art. 196, alin (1), lit. a), din Codul Administrativ aprobat prin O.U.G.   nr. 57 / 03.07.2019,</w:t>
      </w:r>
    </w:p>
    <w:p w:rsidR="00673A90" w:rsidRPr="00124441" w:rsidRDefault="00366070" w:rsidP="00124441">
      <w:pPr>
        <w:spacing w:line="276" w:lineRule="auto"/>
        <w:jc w:val="both"/>
        <w:rPr>
          <w:rFonts w:ascii="Times New Roman" w:hAnsi="Times New Roman" w:cs="Times New Roman"/>
          <w:sz w:val="24"/>
          <w:szCs w:val="24"/>
        </w:rPr>
      </w:pPr>
      <w:r w:rsidRPr="00124441">
        <w:rPr>
          <w:rFonts w:ascii="Times New Roman" w:hAnsi="Times New Roman" w:cs="Times New Roman"/>
          <w:sz w:val="24"/>
          <w:szCs w:val="24"/>
          <w:lang w:val="en-US"/>
        </w:rPr>
        <w:t>vă supunem spre analiză, dezbatere și aprobare prin H.C.L.</w:t>
      </w:r>
      <w:r w:rsidR="00673A90" w:rsidRPr="00124441">
        <w:rPr>
          <w:rFonts w:ascii="Times New Roman" w:eastAsia="Calibri" w:hAnsi="Times New Roman" w:cs="Times New Roman"/>
          <w:sz w:val="24"/>
          <w:szCs w:val="24"/>
          <w:lang w:val="en-US"/>
        </w:rPr>
        <w:t xml:space="preserve"> documentati</w:t>
      </w:r>
      <w:r w:rsidRPr="00124441">
        <w:rPr>
          <w:rFonts w:ascii="Times New Roman" w:eastAsia="Calibri" w:hAnsi="Times New Roman" w:cs="Times New Roman"/>
          <w:sz w:val="24"/>
          <w:szCs w:val="24"/>
          <w:lang w:val="en-US"/>
        </w:rPr>
        <w:t>a</w:t>
      </w:r>
      <w:r w:rsidR="00673A90" w:rsidRPr="00124441">
        <w:rPr>
          <w:rFonts w:ascii="Times New Roman" w:eastAsia="Calibri" w:hAnsi="Times New Roman" w:cs="Times New Roman"/>
          <w:sz w:val="24"/>
          <w:szCs w:val="24"/>
          <w:lang w:val="en-US"/>
        </w:rPr>
        <w:t xml:space="preserve"> tehnico-economi</w:t>
      </w:r>
      <w:r w:rsidRPr="00124441">
        <w:rPr>
          <w:rFonts w:ascii="Times New Roman" w:eastAsia="Calibri" w:hAnsi="Times New Roman" w:cs="Times New Roman"/>
          <w:sz w:val="24"/>
          <w:szCs w:val="24"/>
          <w:lang w:val="en-US"/>
        </w:rPr>
        <w:t>ca</w:t>
      </w:r>
      <w:r w:rsidR="00673A90" w:rsidRPr="00124441">
        <w:rPr>
          <w:rFonts w:ascii="Times New Roman" w:eastAsia="Calibri" w:hAnsi="Times New Roman" w:cs="Times New Roman"/>
          <w:sz w:val="24"/>
          <w:szCs w:val="24"/>
          <w:lang w:val="en-US"/>
        </w:rPr>
        <w:t xml:space="preserve"> faza </w:t>
      </w:r>
      <w:r w:rsidR="00FC1D55" w:rsidRPr="00124441">
        <w:rPr>
          <w:rFonts w:ascii="Times New Roman" w:eastAsia="Calibri" w:hAnsi="Times New Roman" w:cs="Times New Roman"/>
          <w:sz w:val="24"/>
          <w:szCs w:val="24"/>
        </w:rPr>
        <w:t>S.F.</w:t>
      </w:r>
      <w:r w:rsidR="00673A90" w:rsidRPr="00124441">
        <w:rPr>
          <w:rFonts w:ascii="Times New Roman" w:eastAsia="Calibri" w:hAnsi="Times New Roman" w:cs="Times New Roman"/>
          <w:sz w:val="24"/>
          <w:szCs w:val="24"/>
        </w:rPr>
        <w:t>,</w:t>
      </w:r>
      <w:r w:rsidR="00FC1D55" w:rsidRPr="00124441">
        <w:rPr>
          <w:rFonts w:ascii="Times New Roman" w:eastAsia="Calibri" w:hAnsi="Times New Roman" w:cs="Times New Roman"/>
          <w:sz w:val="24"/>
          <w:szCs w:val="24"/>
        </w:rPr>
        <w:t xml:space="preserve"> </w:t>
      </w:r>
      <w:r w:rsidR="00124441">
        <w:rPr>
          <w:rFonts w:ascii="Times New Roman" w:eastAsia="Calibri" w:hAnsi="Times New Roman" w:cs="Times New Roman"/>
          <w:sz w:val="24"/>
          <w:szCs w:val="24"/>
        </w:rPr>
        <w:t>i</w:t>
      </w:r>
      <w:r w:rsidR="00673A90" w:rsidRPr="00124441">
        <w:rPr>
          <w:rFonts w:ascii="Times New Roman" w:eastAsia="Calibri" w:hAnsi="Times New Roman" w:cs="Times New Roman"/>
          <w:sz w:val="24"/>
          <w:szCs w:val="24"/>
          <w:lang w:val="en-US"/>
        </w:rPr>
        <w:t>ndicatori</w:t>
      </w:r>
      <w:r w:rsidR="00124441">
        <w:rPr>
          <w:rFonts w:ascii="Times New Roman" w:eastAsia="Calibri" w:hAnsi="Times New Roman" w:cs="Times New Roman"/>
          <w:sz w:val="24"/>
          <w:szCs w:val="24"/>
          <w:lang w:val="en-US"/>
        </w:rPr>
        <w:t>i</w:t>
      </w:r>
      <w:r w:rsidR="00673A90" w:rsidRPr="00124441">
        <w:rPr>
          <w:rFonts w:ascii="Times New Roman" w:eastAsia="Calibri" w:hAnsi="Times New Roman" w:cs="Times New Roman"/>
          <w:sz w:val="24"/>
          <w:szCs w:val="24"/>
          <w:lang w:val="en-US"/>
        </w:rPr>
        <w:t xml:space="preserve"> tehnico-economici conform ANEX</w:t>
      </w:r>
      <w:r w:rsidR="00124441">
        <w:rPr>
          <w:rFonts w:ascii="Times New Roman" w:eastAsia="Calibri" w:hAnsi="Times New Roman" w:cs="Times New Roman"/>
          <w:sz w:val="24"/>
          <w:szCs w:val="24"/>
          <w:lang w:val="en-US"/>
        </w:rPr>
        <w:t>EI</w:t>
      </w:r>
      <w:r w:rsidR="00673A90" w:rsidRPr="00124441">
        <w:rPr>
          <w:rFonts w:ascii="Times New Roman" w:eastAsia="Calibri" w:hAnsi="Times New Roman" w:cs="Times New Roman"/>
          <w:sz w:val="24"/>
          <w:szCs w:val="24"/>
          <w:lang w:val="en-US"/>
        </w:rPr>
        <w:t xml:space="preserve"> NR.</w:t>
      </w:r>
      <w:r w:rsidR="00124441">
        <w:rPr>
          <w:rFonts w:ascii="Times New Roman" w:eastAsia="Calibri" w:hAnsi="Times New Roman" w:cs="Times New Roman"/>
          <w:sz w:val="24"/>
          <w:szCs w:val="24"/>
          <w:lang w:val="en-US"/>
        </w:rPr>
        <w:t xml:space="preserve"> </w:t>
      </w:r>
      <w:r w:rsidR="00673A90" w:rsidRPr="00124441">
        <w:rPr>
          <w:rFonts w:ascii="Times New Roman" w:eastAsia="Calibri" w:hAnsi="Times New Roman" w:cs="Times New Roman"/>
          <w:sz w:val="24"/>
          <w:szCs w:val="24"/>
          <w:lang w:val="en-US"/>
        </w:rPr>
        <w:t>1</w:t>
      </w:r>
      <w:r w:rsidR="00124441">
        <w:rPr>
          <w:rFonts w:ascii="Times New Roman" w:eastAsia="Calibri" w:hAnsi="Times New Roman" w:cs="Times New Roman"/>
          <w:sz w:val="24"/>
          <w:szCs w:val="24"/>
          <w:lang w:val="en-US"/>
        </w:rPr>
        <w:t>,</w:t>
      </w:r>
      <w:r w:rsidR="00673A90" w:rsidRPr="00124441">
        <w:rPr>
          <w:rFonts w:ascii="Times New Roman" w:eastAsia="Calibri" w:hAnsi="Times New Roman" w:cs="Times New Roman"/>
          <w:sz w:val="24"/>
          <w:szCs w:val="24"/>
          <w:lang w:val="en-US"/>
        </w:rPr>
        <w:t xml:space="preserve"> </w:t>
      </w:r>
      <w:r w:rsidR="00BF4769" w:rsidRPr="00124441">
        <w:rPr>
          <w:rFonts w:ascii="Times New Roman" w:eastAsia="Calibri" w:hAnsi="Times New Roman" w:cs="Times New Roman"/>
          <w:sz w:val="24"/>
          <w:szCs w:val="24"/>
          <w:lang w:val="en-US"/>
        </w:rPr>
        <w:t>precum si devizul general cu cheltuielile propuse pentru realizarea investitiei propuse a se realiza, conform ANEX</w:t>
      </w:r>
      <w:r w:rsidR="00124441">
        <w:rPr>
          <w:rFonts w:ascii="Times New Roman" w:eastAsia="Calibri" w:hAnsi="Times New Roman" w:cs="Times New Roman"/>
          <w:sz w:val="24"/>
          <w:szCs w:val="24"/>
          <w:lang w:val="en-US"/>
        </w:rPr>
        <w:t>EI</w:t>
      </w:r>
      <w:r w:rsidR="00BF4769" w:rsidRPr="00124441">
        <w:rPr>
          <w:rFonts w:ascii="Times New Roman" w:eastAsia="Calibri" w:hAnsi="Times New Roman" w:cs="Times New Roman"/>
          <w:sz w:val="24"/>
          <w:szCs w:val="24"/>
          <w:lang w:val="en-US"/>
        </w:rPr>
        <w:t xml:space="preserve"> NR.</w:t>
      </w:r>
      <w:r w:rsidR="00124441">
        <w:rPr>
          <w:rFonts w:ascii="Times New Roman" w:eastAsia="Calibri" w:hAnsi="Times New Roman" w:cs="Times New Roman"/>
          <w:sz w:val="24"/>
          <w:szCs w:val="24"/>
          <w:lang w:val="en-US"/>
        </w:rPr>
        <w:t xml:space="preserve"> </w:t>
      </w:r>
      <w:r w:rsidR="00BF4769" w:rsidRPr="00124441">
        <w:rPr>
          <w:rFonts w:ascii="Times New Roman" w:eastAsia="Calibri" w:hAnsi="Times New Roman" w:cs="Times New Roman"/>
          <w:sz w:val="24"/>
          <w:szCs w:val="24"/>
          <w:lang w:val="en-US"/>
        </w:rPr>
        <w:t xml:space="preserve">2 </w:t>
      </w:r>
      <w:r w:rsidR="00673A90" w:rsidRPr="00124441">
        <w:rPr>
          <w:rFonts w:ascii="Times New Roman" w:eastAsia="Calibri" w:hAnsi="Times New Roman" w:cs="Times New Roman"/>
          <w:sz w:val="24"/>
          <w:szCs w:val="24"/>
        </w:rPr>
        <w:t xml:space="preserve">pentru </w:t>
      </w:r>
      <w:r w:rsidR="00673A90" w:rsidRPr="00124441">
        <w:rPr>
          <w:rFonts w:ascii="Times New Roman" w:hAnsi="Times New Roman" w:cs="Times New Roman"/>
          <w:sz w:val="24"/>
          <w:szCs w:val="24"/>
          <w:lang w:val="it-IT"/>
        </w:rPr>
        <w:t xml:space="preserve"> </w:t>
      </w:r>
      <w:r w:rsidR="003215F8" w:rsidRPr="00124441">
        <w:rPr>
          <w:rFonts w:ascii="Times New Roman" w:hAnsi="Times New Roman" w:cs="Times New Roman"/>
          <w:sz w:val="24"/>
          <w:szCs w:val="24"/>
          <w:lang w:val="fr-FR"/>
        </w:rPr>
        <w:t>obiectivul de in</w:t>
      </w:r>
      <w:r w:rsidR="00124441">
        <w:rPr>
          <w:rFonts w:ascii="Times New Roman" w:hAnsi="Times New Roman" w:cs="Times New Roman"/>
          <w:sz w:val="24"/>
          <w:szCs w:val="24"/>
          <w:lang w:val="fr-FR"/>
        </w:rPr>
        <w:t>v</w:t>
      </w:r>
      <w:r w:rsidR="003215F8" w:rsidRPr="00124441">
        <w:rPr>
          <w:rFonts w:ascii="Times New Roman" w:hAnsi="Times New Roman" w:cs="Times New Roman"/>
          <w:sz w:val="24"/>
          <w:szCs w:val="24"/>
          <w:lang w:val="fr-FR"/>
        </w:rPr>
        <w:t xml:space="preserve">estitii </w:t>
      </w:r>
      <w:r w:rsidR="008137C7" w:rsidRPr="00124441">
        <w:rPr>
          <w:rFonts w:ascii="Times New Roman" w:hAnsi="Times New Roman" w:cs="Times New Roman"/>
          <w:sz w:val="24"/>
          <w:szCs w:val="24"/>
          <w:lang w:val="en-US"/>
        </w:rPr>
        <w:t>,,</w:t>
      </w:r>
      <w:r w:rsidR="009E37F5" w:rsidRPr="00124441">
        <w:rPr>
          <w:rFonts w:ascii="Times New Roman" w:hAnsi="Times New Roman" w:cs="Times New Roman"/>
          <w:b/>
          <w:sz w:val="24"/>
          <w:szCs w:val="24"/>
          <w:lang w:val="fr-FR"/>
        </w:rPr>
        <w:t>Construire adapost pentru cainii fara stapan si ecarisaj</w:t>
      </w:r>
      <w:r w:rsidR="008137C7" w:rsidRPr="00124441">
        <w:rPr>
          <w:rFonts w:ascii="Times New Roman" w:hAnsi="Times New Roman" w:cs="Times New Roman"/>
          <w:sz w:val="24"/>
          <w:szCs w:val="24"/>
        </w:rPr>
        <w:t>’’ </w:t>
      </w:r>
      <w:r w:rsidR="00673A90" w:rsidRPr="00124441">
        <w:rPr>
          <w:rFonts w:ascii="Times New Roman" w:hAnsi="Times New Roman" w:cs="Times New Roman"/>
          <w:sz w:val="24"/>
          <w:szCs w:val="24"/>
        </w:rPr>
        <w:t>in municipiul Drobeta T</w:t>
      </w:r>
      <w:r w:rsidR="000C0C71" w:rsidRPr="00124441">
        <w:rPr>
          <w:rFonts w:ascii="Times New Roman" w:hAnsi="Times New Roman" w:cs="Times New Roman"/>
          <w:sz w:val="24"/>
          <w:szCs w:val="24"/>
        </w:rPr>
        <w:t>u</w:t>
      </w:r>
      <w:r w:rsidR="00673A90" w:rsidRPr="00124441">
        <w:rPr>
          <w:rFonts w:ascii="Times New Roman" w:hAnsi="Times New Roman" w:cs="Times New Roman"/>
          <w:sz w:val="24"/>
          <w:szCs w:val="24"/>
        </w:rPr>
        <w:t>r</w:t>
      </w:r>
      <w:r w:rsidR="000C0C71" w:rsidRPr="00124441">
        <w:rPr>
          <w:rFonts w:ascii="Times New Roman" w:hAnsi="Times New Roman" w:cs="Times New Roman"/>
          <w:sz w:val="24"/>
          <w:szCs w:val="24"/>
        </w:rPr>
        <w:t>nu</w:t>
      </w:r>
      <w:r w:rsidR="00673A90" w:rsidRPr="00124441">
        <w:rPr>
          <w:rFonts w:ascii="Times New Roman" w:hAnsi="Times New Roman" w:cs="Times New Roman"/>
          <w:sz w:val="24"/>
          <w:szCs w:val="24"/>
        </w:rPr>
        <w:t xml:space="preserve"> Severin.</w:t>
      </w:r>
    </w:p>
    <w:p w:rsidR="00673A90" w:rsidRPr="00124441" w:rsidRDefault="00673A90" w:rsidP="00472951">
      <w:pPr>
        <w:spacing w:after="0" w:line="276" w:lineRule="auto"/>
        <w:jc w:val="both"/>
        <w:rPr>
          <w:rFonts w:ascii="Times New Roman" w:hAnsi="Times New Roman" w:cs="Times New Roman"/>
          <w:b/>
          <w:sz w:val="24"/>
          <w:szCs w:val="24"/>
          <w:lang w:val="fr-FR"/>
        </w:rPr>
      </w:pPr>
    </w:p>
    <w:p w:rsidR="00E954F1" w:rsidRPr="00124441" w:rsidRDefault="001351C9" w:rsidP="001351C9">
      <w:pPr>
        <w:spacing w:after="0" w:line="276" w:lineRule="auto"/>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Se ataseaza prezentului referat</w:t>
      </w:r>
      <w:r w:rsidR="00E954F1" w:rsidRPr="00124441">
        <w:rPr>
          <w:rFonts w:ascii="Times New Roman" w:hAnsi="Times New Roman" w:cs="Times New Roman"/>
          <w:sz w:val="24"/>
          <w:szCs w:val="24"/>
          <w:lang w:val="en-US"/>
        </w:rPr>
        <w:t>:</w:t>
      </w:r>
    </w:p>
    <w:p w:rsidR="00E954F1" w:rsidRPr="00124441" w:rsidRDefault="00E954F1" w:rsidP="001351C9">
      <w:pPr>
        <w:spacing w:after="0" w:line="276" w:lineRule="auto"/>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 xml:space="preserve">Anexa 1 – </w:t>
      </w:r>
      <w:r w:rsidRPr="00124441">
        <w:rPr>
          <w:rFonts w:ascii="Times New Roman" w:eastAsia="Calibri" w:hAnsi="Times New Roman" w:cs="Times New Roman"/>
          <w:sz w:val="24"/>
          <w:szCs w:val="24"/>
          <w:lang w:val="en-US"/>
        </w:rPr>
        <w:t>indicatori</w:t>
      </w:r>
      <w:r w:rsidR="00124441">
        <w:rPr>
          <w:rFonts w:ascii="Times New Roman" w:eastAsia="Calibri" w:hAnsi="Times New Roman" w:cs="Times New Roman"/>
          <w:sz w:val="24"/>
          <w:szCs w:val="24"/>
          <w:lang w:val="en-US"/>
        </w:rPr>
        <w:t>i</w:t>
      </w:r>
      <w:r w:rsidRPr="00124441">
        <w:rPr>
          <w:rFonts w:ascii="Times New Roman" w:eastAsia="Calibri" w:hAnsi="Times New Roman" w:cs="Times New Roman"/>
          <w:sz w:val="24"/>
          <w:szCs w:val="24"/>
          <w:lang w:val="en-US"/>
        </w:rPr>
        <w:t xml:space="preserve"> tehnico-economici</w:t>
      </w:r>
    </w:p>
    <w:p w:rsidR="001351C9" w:rsidRPr="00124441" w:rsidRDefault="001351C9" w:rsidP="001351C9">
      <w:pPr>
        <w:spacing w:after="0" w:line="276" w:lineRule="auto"/>
        <w:jc w:val="both"/>
        <w:rPr>
          <w:rFonts w:ascii="Times New Roman" w:hAnsi="Times New Roman" w:cs="Times New Roman"/>
          <w:sz w:val="24"/>
          <w:szCs w:val="24"/>
          <w:lang w:val="en-US"/>
        </w:rPr>
      </w:pPr>
      <w:r w:rsidRPr="00124441">
        <w:rPr>
          <w:rFonts w:ascii="Times New Roman" w:hAnsi="Times New Roman" w:cs="Times New Roman"/>
          <w:sz w:val="24"/>
          <w:szCs w:val="24"/>
          <w:lang w:val="en-US"/>
        </w:rPr>
        <w:t xml:space="preserve">Anexa </w:t>
      </w:r>
      <w:r w:rsidR="00E954F1" w:rsidRPr="00124441">
        <w:rPr>
          <w:rFonts w:ascii="Times New Roman" w:hAnsi="Times New Roman" w:cs="Times New Roman"/>
          <w:sz w:val="24"/>
          <w:szCs w:val="24"/>
          <w:lang w:val="en-US"/>
        </w:rPr>
        <w:t>2</w:t>
      </w:r>
      <w:r w:rsidRPr="00124441">
        <w:rPr>
          <w:rFonts w:ascii="Times New Roman" w:hAnsi="Times New Roman" w:cs="Times New Roman"/>
          <w:sz w:val="24"/>
          <w:szCs w:val="24"/>
          <w:lang w:val="en-US"/>
        </w:rPr>
        <w:t xml:space="preserve"> – Deviz general al obiectivului de investitii </w:t>
      </w:r>
    </w:p>
    <w:p w:rsidR="00673A90" w:rsidRDefault="00673A90" w:rsidP="00673A90">
      <w:pPr>
        <w:spacing w:line="276" w:lineRule="auto"/>
        <w:jc w:val="both"/>
        <w:rPr>
          <w:rFonts w:ascii="Times New Roman" w:hAnsi="Times New Roman" w:cs="Times New Roman"/>
          <w:b/>
          <w:sz w:val="24"/>
          <w:szCs w:val="24"/>
          <w:lang w:val="en-US"/>
        </w:rPr>
      </w:pPr>
    </w:p>
    <w:p w:rsidR="00124441" w:rsidRPr="00124441" w:rsidRDefault="00124441" w:rsidP="00673A90">
      <w:pPr>
        <w:spacing w:line="276" w:lineRule="auto"/>
        <w:jc w:val="both"/>
        <w:rPr>
          <w:rFonts w:ascii="Times New Roman" w:hAnsi="Times New Roman" w:cs="Times New Roman"/>
          <w:b/>
          <w:sz w:val="24"/>
          <w:szCs w:val="24"/>
          <w:lang w:val="en-US"/>
        </w:rPr>
      </w:pPr>
    </w:p>
    <w:p w:rsidR="00DD1C08" w:rsidRPr="00124441" w:rsidRDefault="00DD1C08" w:rsidP="00DD1C08">
      <w:pPr>
        <w:pStyle w:val="NoSpacing"/>
        <w:jc w:val="center"/>
        <w:rPr>
          <w:rFonts w:ascii="Times New Roman" w:hAnsi="Times New Roman" w:cs="Times New Roman"/>
          <w:b/>
          <w:sz w:val="24"/>
          <w:szCs w:val="24"/>
          <w:lang w:val="en-US"/>
        </w:rPr>
      </w:pPr>
      <w:r w:rsidRPr="00124441">
        <w:rPr>
          <w:rFonts w:ascii="Times New Roman" w:hAnsi="Times New Roman" w:cs="Times New Roman"/>
          <w:b/>
          <w:sz w:val="24"/>
          <w:szCs w:val="24"/>
          <w:lang w:val="en-US"/>
        </w:rPr>
        <w:t>INITIATOR,</w:t>
      </w:r>
    </w:p>
    <w:p w:rsidR="00DD1C08" w:rsidRPr="00124441" w:rsidRDefault="00DD1C08" w:rsidP="00DD1C08">
      <w:pPr>
        <w:pStyle w:val="NoSpacing"/>
        <w:jc w:val="center"/>
        <w:rPr>
          <w:rFonts w:ascii="Times New Roman" w:hAnsi="Times New Roman" w:cs="Times New Roman"/>
          <w:b/>
          <w:sz w:val="24"/>
          <w:szCs w:val="24"/>
          <w:lang w:val="en-US"/>
        </w:rPr>
      </w:pPr>
      <w:r w:rsidRPr="00124441">
        <w:rPr>
          <w:rFonts w:ascii="Times New Roman" w:hAnsi="Times New Roman" w:cs="Times New Roman"/>
          <w:b/>
          <w:sz w:val="24"/>
          <w:szCs w:val="24"/>
          <w:lang w:val="en-US"/>
        </w:rPr>
        <w:t>PRIMAR,</w:t>
      </w:r>
    </w:p>
    <w:p w:rsidR="00DD1C08" w:rsidRPr="00124441" w:rsidRDefault="00DD1C08" w:rsidP="00DD1C08">
      <w:pPr>
        <w:pStyle w:val="NoSpacing"/>
        <w:jc w:val="center"/>
        <w:rPr>
          <w:rFonts w:ascii="Times New Roman" w:hAnsi="Times New Roman" w:cs="Times New Roman"/>
          <w:b/>
          <w:sz w:val="24"/>
          <w:szCs w:val="24"/>
        </w:rPr>
      </w:pPr>
      <w:r w:rsidRPr="00124441">
        <w:rPr>
          <w:rFonts w:ascii="Times New Roman" w:hAnsi="Times New Roman" w:cs="Times New Roman"/>
          <w:b/>
          <w:sz w:val="24"/>
          <w:szCs w:val="24"/>
        </w:rPr>
        <w:t xml:space="preserve">SCRECIU MARIUS </w:t>
      </w:r>
      <w:r w:rsidR="00124441">
        <w:rPr>
          <w:rFonts w:ascii="Times New Roman" w:hAnsi="Times New Roman" w:cs="Times New Roman"/>
          <w:b/>
          <w:sz w:val="24"/>
          <w:szCs w:val="24"/>
        </w:rPr>
        <w:t xml:space="preserve">– </w:t>
      </w:r>
      <w:r w:rsidRPr="00124441">
        <w:rPr>
          <w:rFonts w:ascii="Times New Roman" w:hAnsi="Times New Roman" w:cs="Times New Roman"/>
          <w:b/>
          <w:sz w:val="24"/>
          <w:szCs w:val="24"/>
        </w:rPr>
        <w:t>VASILE</w:t>
      </w:r>
    </w:p>
    <w:p w:rsidR="00673A90" w:rsidRPr="00124441" w:rsidRDefault="00673A90" w:rsidP="00673A90">
      <w:pPr>
        <w:spacing w:line="276" w:lineRule="auto"/>
        <w:jc w:val="center"/>
        <w:rPr>
          <w:rFonts w:ascii="Times New Roman" w:hAnsi="Times New Roman" w:cs="Times New Roman"/>
          <w:sz w:val="24"/>
          <w:szCs w:val="24"/>
          <w:lang w:val="en-US"/>
        </w:rPr>
      </w:pPr>
    </w:p>
    <w:sectPr w:rsidR="00673A90" w:rsidRPr="00124441" w:rsidSect="00CA32F7">
      <w:pgSz w:w="11900" w:h="16840"/>
      <w:pgMar w:top="851" w:right="851" w:bottom="737" w:left="136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AF7" w:rsidRDefault="00072AF7" w:rsidP="002117E1">
      <w:pPr>
        <w:spacing w:after="0" w:line="240" w:lineRule="auto"/>
      </w:pPr>
      <w:r>
        <w:separator/>
      </w:r>
    </w:p>
  </w:endnote>
  <w:endnote w:type="continuationSeparator" w:id="0">
    <w:p w:rsidR="00072AF7" w:rsidRDefault="00072AF7"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AF7" w:rsidRDefault="00072AF7" w:rsidP="002117E1">
      <w:pPr>
        <w:spacing w:after="0" w:line="240" w:lineRule="auto"/>
      </w:pPr>
      <w:r>
        <w:separator/>
      </w:r>
    </w:p>
  </w:footnote>
  <w:footnote w:type="continuationSeparator" w:id="0">
    <w:p w:rsidR="00072AF7" w:rsidRDefault="00072AF7" w:rsidP="0021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F33"/>
    <w:multiLevelType w:val="hybridMultilevel"/>
    <w:tmpl w:val="6EC6FF9C"/>
    <w:lvl w:ilvl="0" w:tplc="E0A47FC6">
      <w:start w:val="6"/>
      <w:numFmt w:val="bullet"/>
      <w:lvlText w:val="-"/>
      <w:lvlJc w:val="left"/>
      <w:pPr>
        <w:ind w:left="1167" w:hanging="360"/>
      </w:pPr>
      <w:rPr>
        <w:rFonts w:ascii="Calibri" w:eastAsiaTheme="minorHAnsi" w:hAnsi="Calibri" w:cs="Calibri" w:hint="default"/>
        <w:color w:val="2F2F2F"/>
        <w:w w:val="9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F1ECC"/>
    <w:multiLevelType w:val="multilevel"/>
    <w:tmpl w:val="990CD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6403405">
    <w:abstractNumId w:val="3"/>
  </w:num>
  <w:num w:numId="2" w16cid:durableId="1141507219">
    <w:abstractNumId w:val="1"/>
  </w:num>
  <w:num w:numId="3" w16cid:durableId="464087588">
    <w:abstractNumId w:val="2"/>
  </w:num>
  <w:num w:numId="4" w16cid:durableId="811556534">
    <w:abstractNumId w:val="3"/>
  </w:num>
  <w:num w:numId="5" w16cid:durableId="829296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4383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7544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9277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7010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0835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41078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7E1"/>
    <w:rsid w:val="0002161A"/>
    <w:rsid w:val="00036139"/>
    <w:rsid w:val="00055957"/>
    <w:rsid w:val="000661EE"/>
    <w:rsid w:val="00071B9B"/>
    <w:rsid w:val="00072AF7"/>
    <w:rsid w:val="000A105F"/>
    <w:rsid w:val="000A12C5"/>
    <w:rsid w:val="000C0C71"/>
    <w:rsid w:val="000F1BBB"/>
    <w:rsid w:val="00124441"/>
    <w:rsid w:val="001341FA"/>
    <w:rsid w:val="001351C9"/>
    <w:rsid w:val="00135D3F"/>
    <w:rsid w:val="001379E3"/>
    <w:rsid w:val="001512B5"/>
    <w:rsid w:val="001750EA"/>
    <w:rsid w:val="0018199F"/>
    <w:rsid w:val="001A06DC"/>
    <w:rsid w:val="001A6588"/>
    <w:rsid w:val="001B0DA8"/>
    <w:rsid w:val="001D0D67"/>
    <w:rsid w:val="001F4382"/>
    <w:rsid w:val="00211051"/>
    <w:rsid w:val="002117E1"/>
    <w:rsid w:val="002347F2"/>
    <w:rsid w:val="0026522E"/>
    <w:rsid w:val="00271A31"/>
    <w:rsid w:val="00292B82"/>
    <w:rsid w:val="002D3E94"/>
    <w:rsid w:val="002E57D9"/>
    <w:rsid w:val="002F685D"/>
    <w:rsid w:val="0031225B"/>
    <w:rsid w:val="003215F8"/>
    <w:rsid w:val="00333730"/>
    <w:rsid w:val="003454B5"/>
    <w:rsid w:val="00366070"/>
    <w:rsid w:val="003B1853"/>
    <w:rsid w:val="003C215B"/>
    <w:rsid w:val="003D3679"/>
    <w:rsid w:val="003D4D47"/>
    <w:rsid w:val="003E13C1"/>
    <w:rsid w:val="00423CE8"/>
    <w:rsid w:val="00427725"/>
    <w:rsid w:val="00461384"/>
    <w:rsid w:val="00472951"/>
    <w:rsid w:val="00472B42"/>
    <w:rsid w:val="004C5E2C"/>
    <w:rsid w:val="005334AC"/>
    <w:rsid w:val="00535B9E"/>
    <w:rsid w:val="00552418"/>
    <w:rsid w:val="005712C7"/>
    <w:rsid w:val="00574601"/>
    <w:rsid w:val="00577DC7"/>
    <w:rsid w:val="005905AA"/>
    <w:rsid w:val="00592B22"/>
    <w:rsid w:val="005B0BEB"/>
    <w:rsid w:val="005D627D"/>
    <w:rsid w:val="0063754F"/>
    <w:rsid w:val="006512CD"/>
    <w:rsid w:val="0066273E"/>
    <w:rsid w:val="0066356B"/>
    <w:rsid w:val="00671651"/>
    <w:rsid w:val="00673A90"/>
    <w:rsid w:val="006810B3"/>
    <w:rsid w:val="006812F1"/>
    <w:rsid w:val="006843A6"/>
    <w:rsid w:val="00693B9D"/>
    <w:rsid w:val="006A0204"/>
    <w:rsid w:val="006C2EFF"/>
    <w:rsid w:val="006E5845"/>
    <w:rsid w:val="006F1ECD"/>
    <w:rsid w:val="006F7688"/>
    <w:rsid w:val="00717B3C"/>
    <w:rsid w:val="00750BEF"/>
    <w:rsid w:val="007634A3"/>
    <w:rsid w:val="0077479B"/>
    <w:rsid w:val="00784A9B"/>
    <w:rsid w:val="00796FA4"/>
    <w:rsid w:val="007A627B"/>
    <w:rsid w:val="007A702B"/>
    <w:rsid w:val="007B565A"/>
    <w:rsid w:val="007B779B"/>
    <w:rsid w:val="008137C7"/>
    <w:rsid w:val="00823B6A"/>
    <w:rsid w:val="00866D1C"/>
    <w:rsid w:val="00876D6A"/>
    <w:rsid w:val="00895121"/>
    <w:rsid w:val="008D68FD"/>
    <w:rsid w:val="008D723B"/>
    <w:rsid w:val="009162D0"/>
    <w:rsid w:val="00921C2C"/>
    <w:rsid w:val="00995825"/>
    <w:rsid w:val="009A7784"/>
    <w:rsid w:val="009E37F5"/>
    <w:rsid w:val="00A4650D"/>
    <w:rsid w:val="00A47CB6"/>
    <w:rsid w:val="00A55A57"/>
    <w:rsid w:val="00AB4358"/>
    <w:rsid w:val="00AC50B5"/>
    <w:rsid w:val="00B10E80"/>
    <w:rsid w:val="00B47443"/>
    <w:rsid w:val="00B72348"/>
    <w:rsid w:val="00B7444E"/>
    <w:rsid w:val="00B93032"/>
    <w:rsid w:val="00BA4662"/>
    <w:rsid w:val="00BC29DD"/>
    <w:rsid w:val="00BF4769"/>
    <w:rsid w:val="00C36A9B"/>
    <w:rsid w:val="00C51B71"/>
    <w:rsid w:val="00C63BF7"/>
    <w:rsid w:val="00C64C40"/>
    <w:rsid w:val="00C70E68"/>
    <w:rsid w:val="00C74AD2"/>
    <w:rsid w:val="00C97066"/>
    <w:rsid w:val="00CA32F7"/>
    <w:rsid w:val="00CA39EB"/>
    <w:rsid w:val="00CB5456"/>
    <w:rsid w:val="00CD714A"/>
    <w:rsid w:val="00D0797C"/>
    <w:rsid w:val="00D51D59"/>
    <w:rsid w:val="00DC4485"/>
    <w:rsid w:val="00DD1C08"/>
    <w:rsid w:val="00DE05E2"/>
    <w:rsid w:val="00DE7516"/>
    <w:rsid w:val="00E46980"/>
    <w:rsid w:val="00E55E03"/>
    <w:rsid w:val="00E810B2"/>
    <w:rsid w:val="00E954F1"/>
    <w:rsid w:val="00E965E0"/>
    <w:rsid w:val="00EB7470"/>
    <w:rsid w:val="00EC0ABC"/>
    <w:rsid w:val="00F12E4F"/>
    <w:rsid w:val="00F357A2"/>
    <w:rsid w:val="00F603E0"/>
    <w:rsid w:val="00F617DF"/>
    <w:rsid w:val="00F86257"/>
    <w:rsid w:val="00F94DD3"/>
    <w:rsid w:val="00FA7725"/>
    <w:rsid w:val="00FC1D55"/>
    <w:rsid w:val="00FD6B0A"/>
    <w:rsid w:val="00FF39CA"/>
    <w:rsid w:val="00FF64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E36B"/>
  <w15:docId w15:val="{FD762ED4-0B35-4F5D-939C-184A0FED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character" w:customStyle="1" w:styleId="Heading1">
    <w:name w:val="Heading #1_"/>
    <w:basedOn w:val="DefaultParagraphFont"/>
    <w:link w:val="Heading10"/>
    <w:rsid w:val="00333730"/>
    <w:rPr>
      <w:rFonts w:ascii="Times New Roman" w:eastAsia="Times New Roman" w:hAnsi="Times New Roman" w:cs="Times New Roman"/>
      <w:b/>
      <w:bCs/>
      <w:shd w:val="clear" w:color="auto" w:fill="FFFFFF"/>
    </w:rPr>
  </w:style>
  <w:style w:type="character" w:customStyle="1" w:styleId="Bodytext2">
    <w:name w:val="Body text (2)_"/>
    <w:basedOn w:val="DefaultParagraphFont"/>
    <w:rsid w:val="0033373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sid w:val="00333730"/>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Bodytext20">
    <w:name w:val="Body text (2)"/>
    <w:basedOn w:val="Bodytext2"/>
    <w:rsid w:val="0033373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paragraph" w:customStyle="1" w:styleId="Heading10">
    <w:name w:val="Heading #1"/>
    <w:basedOn w:val="Normal"/>
    <w:link w:val="Heading1"/>
    <w:rsid w:val="00333730"/>
    <w:pPr>
      <w:widowControl w:val="0"/>
      <w:shd w:val="clear" w:color="auto" w:fill="FFFFFF"/>
      <w:spacing w:after="0" w:line="274" w:lineRule="exact"/>
      <w:outlineLvl w:val="0"/>
    </w:pPr>
    <w:rPr>
      <w:rFonts w:ascii="Times New Roman" w:eastAsia="Times New Roman" w:hAnsi="Times New Roman" w:cs="Times New Roman"/>
      <w:b/>
      <w:bCs/>
    </w:r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333730"/>
    <w:pPr>
      <w:widowControl w:val="0"/>
      <w:spacing w:after="0" w:line="240" w:lineRule="auto"/>
      <w:ind w:left="720"/>
      <w:contextualSpacing/>
    </w:pPr>
    <w:rPr>
      <w:rFonts w:ascii="Arial Unicode MS" w:eastAsia="Arial Unicode MS" w:hAnsi="Arial Unicode MS" w:cs="Arial Unicode MS"/>
      <w:color w:val="000000"/>
      <w:sz w:val="24"/>
      <w:szCs w:val="24"/>
      <w:lang w:eastAsia="ro-RO" w:bidi="ro-RO"/>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33730"/>
    <w:rPr>
      <w:rFonts w:ascii="Arial Unicode MS" w:eastAsia="Arial Unicode MS" w:hAnsi="Arial Unicode MS" w:cs="Arial Unicode MS"/>
      <w:color w:val="000000"/>
      <w:sz w:val="24"/>
      <w:szCs w:val="24"/>
      <w:lang w:eastAsia="ro-RO" w:bidi="ro-RO"/>
    </w:rPr>
  </w:style>
  <w:style w:type="paragraph" w:styleId="NoSpacing">
    <w:name w:val="No Spacing"/>
    <w:uiPriority w:val="1"/>
    <w:qFormat/>
    <w:rsid w:val="002E57D9"/>
    <w:pPr>
      <w:spacing w:after="0" w:line="240" w:lineRule="auto"/>
    </w:pPr>
  </w:style>
  <w:style w:type="paragraph" w:customStyle="1" w:styleId="Framecontents">
    <w:name w:val="Frame contents"/>
    <w:basedOn w:val="BodyText"/>
    <w:rsid w:val="001750EA"/>
    <w:pPr>
      <w:widowControl w:val="0"/>
      <w:suppressAutoHyphens/>
      <w:spacing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unhideWhenUsed/>
    <w:rsid w:val="001750EA"/>
    <w:pPr>
      <w:spacing w:after="120"/>
    </w:pPr>
  </w:style>
  <w:style w:type="character" w:customStyle="1" w:styleId="BodyTextChar">
    <w:name w:val="Body Text Char"/>
    <w:basedOn w:val="DefaultParagraphFont"/>
    <w:link w:val="BodyText"/>
    <w:uiPriority w:val="99"/>
    <w:rsid w:val="001750EA"/>
  </w:style>
  <w:style w:type="paragraph" w:styleId="BodyTextIndent3">
    <w:name w:val="Body Text Indent 3"/>
    <w:basedOn w:val="Normal"/>
    <w:link w:val="BodyTextIndent3Char"/>
    <w:uiPriority w:val="99"/>
    <w:semiHidden/>
    <w:unhideWhenUsed/>
    <w:rsid w:val="00A47C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7CB6"/>
    <w:rPr>
      <w:sz w:val="16"/>
      <w:szCs w:val="16"/>
    </w:rPr>
  </w:style>
  <w:style w:type="paragraph" w:styleId="BalloonText">
    <w:name w:val="Balloon Text"/>
    <w:basedOn w:val="Normal"/>
    <w:link w:val="BalloonTextChar"/>
    <w:uiPriority w:val="99"/>
    <w:semiHidden/>
    <w:unhideWhenUsed/>
    <w:rsid w:val="00A4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B6"/>
    <w:rPr>
      <w:rFonts w:ascii="Tahoma" w:hAnsi="Tahoma" w:cs="Tahoma"/>
      <w:sz w:val="16"/>
      <w:szCs w:val="16"/>
    </w:rPr>
  </w:style>
  <w:style w:type="character" w:customStyle="1" w:styleId="Bodytext275ptBold">
    <w:name w:val="Body text (2) + 7;5 pt;Bold"/>
    <w:basedOn w:val="DefaultParagraphFont"/>
    <w:rsid w:val="00A47CB6"/>
    <w:rPr>
      <w:rFonts w:ascii="Arial" w:eastAsia="Arial" w:hAnsi="Arial" w:cs="Arial"/>
      <w:b/>
      <w:bCs/>
      <w:i w:val="0"/>
      <w:iCs w:val="0"/>
      <w:smallCaps w:val="0"/>
      <w:strike w:val="0"/>
      <w:color w:val="000000"/>
      <w:spacing w:val="0"/>
      <w:w w:val="100"/>
      <w:position w:val="0"/>
      <w:sz w:val="15"/>
      <w:szCs w:val="15"/>
      <w:u w:val="none"/>
      <w:lang w:val="ro-RO" w:eastAsia="ro-RO" w:bidi="ro-RO"/>
    </w:rPr>
  </w:style>
  <w:style w:type="paragraph" w:styleId="NormalWeb">
    <w:name w:val="Normal (Web)"/>
    <w:basedOn w:val="Normal"/>
    <w:uiPriority w:val="99"/>
    <w:semiHidden/>
    <w:unhideWhenUsed/>
    <w:rsid w:val="00A47CB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lNormal">
    <w:name w:val="Stil Normal"/>
    <w:basedOn w:val="Normal"/>
    <w:link w:val="StilNormalChar"/>
    <w:rsid w:val="00673A90"/>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673A90"/>
    <w:rPr>
      <w:rFonts w:ascii="Arial" w:eastAsia="Times New Roman" w:hAnsi="Arial" w:cs="Arial"/>
      <w:sz w:val="24"/>
      <w:szCs w:val="24"/>
      <w:lang w:val="fr-FR"/>
    </w:rPr>
  </w:style>
  <w:style w:type="character" w:customStyle="1" w:styleId="FontStyle66">
    <w:name w:val="Font Style66"/>
    <w:basedOn w:val="DefaultParagraphFont"/>
    <w:rsid w:val="00673A90"/>
    <w:rPr>
      <w:rFonts w:ascii="Times New Roman" w:hAnsi="Times New Roman" w:cs="Times New Roman"/>
      <w:sz w:val="20"/>
      <w:szCs w:val="20"/>
    </w:rPr>
  </w:style>
  <w:style w:type="paragraph" w:customStyle="1" w:styleId="CharCharCharCharCaracterCaracter">
    <w:name w:val="Char Char Char Char Caracter Caracter"/>
    <w:basedOn w:val="Normal"/>
    <w:rsid w:val="00FF39CA"/>
    <w:pPr>
      <w:spacing w:after="0" w:line="240" w:lineRule="auto"/>
    </w:pPr>
    <w:rPr>
      <w:rFonts w:ascii="Times New Roman" w:eastAsia="Times New Roman" w:hAnsi="Times New Roman" w:cs="Times New Roman"/>
      <w:sz w:val="24"/>
      <w:szCs w:val="24"/>
      <w:lang w:val="pl-PL" w:eastAsia="pl-PL"/>
    </w:rPr>
  </w:style>
  <w:style w:type="paragraph" w:customStyle="1" w:styleId="Style12">
    <w:name w:val="Style12"/>
    <w:basedOn w:val="Normal"/>
    <w:rsid w:val="00717B3C"/>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5905AA"/>
    <w:pPr>
      <w:widowControl w:val="0"/>
      <w:autoSpaceDE w:val="0"/>
      <w:autoSpaceDN w:val="0"/>
      <w:spacing w:before="32" w:after="0" w:line="240" w:lineRule="auto"/>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81431">
      <w:bodyDiv w:val="1"/>
      <w:marLeft w:val="0"/>
      <w:marRight w:val="0"/>
      <w:marTop w:val="0"/>
      <w:marBottom w:val="0"/>
      <w:divBdr>
        <w:top w:val="none" w:sz="0" w:space="0" w:color="auto"/>
        <w:left w:val="none" w:sz="0" w:space="0" w:color="auto"/>
        <w:bottom w:val="none" w:sz="0" w:space="0" w:color="auto"/>
        <w:right w:val="none" w:sz="0" w:space="0" w:color="auto"/>
      </w:divBdr>
    </w:div>
    <w:div w:id="1248920720">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426343233">
      <w:bodyDiv w:val="1"/>
      <w:marLeft w:val="0"/>
      <w:marRight w:val="0"/>
      <w:marTop w:val="0"/>
      <w:marBottom w:val="0"/>
      <w:divBdr>
        <w:top w:val="none" w:sz="0" w:space="0" w:color="auto"/>
        <w:left w:val="none" w:sz="0" w:space="0" w:color="auto"/>
        <w:bottom w:val="none" w:sz="0" w:space="0" w:color="auto"/>
        <w:right w:val="none" w:sz="0" w:space="0" w:color="auto"/>
      </w:divBdr>
    </w:div>
    <w:div w:id="1493180330">
      <w:bodyDiv w:val="1"/>
      <w:marLeft w:val="0"/>
      <w:marRight w:val="0"/>
      <w:marTop w:val="0"/>
      <w:marBottom w:val="0"/>
      <w:divBdr>
        <w:top w:val="none" w:sz="0" w:space="0" w:color="auto"/>
        <w:left w:val="none" w:sz="0" w:space="0" w:color="auto"/>
        <w:bottom w:val="none" w:sz="0" w:space="0" w:color="auto"/>
        <w:right w:val="none" w:sz="0" w:space="0" w:color="auto"/>
      </w:divBdr>
    </w:div>
    <w:div w:id="17860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1CF6-D653-4234-8570-69AF0700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718</Words>
  <Characters>4097</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dc:creator>
  <cp:keywords/>
  <dc:description/>
  <cp:lastModifiedBy>Computer</cp:lastModifiedBy>
  <cp:revision>67</cp:revision>
  <cp:lastPrinted>2021-02-16T08:09:00Z</cp:lastPrinted>
  <dcterms:created xsi:type="dcterms:W3CDTF">2019-01-07T08:02:00Z</dcterms:created>
  <dcterms:modified xsi:type="dcterms:W3CDTF">2023-04-27T11:53:00Z</dcterms:modified>
</cp:coreProperties>
</file>