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E6" w14:textId="77777777" w:rsidR="00C6776B" w:rsidRDefault="00C6776B" w:rsidP="008F1E4D">
      <w:pPr>
        <w:rPr>
          <w:b/>
          <w:sz w:val="28"/>
          <w:szCs w:val="28"/>
        </w:rPr>
      </w:pPr>
    </w:p>
    <w:p w14:paraId="0C03EEF3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0DF28944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2C88B6E4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13DD23B8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7536AE">
        <w:rPr>
          <w:b/>
          <w:sz w:val="28"/>
          <w:szCs w:val="28"/>
        </w:rPr>
        <w:t xml:space="preserve">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14:paraId="25B009FC" w14:textId="4C760DD5" w:rsidR="00D85589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DB4E6D">
        <w:rPr>
          <w:b/>
          <w:sz w:val="28"/>
          <w:szCs w:val="28"/>
        </w:rPr>
        <w:t>9</w:t>
      </w:r>
      <w:r w:rsidR="002E2BBD">
        <w:rPr>
          <w:b/>
          <w:sz w:val="28"/>
          <w:szCs w:val="28"/>
        </w:rPr>
        <w:t>4</w:t>
      </w:r>
      <w:r w:rsidR="00DB4E6D">
        <w:rPr>
          <w:b/>
          <w:sz w:val="28"/>
          <w:szCs w:val="28"/>
        </w:rPr>
        <w:t>/11015</w:t>
      </w:r>
      <w:r w:rsidR="00543AB6">
        <w:rPr>
          <w:b/>
          <w:sz w:val="28"/>
          <w:szCs w:val="28"/>
        </w:rPr>
        <w:t>/</w:t>
      </w:r>
      <w:r w:rsidR="00DB4E6D">
        <w:rPr>
          <w:b/>
          <w:sz w:val="28"/>
          <w:szCs w:val="28"/>
        </w:rPr>
        <w:t>11.05.2023</w:t>
      </w:r>
    </w:p>
    <w:p w14:paraId="6D7BCE9A" w14:textId="77777777" w:rsidR="00B40445" w:rsidRDefault="00B40445" w:rsidP="00914097">
      <w:pPr>
        <w:jc w:val="both"/>
        <w:rPr>
          <w:b/>
          <w:sz w:val="28"/>
          <w:szCs w:val="28"/>
        </w:rPr>
      </w:pPr>
    </w:p>
    <w:p w14:paraId="41B1E3C7" w14:textId="77777777" w:rsidR="00D85589" w:rsidRDefault="00D85589" w:rsidP="00914097">
      <w:pPr>
        <w:jc w:val="both"/>
        <w:rPr>
          <w:b/>
          <w:sz w:val="28"/>
          <w:szCs w:val="28"/>
        </w:rPr>
      </w:pPr>
    </w:p>
    <w:p w14:paraId="452C8C91" w14:textId="77777777" w:rsidR="00E14895" w:rsidRPr="00D85589" w:rsidRDefault="00E14895" w:rsidP="002E2BBD">
      <w:pPr>
        <w:jc w:val="both"/>
        <w:rPr>
          <w:b/>
          <w:sz w:val="28"/>
          <w:szCs w:val="28"/>
        </w:rPr>
      </w:pPr>
    </w:p>
    <w:p w14:paraId="607C309E" w14:textId="77777777" w:rsidR="00914097" w:rsidRPr="00DB4E6D" w:rsidRDefault="005E63D2" w:rsidP="002E2BBD">
      <w:pPr>
        <w:jc w:val="center"/>
        <w:rPr>
          <w:b/>
          <w:sz w:val="28"/>
          <w:szCs w:val="28"/>
          <w:u w:val="single"/>
        </w:rPr>
      </w:pPr>
      <w:r w:rsidRPr="00DB4E6D">
        <w:rPr>
          <w:b/>
          <w:sz w:val="28"/>
          <w:szCs w:val="28"/>
          <w:u w:val="single"/>
        </w:rPr>
        <w:t xml:space="preserve">R E F E R A T  </w:t>
      </w:r>
      <w:r w:rsidR="00C64203" w:rsidRPr="00DB4E6D">
        <w:rPr>
          <w:b/>
          <w:sz w:val="28"/>
          <w:szCs w:val="28"/>
          <w:u w:val="single"/>
        </w:rPr>
        <w:t xml:space="preserve"> </w:t>
      </w:r>
      <w:r w:rsidRPr="00DB4E6D">
        <w:rPr>
          <w:b/>
          <w:sz w:val="28"/>
          <w:szCs w:val="28"/>
          <w:u w:val="single"/>
        </w:rPr>
        <w:t xml:space="preserve"> D E </w:t>
      </w:r>
      <w:r w:rsidR="00C64203" w:rsidRPr="00DB4E6D">
        <w:rPr>
          <w:b/>
          <w:sz w:val="28"/>
          <w:szCs w:val="28"/>
          <w:u w:val="single"/>
        </w:rPr>
        <w:t xml:space="preserve"> </w:t>
      </w:r>
      <w:r w:rsidRPr="00DB4E6D">
        <w:rPr>
          <w:b/>
          <w:sz w:val="28"/>
          <w:szCs w:val="28"/>
          <w:u w:val="single"/>
        </w:rPr>
        <w:t xml:space="preserve"> A P R O B A R E</w:t>
      </w:r>
    </w:p>
    <w:p w14:paraId="7474E051" w14:textId="77777777" w:rsidR="002E2BBD" w:rsidRDefault="002E2BBD" w:rsidP="002E2BBD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E2BBD">
        <w:rPr>
          <w:sz w:val="28"/>
          <w:szCs w:val="28"/>
        </w:rPr>
        <w:t>privind aprobarea contractării unui împrumut în valoare de 4.000.000 lei, în conformitate cu prevederile art. 1 din Ordonanța de Urgență a Guvernului</w:t>
      </w:r>
    </w:p>
    <w:p w14:paraId="0851A12B" w14:textId="77777777" w:rsidR="002E2BBD" w:rsidRDefault="002E2BBD" w:rsidP="002E2BBD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E2BBD">
        <w:rPr>
          <w:sz w:val="28"/>
          <w:szCs w:val="28"/>
        </w:rPr>
        <w:t xml:space="preserve"> nr. 24/2023 privind unele măsuri fiscal - bugetare destinate acordării </w:t>
      </w:r>
    </w:p>
    <w:p w14:paraId="1313CFCE" w14:textId="42CE8859" w:rsidR="002E2BBD" w:rsidRPr="002E2BBD" w:rsidRDefault="002E2BBD" w:rsidP="002E2BBD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E2BBD">
        <w:rPr>
          <w:sz w:val="28"/>
          <w:szCs w:val="28"/>
        </w:rPr>
        <w:t>unor împrumuturi din Trezoreria Statului</w:t>
      </w:r>
    </w:p>
    <w:p w14:paraId="45187EA4" w14:textId="77777777" w:rsidR="001D4912" w:rsidRPr="002237C4" w:rsidRDefault="001D4912" w:rsidP="00543AB6">
      <w:pPr>
        <w:jc w:val="center"/>
        <w:rPr>
          <w:b/>
          <w:sz w:val="28"/>
          <w:szCs w:val="28"/>
        </w:rPr>
      </w:pPr>
    </w:p>
    <w:p w14:paraId="57BF325E" w14:textId="77777777" w:rsidR="00543AB6" w:rsidRDefault="00543AB6" w:rsidP="00543AB6">
      <w:pPr>
        <w:jc w:val="both"/>
        <w:rPr>
          <w:b/>
          <w:sz w:val="28"/>
          <w:szCs w:val="28"/>
        </w:rPr>
      </w:pPr>
      <w:r w:rsidRPr="00B156D0">
        <w:rPr>
          <w:b/>
          <w:sz w:val="28"/>
          <w:szCs w:val="28"/>
        </w:rPr>
        <w:t xml:space="preserve">             </w:t>
      </w:r>
    </w:p>
    <w:p w14:paraId="3F579120" w14:textId="77777777" w:rsidR="00E14895" w:rsidRDefault="00E14895" w:rsidP="00543AB6">
      <w:pPr>
        <w:jc w:val="both"/>
        <w:rPr>
          <w:b/>
          <w:sz w:val="28"/>
          <w:szCs w:val="28"/>
        </w:rPr>
      </w:pPr>
    </w:p>
    <w:p w14:paraId="4000D829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Municipiul Brad are în derulare mai multe proiecte finanțate din fonduri externe nerambursabile de la Uniunea Europeană. </w:t>
      </w:r>
    </w:p>
    <w:p w14:paraId="341D36DB" w14:textId="6AC2811D" w:rsidR="002E2BBD" w:rsidRPr="002E2BBD" w:rsidRDefault="002E2BBD" w:rsidP="002E2BBD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2E2BBD">
        <w:rPr>
          <w:b w:val="0"/>
          <w:bCs w:val="0"/>
          <w:sz w:val="28"/>
          <w:szCs w:val="28"/>
        </w:rPr>
        <w:t xml:space="preserve">Având </w:t>
      </w:r>
      <w:r w:rsidRPr="002E2BBD">
        <w:rPr>
          <w:b w:val="0"/>
          <w:bCs w:val="0"/>
          <w:sz w:val="28"/>
          <w:szCs w:val="28"/>
        </w:rPr>
        <w:t>î</w:t>
      </w:r>
      <w:r w:rsidRPr="002E2BBD">
        <w:rPr>
          <w:b w:val="0"/>
          <w:bCs w:val="0"/>
          <w:sz w:val="28"/>
          <w:szCs w:val="28"/>
        </w:rPr>
        <w:t xml:space="preserve">n vedere prevederile art. 1 din Ordonanța de </w:t>
      </w:r>
      <w:r w:rsidRPr="002E2BBD">
        <w:rPr>
          <w:b w:val="0"/>
          <w:bCs w:val="0"/>
          <w:sz w:val="28"/>
          <w:szCs w:val="28"/>
        </w:rPr>
        <w:t>U</w:t>
      </w:r>
      <w:r w:rsidRPr="002E2BBD">
        <w:rPr>
          <w:b w:val="0"/>
          <w:bCs w:val="0"/>
          <w:sz w:val="28"/>
          <w:szCs w:val="28"/>
        </w:rPr>
        <w:t>rgență a Guvernului nr. 24/2023 privind unele măsuri fiscal</w:t>
      </w:r>
      <w:r w:rsidRPr="002E2BBD">
        <w:rPr>
          <w:b w:val="0"/>
          <w:bCs w:val="0"/>
          <w:sz w:val="28"/>
          <w:szCs w:val="28"/>
        </w:rPr>
        <w:t xml:space="preserve"> </w:t>
      </w:r>
      <w:r w:rsidRPr="002E2BBD">
        <w:rPr>
          <w:b w:val="0"/>
          <w:bCs w:val="0"/>
          <w:sz w:val="28"/>
          <w:szCs w:val="28"/>
        </w:rPr>
        <w:t>-</w:t>
      </w:r>
      <w:r w:rsidRPr="002E2BBD">
        <w:rPr>
          <w:b w:val="0"/>
          <w:bCs w:val="0"/>
          <w:sz w:val="28"/>
          <w:szCs w:val="28"/>
        </w:rPr>
        <w:t xml:space="preserve"> </w:t>
      </w:r>
      <w:r w:rsidRPr="002E2BBD">
        <w:rPr>
          <w:b w:val="0"/>
          <w:bCs w:val="0"/>
          <w:sz w:val="28"/>
          <w:szCs w:val="28"/>
        </w:rPr>
        <w:t xml:space="preserve">bugetare destinate acordării unor împrumuturi din Trezoreria Statului </w:t>
      </w:r>
      <w:r w:rsidRPr="002E2BBD">
        <w:rPr>
          <w:b w:val="0"/>
          <w:bCs w:val="0"/>
          <w:sz w:val="28"/>
          <w:szCs w:val="28"/>
        </w:rPr>
        <w:t xml:space="preserve">și ținând cont de faptul </w:t>
      </w:r>
      <w:r w:rsidRPr="002E2BBD">
        <w:rPr>
          <w:b w:val="0"/>
          <w:bCs w:val="0"/>
          <w:sz w:val="28"/>
          <w:szCs w:val="28"/>
        </w:rPr>
        <w:t xml:space="preserve">că Municipiul Brad nu dispune de fonduri suficiente pentru a acoperi cheltuielile neeligibile aferente </w:t>
      </w:r>
      <w:r w:rsidRPr="002E2BBD">
        <w:rPr>
          <w:b w:val="0"/>
          <w:bCs w:val="0"/>
          <w:sz w:val="28"/>
          <w:szCs w:val="28"/>
        </w:rPr>
        <w:t xml:space="preserve">unor </w:t>
      </w:r>
      <w:r w:rsidRPr="002E2BBD">
        <w:rPr>
          <w:b w:val="0"/>
          <w:bCs w:val="0"/>
          <w:sz w:val="28"/>
          <w:szCs w:val="28"/>
        </w:rPr>
        <w:t>proiecte în derulare</w:t>
      </w:r>
      <w:r>
        <w:rPr>
          <w:b w:val="0"/>
          <w:bCs w:val="0"/>
          <w:sz w:val="28"/>
          <w:szCs w:val="28"/>
        </w:rPr>
        <w:t>,</w:t>
      </w:r>
      <w:r w:rsidRPr="002E2BBD">
        <w:rPr>
          <w:b w:val="0"/>
          <w:bCs w:val="0"/>
          <w:sz w:val="28"/>
          <w:szCs w:val="28"/>
        </w:rPr>
        <w:t xml:space="preserve"> </w:t>
      </w:r>
      <w:r w:rsidRPr="002E2BBD">
        <w:rPr>
          <w:b w:val="0"/>
          <w:bCs w:val="0"/>
          <w:sz w:val="28"/>
          <w:szCs w:val="28"/>
        </w:rPr>
        <w:t xml:space="preserve">am inițiat prezentul proiect de hotărâre prin care am propus </w:t>
      </w:r>
      <w:r w:rsidRPr="002E2BBD">
        <w:rPr>
          <w:b w:val="0"/>
          <w:bCs w:val="0"/>
          <w:sz w:val="28"/>
          <w:szCs w:val="28"/>
        </w:rPr>
        <w:t>aprobarea contractării unui împrumut în valoare de 4.000.000 lei</w:t>
      </w:r>
      <w:r>
        <w:rPr>
          <w:b w:val="0"/>
          <w:bCs w:val="0"/>
          <w:sz w:val="28"/>
          <w:szCs w:val="28"/>
        </w:rPr>
        <w:t xml:space="preserve">, </w:t>
      </w:r>
      <w:r w:rsidRPr="002E2BBD">
        <w:rPr>
          <w:b w:val="0"/>
          <w:bCs w:val="0"/>
          <w:sz w:val="28"/>
          <w:szCs w:val="28"/>
        </w:rPr>
        <w:t>cu perioada de rambursare de 5 ani</w:t>
      </w:r>
      <w:r w:rsidRPr="002E2BBD">
        <w:rPr>
          <w:b w:val="0"/>
          <w:bCs w:val="0"/>
          <w:sz w:val="28"/>
          <w:szCs w:val="28"/>
        </w:rPr>
        <w:t>.</w:t>
      </w:r>
    </w:p>
    <w:p w14:paraId="31F91653" w14:textId="77777777" w:rsidR="002E2BBD" w:rsidRPr="00C3288C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>Proiectele pentru care se solicită împrumutul sunt următoarele:</w:t>
      </w:r>
    </w:p>
    <w:p w14:paraId="7DE691EF" w14:textId="77777777" w:rsidR="002E2BBD" w:rsidRPr="002E2BBD" w:rsidRDefault="002E2BBD" w:rsidP="002E2BBD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2BBD">
        <w:rPr>
          <w:i/>
          <w:iCs/>
          <w:sz w:val="28"/>
          <w:szCs w:val="28"/>
        </w:rPr>
        <w:t>”</w:t>
      </w:r>
      <w:r w:rsidRPr="002E2BBD">
        <w:rPr>
          <w:i/>
          <w:iCs/>
          <w:sz w:val="28"/>
          <w:szCs w:val="28"/>
        </w:rPr>
        <w:t xml:space="preserve">Dezvoltarea infrastructurii de învățământ </w:t>
      </w:r>
      <w:proofErr w:type="spellStart"/>
      <w:r w:rsidRPr="002E2BBD">
        <w:rPr>
          <w:i/>
          <w:iCs/>
          <w:sz w:val="28"/>
          <w:szCs w:val="28"/>
        </w:rPr>
        <w:t>antepreșcolar</w:t>
      </w:r>
      <w:proofErr w:type="spellEnd"/>
      <w:r w:rsidRPr="002E2BBD">
        <w:rPr>
          <w:i/>
          <w:iCs/>
          <w:sz w:val="28"/>
          <w:szCs w:val="28"/>
        </w:rPr>
        <w:t xml:space="preserve"> și preșcolar în municipiul Brad, județul Hunedoara</w:t>
      </w:r>
      <w:r w:rsidRPr="002E2BBD">
        <w:rPr>
          <w:i/>
          <w:iCs/>
          <w:sz w:val="28"/>
          <w:szCs w:val="28"/>
        </w:rPr>
        <w:t>”</w:t>
      </w:r>
      <w:r w:rsidRPr="002E2BBD">
        <w:rPr>
          <w:i/>
          <w:iCs/>
          <w:sz w:val="28"/>
          <w:szCs w:val="28"/>
        </w:rPr>
        <w:t xml:space="preserve">, </w:t>
      </w:r>
      <w:r w:rsidRPr="002E2BBD">
        <w:rPr>
          <w:sz w:val="28"/>
          <w:szCs w:val="28"/>
        </w:rPr>
        <w:t>cod SMIS 121901;</w:t>
      </w:r>
    </w:p>
    <w:p w14:paraId="3D0EEF38" w14:textId="7C5EB3E0" w:rsidR="002E2BBD" w:rsidRP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2E2BBD">
        <w:rPr>
          <w:i/>
          <w:iCs/>
          <w:sz w:val="28"/>
          <w:szCs w:val="28"/>
        </w:rPr>
        <w:t>- ”</w:t>
      </w:r>
      <w:r w:rsidRPr="002E2BBD">
        <w:rPr>
          <w:i/>
          <w:iCs/>
          <w:sz w:val="28"/>
          <w:szCs w:val="28"/>
        </w:rPr>
        <w:t>Eficientizare energetică a imobilului ambulatoriu și dispensar T.B.C. a Spitalului Municipal Brad, județul Hunedoara</w:t>
      </w:r>
      <w:r w:rsidRPr="002E2BBD">
        <w:rPr>
          <w:i/>
          <w:iCs/>
          <w:sz w:val="28"/>
          <w:szCs w:val="28"/>
        </w:rPr>
        <w:t>”</w:t>
      </w:r>
      <w:r w:rsidRPr="002E2BBD">
        <w:rPr>
          <w:i/>
          <w:iCs/>
          <w:sz w:val="28"/>
          <w:szCs w:val="28"/>
        </w:rPr>
        <w:t xml:space="preserve">, </w:t>
      </w:r>
      <w:r w:rsidRPr="002E2BBD">
        <w:rPr>
          <w:sz w:val="28"/>
          <w:szCs w:val="28"/>
        </w:rPr>
        <w:t>cod SMIS 118451;</w:t>
      </w:r>
    </w:p>
    <w:p w14:paraId="4FBA1D0B" w14:textId="2550B184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2E2BBD">
        <w:rPr>
          <w:i/>
          <w:iCs/>
          <w:sz w:val="28"/>
          <w:szCs w:val="28"/>
        </w:rPr>
        <w:t>- ”</w:t>
      </w:r>
      <w:r w:rsidRPr="002E2BBD">
        <w:rPr>
          <w:i/>
          <w:iCs/>
          <w:sz w:val="28"/>
          <w:szCs w:val="28"/>
        </w:rPr>
        <w:t>Modernizare și extindere sistem de iluminat public în Municipiul Brad</w:t>
      </w:r>
      <w:r w:rsidRPr="002E2BBD">
        <w:rPr>
          <w:sz w:val="28"/>
          <w:szCs w:val="28"/>
        </w:rPr>
        <w:t>”</w:t>
      </w:r>
      <w:r w:rsidRPr="002E2BBD">
        <w:rPr>
          <w:sz w:val="28"/>
          <w:szCs w:val="28"/>
        </w:rPr>
        <w:t>, cod SMIS 127052.</w:t>
      </w:r>
    </w:p>
    <w:p w14:paraId="444F6A24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Precizez că </w:t>
      </w:r>
      <w:r w:rsidRPr="00C3288C">
        <w:rPr>
          <w:sz w:val="28"/>
          <w:szCs w:val="28"/>
        </w:rPr>
        <w:t>termen</w:t>
      </w:r>
      <w:r>
        <w:rPr>
          <w:sz w:val="28"/>
          <w:szCs w:val="28"/>
        </w:rPr>
        <w:t>ul</w:t>
      </w:r>
      <w:r w:rsidRPr="00C3288C">
        <w:rPr>
          <w:sz w:val="28"/>
          <w:szCs w:val="28"/>
        </w:rPr>
        <w:t xml:space="preserve"> de finalizare</w:t>
      </w:r>
      <w:r>
        <w:rPr>
          <w:sz w:val="28"/>
          <w:szCs w:val="28"/>
        </w:rPr>
        <w:t xml:space="preserve"> a acestor trei proiecte</w:t>
      </w:r>
      <w:r w:rsidRPr="00C3288C">
        <w:rPr>
          <w:sz w:val="28"/>
          <w:szCs w:val="28"/>
        </w:rPr>
        <w:t xml:space="preserve"> este în cursul anului 2023, nu mai târziu de 31.12.2023.</w:t>
      </w:r>
    </w:p>
    <w:p w14:paraId="7DA32B43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>Din bugetul local al Municipiului Brad se asigură integral plata</w:t>
      </w:r>
      <w:r>
        <w:rPr>
          <w:sz w:val="28"/>
          <w:szCs w:val="28"/>
        </w:rPr>
        <w:t xml:space="preserve"> </w:t>
      </w:r>
      <w:r w:rsidRPr="00C3288C">
        <w:rPr>
          <w:sz w:val="28"/>
          <w:szCs w:val="28"/>
        </w:rPr>
        <w:t>serviciului anual al datoriei publice locale aferent împrumutului.</w:t>
      </w:r>
    </w:p>
    <w:p w14:paraId="0FD4FFDE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Pe întreaga durată a serviciului datoriei publice locale, ordonatorul principal de credite are obligația să publice pe pagina de internet a Municipiului Brad următoarele date: </w:t>
      </w:r>
    </w:p>
    <w:p w14:paraId="3B75FEEC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a) hotărârea Comisiei de autorizare a împrumuturilor locale, precum și orice modificări și/sau completări ale acesteia; </w:t>
      </w:r>
    </w:p>
    <w:p w14:paraId="6EE1E5C4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b) valoarea finanțării rambursabile contractate în valuta de contract; </w:t>
      </w:r>
    </w:p>
    <w:p w14:paraId="71F20F94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c) gradul de îndatorare a Municipiului Brad; </w:t>
      </w:r>
    </w:p>
    <w:p w14:paraId="0DA851C2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d) durata serviciului datoriei publice locale, cu precizarea perioadei de grație și a perioadei de rambursare a finanțării rambursabile; </w:t>
      </w:r>
    </w:p>
    <w:p w14:paraId="175FDA06" w14:textId="77777777" w:rsidR="002E2BBD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 xml:space="preserve">e) dobânzile, comisioanele și orice alte costuri aferente fiecărei finanțări rambursabile; </w:t>
      </w:r>
    </w:p>
    <w:p w14:paraId="7EED32D2" w14:textId="0D552B03" w:rsidR="002E2BBD" w:rsidRPr="00C3288C" w:rsidRDefault="002E2BBD" w:rsidP="002E2BBD">
      <w:pPr>
        <w:ind w:firstLine="708"/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t>f) plățile efectuate din fiecare finanțare rambursabilă.</w:t>
      </w:r>
    </w:p>
    <w:p w14:paraId="1804B714" w14:textId="26A795A9" w:rsidR="002E2BBD" w:rsidRDefault="002E2BBD" w:rsidP="008F1E4D">
      <w:pPr>
        <w:jc w:val="both"/>
        <w:outlineLvl w:val="0"/>
        <w:rPr>
          <w:sz w:val="28"/>
          <w:szCs w:val="28"/>
        </w:rPr>
      </w:pPr>
      <w:r w:rsidRPr="00C3288C">
        <w:rPr>
          <w:sz w:val="28"/>
          <w:szCs w:val="28"/>
        </w:rPr>
        <w:lastRenderedPageBreak/>
        <w:t xml:space="preserve">         Datele publicate pe pagina de internet se actualizează în prima decad</w:t>
      </w:r>
      <w:r>
        <w:rPr>
          <w:sz w:val="28"/>
          <w:szCs w:val="28"/>
        </w:rPr>
        <w:t>ă</w:t>
      </w:r>
      <w:r w:rsidRPr="00C3288C">
        <w:rPr>
          <w:sz w:val="28"/>
          <w:szCs w:val="28"/>
        </w:rPr>
        <w:t xml:space="preserve"> a fiecărui trimestru pentru trimestrul expirat, sub sancțiunile prevăzute de lege. </w:t>
      </w:r>
    </w:p>
    <w:p w14:paraId="2C0C5C26" w14:textId="77777777" w:rsidR="008F1E4D" w:rsidRDefault="00DB4E6D" w:rsidP="008F1E4D">
      <w:pPr>
        <w:ind w:firstLine="708"/>
        <w:jc w:val="both"/>
        <w:rPr>
          <w:sz w:val="28"/>
          <w:szCs w:val="28"/>
        </w:rPr>
      </w:pPr>
      <w:r w:rsidRPr="004B6376">
        <w:rPr>
          <w:bCs/>
          <w:sz w:val="28"/>
          <w:szCs w:val="28"/>
        </w:rPr>
        <w:t xml:space="preserve">În contextul celor </w:t>
      </w:r>
      <w:r w:rsidR="0061077F">
        <w:rPr>
          <w:bCs/>
          <w:sz w:val="28"/>
          <w:szCs w:val="28"/>
        </w:rPr>
        <w:t>de</w:t>
      </w:r>
      <w:r w:rsidRPr="004B6376">
        <w:rPr>
          <w:bCs/>
          <w:sz w:val="28"/>
          <w:szCs w:val="28"/>
        </w:rPr>
        <w:t xml:space="preserve"> mai sus</w:t>
      </w:r>
      <w:r w:rsidRPr="004B6376">
        <w:rPr>
          <w:sz w:val="28"/>
          <w:szCs w:val="28"/>
        </w:rPr>
        <w:t xml:space="preserve"> </w:t>
      </w:r>
      <w:r w:rsidR="008F1E4D">
        <w:rPr>
          <w:sz w:val="28"/>
          <w:szCs w:val="28"/>
        </w:rPr>
        <w:t>supun spre dezbatere și aprobare plenului Consiliului Local al Municipiului Brad proiectul de hotărâre în forma prezentată.</w:t>
      </w:r>
    </w:p>
    <w:p w14:paraId="6CE7229A" w14:textId="2844EC2F" w:rsidR="008F1E4D" w:rsidRPr="008F1E4D" w:rsidRDefault="008C084A" w:rsidP="008F1E4D">
      <w:pPr>
        <w:ind w:firstLine="708"/>
        <w:jc w:val="both"/>
        <w:rPr>
          <w:sz w:val="28"/>
          <w:szCs w:val="28"/>
        </w:rPr>
      </w:pPr>
      <w:r w:rsidRPr="00372E91">
        <w:rPr>
          <w:sz w:val="28"/>
          <w:szCs w:val="28"/>
          <w:shd w:val="clear" w:color="auto" w:fill="FFFFFF"/>
        </w:rPr>
        <w:t xml:space="preserve">Invoc în </w:t>
      </w:r>
      <w:proofErr w:type="spellStart"/>
      <w:r w:rsidRPr="00372E91">
        <w:rPr>
          <w:sz w:val="28"/>
          <w:szCs w:val="28"/>
          <w:shd w:val="clear" w:color="auto" w:fill="FFFFFF"/>
        </w:rPr>
        <w:t>susţinerea</w:t>
      </w:r>
      <w:proofErr w:type="spellEnd"/>
      <w:r w:rsidRPr="00372E91">
        <w:rPr>
          <w:sz w:val="28"/>
          <w:szCs w:val="28"/>
          <w:shd w:val="clear" w:color="auto" w:fill="FFFFFF"/>
        </w:rPr>
        <w:t xml:space="preserve"> propunerii mele prevederile</w:t>
      </w:r>
      <w:r w:rsidR="00E00760" w:rsidRPr="00372E91">
        <w:rPr>
          <w:sz w:val="28"/>
          <w:szCs w:val="28"/>
        </w:rPr>
        <w:t xml:space="preserve"> </w:t>
      </w:r>
      <w:r w:rsidR="008F1E4D" w:rsidRPr="008F1E4D">
        <w:rPr>
          <w:sz w:val="28"/>
          <w:szCs w:val="28"/>
        </w:rPr>
        <w:t>art.1 alin. (5), art.120 și art. 121 alin. (1) și alin. (2) din Constituția României, republicată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9 paragraful 8 din Carta europeană a autonomiei locale, adoptată la Strasbourg la 15 octombrie 1985, ratificată prin Legea nr. 199/1997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 xml:space="preserve">art. 7 alin. (2) și art. 1.166 și următoarele din Legea nr. 287/2009 privind Codul civil, republicată, cu modificările </w:t>
      </w:r>
      <w:proofErr w:type="spellStart"/>
      <w:r w:rsidR="008F1E4D" w:rsidRPr="008F1E4D">
        <w:rPr>
          <w:sz w:val="28"/>
          <w:szCs w:val="28"/>
        </w:rPr>
        <w:t>şi</w:t>
      </w:r>
      <w:proofErr w:type="spellEnd"/>
      <w:r w:rsidR="008F1E4D" w:rsidRPr="008F1E4D">
        <w:rPr>
          <w:sz w:val="28"/>
          <w:szCs w:val="28"/>
        </w:rPr>
        <w:t xml:space="preserve"> completările ulterioare, referitoare la contracte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13 din Ordonanța de Urgență a Guvernului nr. 64/2007 privind datoria publică, aprobată cu modificări și completări prin Legea nr. 109/2008, cu modificările și completările ulterioare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61 - 66  și art. 76</w:t>
      </w:r>
      <w:r w:rsidR="008F1E4D" w:rsidRPr="008F1E4D">
        <w:rPr>
          <w:sz w:val="28"/>
          <w:szCs w:val="28"/>
          <w:vertAlign w:val="superscript"/>
        </w:rPr>
        <w:t>1</w:t>
      </w:r>
      <w:r w:rsidR="008F1E4D" w:rsidRPr="008F1E4D">
        <w:rPr>
          <w:sz w:val="28"/>
          <w:szCs w:val="28"/>
        </w:rPr>
        <w:t> din Legea nr. 273/2006 privind finanțele publice locale, cu modificările și completările ulterioare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2 lit. c), lit. k), lit. p), art. 5 alin. (1), art. 6, art. 9 și art. 10 din Ordonanța Guvernului nr. 119/1999 privind controlul intern/managerial și controlul financiar preventiv, republicată, cu modificările și completările ulterioare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1 din Ordonanța de Urgență a Guvernului nr. 24/2023 pentru unele măsuri fiscal - bugetare destinate acordării unor împrumuturi din Trezoreria Statului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Hotărâr</w:t>
      </w:r>
      <w:r w:rsidR="008F1E4D">
        <w:rPr>
          <w:sz w:val="28"/>
          <w:szCs w:val="28"/>
        </w:rPr>
        <w:t>ii</w:t>
      </w:r>
      <w:r w:rsidR="008F1E4D" w:rsidRPr="008F1E4D">
        <w:rPr>
          <w:sz w:val="28"/>
          <w:szCs w:val="28"/>
        </w:rPr>
        <w:t xml:space="preserve"> Guvernului nr. 9/2007 privind constituirea, componența și funcționarea Comisiei de autorizare a împrumuturilor locale, cu modificările și completările ulterioare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Ordinul</w:t>
      </w:r>
      <w:r w:rsidR="008F1E4D">
        <w:rPr>
          <w:sz w:val="28"/>
          <w:szCs w:val="28"/>
        </w:rPr>
        <w:t>ui</w:t>
      </w:r>
      <w:r w:rsidR="008F1E4D" w:rsidRPr="008F1E4D">
        <w:rPr>
          <w:sz w:val="28"/>
          <w:szCs w:val="28"/>
        </w:rPr>
        <w:t xml:space="preserve"> nr. 1398/2023 pentru aprobarea Normelor metodologice privind mecanismul de acordare </w:t>
      </w:r>
      <w:proofErr w:type="spellStart"/>
      <w:r w:rsidR="008F1E4D" w:rsidRPr="008F1E4D">
        <w:rPr>
          <w:sz w:val="28"/>
          <w:szCs w:val="28"/>
        </w:rPr>
        <w:t>şi</w:t>
      </w:r>
      <w:proofErr w:type="spellEnd"/>
      <w:r w:rsidR="008F1E4D" w:rsidRPr="008F1E4D">
        <w:rPr>
          <w:sz w:val="28"/>
          <w:szCs w:val="28"/>
        </w:rPr>
        <w:t xml:space="preserve"> derulare a împrumuturilor acordate </w:t>
      </w:r>
      <w:proofErr w:type="spellStart"/>
      <w:r w:rsidR="008F1E4D" w:rsidRPr="008F1E4D">
        <w:rPr>
          <w:sz w:val="28"/>
          <w:szCs w:val="28"/>
        </w:rPr>
        <w:t>unităţilor</w:t>
      </w:r>
      <w:proofErr w:type="spellEnd"/>
      <w:r w:rsidR="008F1E4D" w:rsidRPr="008F1E4D">
        <w:rPr>
          <w:sz w:val="28"/>
          <w:szCs w:val="28"/>
        </w:rPr>
        <w:t xml:space="preserve">/subdiviziunilor administrativ-teritoriale conform </w:t>
      </w:r>
      <w:proofErr w:type="spellStart"/>
      <w:r w:rsidR="008F1E4D" w:rsidRPr="008F1E4D">
        <w:rPr>
          <w:sz w:val="28"/>
          <w:szCs w:val="28"/>
        </w:rPr>
        <w:t>Ordonanţei</w:t>
      </w:r>
      <w:proofErr w:type="spellEnd"/>
      <w:r w:rsidR="008F1E4D" w:rsidRPr="008F1E4D">
        <w:rPr>
          <w:sz w:val="28"/>
          <w:szCs w:val="28"/>
        </w:rPr>
        <w:t xml:space="preserve"> de </w:t>
      </w:r>
      <w:proofErr w:type="spellStart"/>
      <w:r w:rsidR="008F1E4D" w:rsidRPr="008F1E4D">
        <w:rPr>
          <w:sz w:val="28"/>
          <w:szCs w:val="28"/>
        </w:rPr>
        <w:t>urgenţă</w:t>
      </w:r>
      <w:proofErr w:type="spellEnd"/>
      <w:r w:rsidR="008F1E4D" w:rsidRPr="008F1E4D">
        <w:rPr>
          <w:sz w:val="28"/>
          <w:szCs w:val="28"/>
        </w:rPr>
        <w:t xml:space="preserve"> a Guvernului nr. 24/2023 privind unele măsuri fiscal-bugetare destinate acordării unor împrumuturi din Trezoreria Statului, documentele în baza cărora se acordă împrumutul </w:t>
      </w:r>
      <w:proofErr w:type="spellStart"/>
      <w:r w:rsidR="008F1E4D" w:rsidRPr="008F1E4D">
        <w:rPr>
          <w:sz w:val="28"/>
          <w:szCs w:val="28"/>
        </w:rPr>
        <w:t>şi</w:t>
      </w:r>
      <w:proofErr w:type="spellEnd"/>
      <w:r w:rsidR="008F1E4D" w:rsidRPr="008F1E4D">
        <w:rPr>
          <w:sz w:val="28"/>
          <w:szCs w:val="28"/>
        </w:rPr>
        <w:t xml:space="preserve"> cele care stau la baza </w:t>
      </w:r>
      <w:proofErr w:type="spellStart"/>
      <w:r w:rsidR="008F1E4D" w:rsidRPr="008F1E4D">
        <w:rPr>
          <w:sz w:val="28"/>
          <w:szCs w:val="28"/>
        </w:rPr>
        <w:t>obţinerii</w:t>
      </w:r>
      <w:proofErr w:type="spellEnd"/>
      <w:r w:rsidR="008F1E4D" w:rsidRPr="008F1E4D">
        <w:rPr>
          <w:sz w:val="28"/>
          <w:szCs w:val="28"/>
        </w:rPr>
        <w:t xml:space="preserve"> avizului Comisiei de autorizare a împrumuturilor locale, precum </w:t>
      </w:r>
      <w:proofErr w:type="spellStart"/>
      <w:r w:rsidR="008F1E4D" w:rsidRPr="008F1E4D">
        <w:rPr>
          <w:sz w:val="28"/>
          <w:szCs w:val="28"/>
        </w:rPr>
        <w:t>şi</w:t>
      </w:r>
      <w:proofErr w:type="spellEnd"/>
      <w:r w:rsidR="008F1E4D" w:rsidRPr="008F1E4D">
        <w:rPr>
          <w:sz w:val="28"/>
          <w:szCs w:val="28"/>
        </w:rPr>
        <w:t xml:space="preserve"> modul de reflectare a sumelor respective în bugetele </w:t>
      </w:r>
      <w:proofErr w:type="spellStart"/>
      <w:r w:rsidR="008F1E4D" w:rsidRPr="008F1E4D">
        <w:rPr>
          <w:sz w:val="28"/>
          <w:szCs w:val="28"/>
        </w:rPr>
        <w:t>instituţiilor</w:t>
      </w:r>
      <w:proofErr w:type="spellEnd"/>
      <w:r w:rsidR="008F1E4D" w:rsidRPr="008F1E4D">
        <w:rPr>
          <w:sz w:val="28"/>
          <w:szCs w:val="28"/>
        </w:rPr>
        <w:t xml:space="preserve"> publice locale</w:t>
      </w:r>
      <w:r w:rsidR="008F1E4D">
        <w:rPr>
          <w:sz w:val="28"/>
          <w:szCs w:val="28"/>
        </w:rPr>
        <w:t xml:space="preserve">, ale </w:t>
      </w:r>
      <w:r w:rsidR="008F1E4D" w:rsidRPr="008F1E4D">
        <w:rPr>
          <w:sz w:val="28"/>
          <w:szCs w:val="28"/>
        </w:rPr>
        <w:t>art. 129 alin. (1), alin. (2) lit. b), alin. (4) lit. b) și  art. 155 alin. (1) lit. c) și alin. (4) lit. d) din Ordonanța de Urgență a Guvernului nr. 57/2019 privind Codul administrativ, cu modificările și completările ulterioare</w:t>
      </w:r>
      <w:r w:rsidR="008F1E4D">
        <w:rPr>
          <w:sz w:val="28"/>
          <w:szCs w:val="28"/>
        </w:rPr>
        <w:t xml:space="preserve">, precum și ale </w:t>
      </w:r>
      <w:r w:rsidR="008F1E4D" w:rsidRPr="008F1E4D">
        <w:rPr>
          <w:sz w:val="28"/>
          <w:szCs w:val="28"/>
        </w:rPr>
        <w:t>art. 43 alin. (4) din Legea nr. 24/2000 privind normele de tehnică legislative pentru elaborarea actelor normative, republicată, cu modificările și completările ulterioare</w:t>
      </w:r>
      <w:r w:rsidR="008F1E4D">
        <w:rPr>
          <w:sz w:val="28"/>
          <w:szCs w:val="28"/>
        </w:rPr>
        <w:t>.</w:t>
      </w:r>
    </w:p>
    <w:p w14:paraId="0D01A077" w14:textId="7A27635B" w:rsidR="00E14895" w:rsidRPr="008F1E4D" w:rsidRDefault="00E14895" w:rsidP="00A80BC9">
      <w:pPr>
        <w:ind w:firstLine="708"/>
        <w:jc w:val="both"/>
        <w:rPr>
          <w:sz w:val="28"/>
          <w:szCs w:val="28"/>
        </w:rPr>
      </w:pPr>
    </w:p>
    <w:p w14:paraId="5DA3D574" w14:textId="77777777" w:rsidR="0061077F" w:rsidRPr="008F1E4D" w:rsidRDefault="0061077F" w:rsidP="00A80BC9">
      <w:pPr>
        <w:ind w:firstLine="708"/>
        <w:jc w:val="both"/>
        <w:rPr>
          <w:sz w:val="28"/>
          <w:szCs w:val="28"/>
        </w:rPr>
      </w:pPr>
    </w:p>
    <w:p w14:paraId="379714A3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39FF9060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1C528094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241B6F1B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B822145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Sect="00715D74">
      <w:pgSz w:w="11906" w:h="16838"/>
      <w:pgMar w:top="709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60BC56D6"/>
    <w:multiLevelType w:val="multilevel"/>
    <w:tmpl w:val="2AB84F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D48E3"/>
    <w:multiLevelType w:val="multilevel"/>
    <w:tmpl w:val="4A3C3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440916">
    <w:abstractNumId w:val="2"/>
  </w:num>
  <w:num w:numId="2" w16cid:durableId="223104690">
    <w:abstractNumId w:val="0"/>
  </w:num>
  <w:num w:numId="3" w16cid:durableId="186967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097"/>
    <w:rsid w:val="000630C6"/>
    <w:rsid w:val="000655E8"/>
    <w:rsid w:val="00067DA6"/>
    <w:rsid w:val="00097A4C"/>
    <w:rsid w:val="000A5C22"/>
    <w:rsid w:val="000B57A7"/>
    <w:rsid w:val="000E7658"/>
    <w:rsid w:val="000F1DA5"/>
    <w:rsid w:val="000F2E9A"/>
    <w:rsid w:val="00142B90"/>
    <w:rsid w:val="00150DCE"/>
    <w:rsid w:val="00153086"/>
    <w:rsid w:val="00153E44"/>
    <w:rsid w:val="00170013"/>
    <w:rsid w:val="001849AB"/>
    <w:rsid w:val="00185A16"/>
    <w:rsid w:val="00190311"/>
    <w:rsid w:val="001A5A6D"/>
    <w:rsid w:val="001D4912"/>
    <w:rsid w:val="001F3745"/>
    <w:rsid w:val="001F38C9"/>
    <w:rsid w:val="002237C4"/>
    <w:rsid w:val="002417DB"/>
    <w:rsid w:val="002776C5"/>
    <w:rsid w:val="00280314"/>
    <w:rsid w:val="002A03BA"/>
    <w:rsid w:val="002E2BBD"/>
    <w:rsid w:val="002E77F8"/>
    <w:rsid w:val="00300A84"/>
    <w:rsid w:val="00326921"/>
    <w:rsid w:val="00336269"/>
    <w:rsid w:val="0034527E"/>
    <w:rsid w:val="0035544C"/>
    <w:rsid w:val="00372E91"/>
    <w:rsid w:val="003822B2"/>
    <w:rsid w:val="003D4D28"/>
    <w:rsid w:val="003E4A19"/>
    <w:rsid w:val="004248A8"/>
    <w:rsid w:val="004265CD"/>
    <w:rsid w:val="004347D1"/>
    <w:rsid w:val="00441EC1"/>
    <w:rsid w:val="004B6376"/>
    <w:rsid w:val="0051227C"/>
    <w:rsid w:val="005342C5"/>
    <w:rsid w:val="005345C5"/>
    <w:rsid w:val="00542769"/>
    <w:rsid w:val="00543AB6"/>
    <w:rsid w:val="00546582"/>
    <w:rsid w:val="005A72BC"/>
    <w:rsid w:val="005B2704"/>
    <w:rsid w:val="005E63D2"/>
    <w:rsid w:val="005F73F1"/>
    <w:rsid w:val="0061077F"/>
    <w:rsid w:val="00614E1E"/>
    <w:rsid w:val="00654E7F"/>
    <w:rsid w:val="00702C15"/>
    <w:rsid w:val="00715D74"/>
    <w:rsid w:val="00717D79"/>
    <w:rsid w:val="007367A3"/>
    <w:rsid w:val="007454DE"/>
    <w:rsid w:val="007521B3"/>
    <w:rsid w:val="007536AE"/>
    <w:rsid w:val="00762188"/>
    <w:rsid w:val="00775E25"/>
    <w:rsid w:val="0079032C"/>
    <w:rsid w:val="00795D4B"/>
    <w:rsid w:val="007C3241"/>
    <w:rsid w:val="007D6CBF"/>
    <w:rsid w:val="008007F2"/>
    <w:rsid w:val="008106A4"/>
    <w:rsid w:val="00814856"/>
    <w:rsid w:val="00842F0E"/>
    <w:rsid w:val="00853AA1"/>
    <w:rsid w:val="008C084A"/>
    <w:rsid w:val="008C566C"/>
    <w:rsid w:val="008F1E4D"/>
    <w:rsid w:val="008F727D"/>
    <w:rsid w:val="008F7857"/>
    <w:rsid w:val="00902D2A"/>
    <w:rsid w:val="00914097"/>
    <w:rsid w:val="00915170"/>
    <w:rsid w:val="009A6731"/>
    <w:rsid w:val="009B3D8D"/>
    <w:rsid w:val="00A00018"/>
    <w:rsid w:val="00A11558"/>
    <w:rsid w:val="00A261B6"/>
    <w:rsid w:val="00A349AA"/>
    <w:rsid w:val="00A8070A"/>
    <w:rsid w:val="00A80BC9"/>
    <w:rsid w:val="00AA3C74"/>
    <w:rsid w:val="00AC6973"/>
    <w:rsid w:val="00AF6C32"/>
    <w:rsid w:val="00B21082"/>
    <w:rsid w:val="00B40445"/>
    <w:rsid w:val="00B4698F"/>
    <w:rsid w:val="00B55C5C"/>
    <w:rsid w:val="00BD7258"/>
    <w:rsid w:val="00BE0389"/>
    <w:rsid w:val="00C00DAF"/>
    <w:rsid w:val="00C07301"/>
    <w:rsid w:val="00C35F0E"/>
    <w:rsid w:val="00C61B98"/>
    <w:rsid w:val="00C64203"/>
    <w:rsid w:val="00C6776B"/>
    <w:rsid w:val="00C92B7D"/>
    <w:rsid w:val="00C97385"/>
    <w:rsid w:val="00CC365A"/>
    <w:rsid w:val="00CC4914"/>
    <w:rsid w:val="00CF623A"/>
    <w:rsid w:val="00CF66FA"/>
    <w:rsid w:val="00D00049"/>
    <w:rsid w:val="00D34D55"/>
    <w:rsid w:val="00D52205"/>
    <w:rsid w:val="00D54461"/>
    <w:rsid w:val="00D6573F"/>
    <w:rsid w:val="00D85589"/>
    <w:rsid w:val="00D903F3"/>
    <w:rsid w:val="00DA1440"/>
    <w:rsid w:val="00DA3DD1"/>
    <w:rsid w:val="00DB4E6D"/>
    <w:rsid w:val="00DC157F"/>
    <w:rsid w:val="00DC2838"/>
    <w:rsid w:val="00DC6AAE"/>
    <w:rsid w:val="00DD5F46"/>
    <w:rsid w:val="00DE2DF2"/>
    <w:rsid w:val="00E00760"/>
    <w:rsid w:val="00E111DF"/>
    <w:rsid w:val="00E14895"/>
    <w:rsid w:val="00E16768"/>
    <w:rsid w:val="00E2727A"/>
    <w:rsid w:val="00E30635"/>
    <w:rsid w:val="00F1186F"/>
    <w:rsid w:val="00F11FFB"/>
    <w:rsid w:val="00F20E0D"/>
    <w:rsid w:val="00F508A0"/>
    <w:rsid w:val="00F8628C"/>
    <w:rsid w:val="00FB51DF"/>
    <w:rsid w:val="00FE2E47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E8752"/>
  <w15:docId w15:val="{FAF25069-23A4-49B0-82B2-3E854E81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543A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5E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00760"/>
    <w:pPr>
      <w:spacing w:before="100" w:beforeAutospacing="1" w:after="100" w:afterAutospacing="1"/>
    </w:pPr>
  </w:style>
  <w:style w:type="character" w:customStyle="1" w:styleId="Titlu2Caracter">
    <w:name w:val="Titlu 2 Caracter"/>
    <w:basedOn w:val="Fontdeparagrafimplicit"/>
    <w:link w:val="Titlu2"/>
    <w:uiPriority w:val="9"/>
    <w:rsid w:val="00543AB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5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character" w:styleId="Accentuat">
    <w:name w:val="Emphasis"/>
    <w:basedOn w:val="Fontdeparagrafimplicit"/>
    <w:uiPriority w:val="20"/>
    <w:qFormat/>
    <w:rsid w:val="003E4A19"/>
    <w:rPr>
      <w:i/>
      <w:iCs/>
    </w:rPr>
  </w:style>
  <w:style w:type="paragraph" w:styleId="Listparagraf">
    <w:name w:val="List Paragraph"/>
    <w:basedOn w:val="Normal"/>
    <w:uiPriority w:val="34"/>
    <w:qFormat/>
    <w:rsid w:val="002E2BB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C08E-EB05-4D3E-BF5F-21C04357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758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2022-12-13T11:12:00Z</cp:lastPrinted>
  <dcterms:created xsi:type="dcterms:W3CDTF">2023-05-11T10:02:00Z</dcterms:created>
  <dcterms:modified xsi:type="dcterms:W3CDTF">2023-05-11T13:08:00Z</dcterms:modified>
</cp:coreProperties>
</file>