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909F7" w14:textId="561E271E" w:rsidR="002777B3" w:rsidRDefault="002777B3" w:rsidP="002C2D73">
      <w:pPr>
        <w:tabs>
          <w:tab w:val="left" w:pos="5436"/>
        </w:tabs>
      </w:pPr>
      <w:bookmarkStart w:id="0" w:name="_Hlk72225069"/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2777B3" w:rsidRPr="0056661B" w14:paraId="7135D9EE" w14:textId="77777777" w:rsidTr="00FB6EFD">
        <w:trPr>
          <w:trHeight w:val="1388"/>
        </w:trPr>
        <w:tc>
          <w:tcPr>
            <w:tcW w:w="2234" w:type="dxa"/>
          </w:tcPr>
          <w:bookmarkEnd w:id="0"/>
          <w:p w14:paraId="3ABF223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BC36F44" wp14:editId="43906DF4">
                  <wp:extent cx="523875" cy="704850"/>
                  <wp:effectExtent l="19050" t="0" r="9525" b="0"/>
                  <wp:docPr id="7" name="I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19185B4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56C33A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1AB2F62E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5E9B0F49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7DA655C8" w14:textId="77777777" w:rsidR="002777B3" w:rsidRPr="0056661B" w:rsidRDefault="002777B3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6D6F300" wp14:editId="4F34F3CE">
                  <wp:extent cx="533400" cy="704850"/>
                  <wp:effectExtent l="19050" t="0" r="0" b="0"/>
                  <wp:docPr id="8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F67E77" w14:textId="77777777" w:rsidR="002777B3" w:rsidRPr="0056661B" w:rsidRDefault="002777B3" w:rsidP="002777B3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405E7093" w14:textId="77777777" w:rsidR="002777B3" w:rsidRPr="0056661B" w:rsidRDefault="002777B3" w:rsidP="002777B3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2118CF9" w14:textId="1EF8C353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21</w:t>
      </w:r>
      <w:r w:rsidR="002B4B86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mai  202</w:t>
      </w:r>
      <w:r w:rsidR="00436A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</w:t>
      </w:r>
    </w:p>
    <w:p w14:paraId="7659F090" w14:textId="77777777" w:rsidR="002777B3" w:rsidRPr="0056661B" w:rsidRDefault="002777B3" w:rsidP="002777B3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05989EEE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8"/>
          <w:szCs w:val="24"/>
          <w:lang w:val="ro-RO" w:eastAsia="ar-SA"/>
        </w:rPr>
        <w:t>REFERAT DE APROBARE</w:t>
      </w:r>
    </w:p>
    <w:p w14:paraId="41CB3B07" w14:textId="77777777" w:rsidR="002B4B86" w:rsidRDefault="002B4B86" w:rsidP="002B4B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bookmarkStart w:id="1" w:name="_Hlk43384621"/>
      <w:bookmarkStart w:id="2" w:name="_Hlk43367356"/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privind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alocarea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sumei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20.000 lei, din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bugetul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local al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comunei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județul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, pe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anul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2023,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pentru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proiectul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pilot "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Cupa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Târgușor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",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organizat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de ASOCIAȚIA CLUB SPORTIV- Academia de</w:t>
      </w:r>
    </w:p>
    <w:p w14:paraId="385039F1" w14:textId="4A01CABB" w:rsidR="002B4B86" w:rsidRPr="002B4B86" w:rsidRDefault="002B4B86" w:rsidP="002B4B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</w:pPr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Farul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</w:p>
    <w:p w14:paraId="6D028E82" w14:textId="486A0C16" w:rsidR="00A57E76" w:rsidRDefault="00A57E76" w:rsidP="00A57E76">
      <w:pPr>
        <w:numPr>
          <w:ilvl w:val="0"/>
          <w:numId w:val="2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>
        <w:rPr>
          <w:rFonts w:ascii="Times New Roman" w:eastAsia="Times New Roman" w:hAnsi="Times New Roman" w:cs="Times New Roman"/>
          <w:b/>
          <w:lang w:val="ro-RO" w:eastAsia="ar-SA"/>
        </w:rPr>
        <w:t xml:space="preserve"> </w:t>
      </w:r>
      <w:bookmarkEnd w:id="1"/>
    </w:p>
    <w:p w14:paraId="33CFBD09" w14:textId="77777777" w:rsidR="00A57E76" w:rsidRPr="00694A0F" w:rsidRDefault="00A57E76" w:rsidP="001B508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bookmarkEnd w:id="2"/>
    <w:p w14:paraId="390D983B" w14:textId="77777777" w:rsidR="00694A0F" w:rsidRDefault="00694A0F" w:rsidP="00694A0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</w:pPr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ASOCIAȚIA CLUB SPORTIV- Academia de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Farul</w:t>
      </w:r>
      <w:proofErr w:type="spellEnd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 w:rsidRPr="002B4B86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organizează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perioada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Mai- August 2023,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pilot </w:t>
      </w: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“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Cupa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ro-RO" w:eastAsia="en-GB"/>
        </w:rPr>
        <w:t>ÂRGUȘOR</w:t>
      </w: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eastAsia="en-GB"/>
        </w:rPr>
        <w:t>Fotbal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”.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Competiția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adresează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copiilor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nivelul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gimnazial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la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două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categorii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vârstă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8 – 11 ani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12 – 14 </w:t>
      </w:r>
      <w:proofErr w:type="gram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ani</w:t>
      </w:r>
      <w:proofErr w:type="gram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. </w:t>
      </w:r>
    </w:p>
    <w:p w14:paraId="681FE8B8" w14:textId="7EDAABDA" w:rsidR="00694A0F" w:rsidRDefault="00694A0F" w:rsidP="00694A0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Proiectul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are ca scop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descoperirea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potențiali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jucători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care pot face pasul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spre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fotbalul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performanță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dar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agrenarea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copiilor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activități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sportive care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ajute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dezvolte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calități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precum: spirit competitional,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lucrul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echipă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fair play,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ambiție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.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cadr</w:t>
      </w:r>
      <w:r w:rsidR="00233148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u</w:t>
      </w:r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l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competiției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copii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vor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avea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posibilitatea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să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își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reprezinte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comuna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ceea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ce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conduce la </w:t>
      </w:r>
      <w:proofErr w:type="spellStart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creșterea</w:t>
      </w:r>
      <w:proofErr w:type="spellEnd"/>
      <w:r w:rsidR="0085598C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stimei</w:t>
      </w:r>
      <w:proofErr w:type="spellEnd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sine </w:t>
      </w:r>
      <w:proofErr w:type="spellStart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dar</w:t>
      </w:r>
      <w:proofErr w:type="spellEnd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și</w:t>
      </w:r>
      <w:proofErr w:type="spellEnd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la </w:t>
      </w:r>
      <w:proofErr w:type="spellStart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responsabilitatea</w:t>
      </w:r>
      <w:proofErr w:type="spellEnd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acestora</w:t>
      </w:r>
      <w:proofErr w:type="spellEnd"/>
      <w:r w:rsidR="001B5087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.</w:t>
      </w:r>
    </w:p>
    <w:p w14:paraId="3B176F00" w14:textId="1BF580C7" w:rsidR="001B5087" w:rsidRDefault="001B5087" w:rsidP="00694A0F">
      <w:pPr>
        <w:shd w:val="clear" w:color="auto" w:fill="FFFFFF"/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competiției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desfășoară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pe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parcursul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două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zile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vor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participa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maxim 6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comune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județul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Constanța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Fiecare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comună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va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gazdă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conform </w:t>
      </w:r>
      <w:proofErr w:type="spellStart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unui</w:t>
      </w:r>
      <w:proofErr w:type="spellEnd"/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grafic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stabilit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.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Competiția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își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va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schimba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denumirea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în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funcție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de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comuna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care fi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gazda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proofErr w:type="spellStart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evenimentului</w:t>
      </w:r>
      <w:proofErr w:type="spellEnd"/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>.</w:t>
      </w:r>
    </w:p>
    <w:p w14:paraId="27E4F711" w14:textId="086C5588" w:rsidR="00A57E76" w:rsidRPr="00AE5E7F" w:rsidRDefault="00694A0F" w:rsidP="00AE5E7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</w:pPr>
      <w:r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</w:t>
      </w:r>
      <w:r w:rsidR="00AE5E7F">
        <w:rPr>
          <w:rFonts w:ascii="Times New Roman" w:eastAsia="Times New Roman" w:hAnsi="Times New Roman" w:cs="Times New Roman"/>
          <w:b/>
          <w:bCs/>
          <w:color w:val="484848"/>
          <w:sz w:val="24"/>
          <w:szCs w:val="24"/>
          <w:lang w:val="en-US" w:eastAsia="en-GB"/>
        </w:rPr>
        <w:t xml:space="preserve">         </w:t>
      </w:r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</w:t>
      </w:r>
      <w:proofErr w:type="spellStart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menţionate</w:t>
      </w:r>
      <w:proofErr w:type="spellEnd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mai sus, se impune necesitatea adoptării unei hotărâri privind alocarea sumei de </w:t>
      </w:r>
      <w:r w:rsidR="002B4B8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2</w:t>
      </w:r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0.000 lei, banii provenind din bugetul local al  comunei </w:t>
      </w:r>
      <w:proofErr w:type="spellStart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Târguşor</w:t>
      </w:r>
      <w:proofErr w:type="spellEnd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, </w:t>
      </w:r>
      <w:proofErr w:type="spellStart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judeţul</w:t>
      </w:r>
      <w:proofErr w:type="spellEnd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proofErr w:type="spellStart"/>
      <w:r w:rsidR="00A57E7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Constanţa</w:t>
      </w:r>
      <w:proofErr w:type="spellEnd"/>
      <w:r w:rsidR="00A57E76"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>.</w:t>
      </w:r>
    </w:p>
    <w:p w14:paraId="15E702E6" w14:textId="77777777" w:rsidR="00A57E76" w:rsidRDefault="00A57E76" w:rsidP="00A57E76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636D8017" w14:textId="77777777" w:rsidR="00AE5E7F" w:rsidRDefault="00AE5E7F" w:rsidP="00A57E76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</w:p>
    <w:p w14:paraId="5A66DC1D" w14:textId="77777777" w:rsidR="00A57E76" w:rsidRDefault="00A57E76" w:rsidP="00A57E7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ab/>
      </w:r>
    </w:p>
    <w:p w14:paraId="371724F8" w14:textId="77777777" w:rsidR="00A57E76" w:rsidRDefault="00A57E76" w:rsidP="00A57E7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>
        <w:rPr>
          <w:rFonts w:ascii="Times New Roman" w:eastAsia="Times New Roman" w:hAnsi="Times New Roman" w:cs="Arial"/>
          <w:b/>
          <w:bCs/>
          <w:color w:val="000000"/>
          <w:kern w:val="2"/>
          <w:sz w:val="24"/>
          <w:szCs w:val="24"/>
          <w:lang w:val="ro-RO" w:eastAsia="ar-SA"/>
        </w:rPr>
        <w:t xml:space="preserve">                                                                 </w:t>
      </w:r>
      <w:r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  <w:t>P R I M A R,</w:t>
      </w:r>
    </w:p>
    <w:p w14:paraId="0DF20F2B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1A3CACA1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24B76552" w14:textId="77777777" w:rsidR="00A57E76" w:rsidRDefault="00A57E76" w:rsidP="00A57E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2AB6C38C" w14:textId="0CD5E540" w:rsidR="00A57E76" w:rsidRDefault="00A57E76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Negru Mădălina</w:t>
      </w:r>
    </w:p>
    <w:p w14:paraId="4482032C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561D2608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03248A3B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0E27E044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0969622B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1530EF90" w14:textId="77777777" w:rsidR="00AE5E7F" w:rsidRDefault="00AE5E7F" w:rsidP="00A57E76">
      <w:pPr>
        <w:keepNext/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</w:pPr>
    </w:p>
    <w:p w14:paraId="407893A6" w14:textId="77777777" w:rsidR="00A57E76" w:rsidRDefault="00A57E76" w:rsidP="00A57E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</w:pPr>
      <w:proofErr w:type="spellStart"/>
      <w:r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  <w:t>Dact</w:t>
      </w:r>
      <w:proofErr w:type="spellEnd"/>
      <w:r>
        <w:rPr>
          <w:rFonts w:ascii="Times New Roman" w:eastAsia="Times New Roman" w:hAnsi="Times New Roman" w:cs="Times New Roman"/>
          <w:kern w:val="2"/>
          <w:sz w:val="20"/>
          <w:szCs w:val="20"/>
          <w:lang w:val="ro-RO" w:eastAsia="ar-SA"/>
        </w:rPr>
        <w:t>. S.E.</w:t>
      </w:r>
    </w:p>
    <w:p w14:paraId="6CC50D36" w14:textId="77777777" w:rsidR="00A57E76" w:rsidRDefault="00A57E76" w:rsidP="00A57E7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Arial"/>
          <w:color w:val="000000"/>
          <w:kern w:val="2"/>
          <w:sz w:val="20"/>
          <w:szCs w:val="20"/>
          <w:lang w:val="ro-RO" w:eastAsia="ar-SA"/>
        </w:rPr>
        <w:t>4 ex.</w:t>
      </w:r>
    </w:p>
    <w:p w14:paraId="5E98BC83" w14:textId="77777777" w:rsidR="00A57E76" w:rsidRDefault="00A57E76" w:rsidP="00A57E76"/>
    <w:p w14:paraId="736EC8C9" w14:textId="77777777" w:rsidR="002777B3" w:rsidRPr="0056661B" w:rsidRDefault="002777B3" w:rsidP="002777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sectPr w:rsidR="002777B3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A28D" w14:textId="77777777" w:rsidR="00EB2190" w:rsidRDefault="00EB2190" w:rsidP="00D464EE">
      <w:pPr>
        <w:spacing w:after="0" w:line="240" w:lineRule="auto"/>
      </w:pPr>
      <w:r>
        <w:separator/>
      </w:r>
    </w:p>
  </w:endnote>
  <w:endnote w:type="continuationSeparator" w:id="0">
    <w:p w14:paraId="184C0221" w14:textId="77777777" w:rsidR="00EB2190" w:rsidRDefault="00EB219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BA380" w14:textId="77777777" w:rsidR="00EB2190" w:rsidRDefault="00EB2190" w:rsidP="00D464EE">
      <w:pPr>
        <w:spacing w:after="0" w:line="240" w:lineRule="auto"/>
      </w:pPr>
      <w:r>
        <w:separator/>
      </w:r>
    </w:p>
  </w:footnote>
  <w:footnote w:type="continuationSeparator" w:id="0">
    <w:p w14:paraId="3AE972A3" w14:textId="77777777" w:rsidR="00EB2190" w:rsidRDefault="00EB219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4648844">
    <w:abstractNumId w:val="0"/>
  </w:num>
  <w:num w:numId="2" w16cid:durableId="764958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B5087"/>
    <w:rsid w:val="001F2AE4"/>
    <w:rsid w:val="001F5500"/>
    <w:rsid w:val="001F6295"/>
    <w:rsid w:val="00233148"/>
    <w:rsid w:val="00266128"/>
    <w:rsid w:val="0027022B"/>
    <w:rsid w:val="002777B3"/>
    <w:rsid w:val="002A122D"/>
    <w:rsid w:val="002B48FD"/>
    <w:rsid w:val="002B4B86"/>
    <w:rsid w:val="002C2D73"/>
    <w:rsid w:val="002D0064"/>
    <w:rsid w:val="002F044F"/>
    <w:rsid w:val="0031367D"/>
    <w:rsid w:val="003620E6"/>
    <w:rsid w:val="00370DC1"/>
    <w:rsid w:val="00436A39"/>
    <w:rsid w:val="00462E83"/>
    <w:rsid w:val="00463F3E"/>
    <w:rsid w:val="00470C32"/>
    <w:rsid w:val="004D5CBE"/>
    <w:rsid w:val="004F7F4F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94A0F"/>
    <w:rsid w:val="006C6C7C"/>
    <w:rsid w:val="006E5DF0"/>
    <w:rsid w:val="00706792"/>
    <w:rsid w:val="007067AE"/>
    <w:rsid w:val="00740289"/>
    <w:rsid w:val="00772FB6"/>
    <w:rsid w:val="007749EC"/>
    <w:rsid w:val="007A459F"/>
    <w:rsid w:val="007B042E"/>
    <w:rsid w:val="00805F22"/>
    <w:rsid w:val="0085598C"/>
    <w:rsid w:val="008D1BD5"/>
    <w:rsid w:val="008E6BA2"/>
    <w:rsid w:val="00915EAE"/>
    <w:rsid w:val="009164F1"/>
    <w:rsid w:val="009166A6"/>
    <w:rsid w:val="00967902"/>
    <w:rsid w:val="009B2D98"/>
    <w:rsid w:val="009B648F"/>
    <w:rsid w:val="009C7BB2"/>
    <w:rsid w:val="009D5497"/>
    <w:rsid w:val="00A00A86"/>
    <w:rsid w:val="00A21A4B"/>
    <w:rsid w:val="00A278CE"/>
    <w:rsid w:val="00A57E76"/>
    <w:rsid w:val="00A80940"/>
    <w:rsid w:val="00AE5E7F"/>
    <w:rsid w:val="00B11D85"/>
    <w:rsid w:val="00BD144A"/>
    <w:rsid w:val="00C17DA0"/>
    <w:rsid w:val="00C4237D"/>
    <w:rsid w:val="00C435F5"/>
    <w:rsid w:val="00C868A2"/>
    <w:rsid w:val="00C9204E"/>
    <w:rsid w:val="00CB0ABC"/>
    <w:rsid w:val="00CE2475"/>
    <w:rsid w:val="00D00905"/>
    <w:rsid w:val="00D1347E"/>
    <w:rsid w:val="00D31F2D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5E48"/>
    <w:rsid w:val="00E439E4"/>
    <w:rsid w:val="00E54037"/>
    <w:rsid w:val="00E73713"/>
    <w:rsid w:val="00E970A3"/>
    <w:rsid w:val="00EA3C60"/>
    <w:rsid w:val="00EB2190"/>
    <w:rsid w:val="00ED4746"/>
    <w:rsid w:val="00F16747"/>
    <w:rsid w:val="00F27C2A"/>
    <w:rsid w:val="00F35169"/>
    <w:rsid w:val="00F46F77"/>
    <w:rsid w:val="00F66D9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79</cp:revision>
  <cp:lastPrinted>2022-05-23T15:35:00Z</cp:lastPrinted>
  <dcterms:created xsi:type="dcterms:W3CDTF">2021-05-17T11:02:00Z</dcterms:created>
  <dcterms:modified xsi:type="dcterms:W3CDTF">2023-05-16T10:44:00Z</dcterms:modified>
</cp:coreProperties>
</file>