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A2AB" w14:textId="77777777" w:rsidR="00F646F8" w:rsidRPr="007933BB" w:rsidRDefault="00F646F8" w:rsidP="00F646F8">
      <w:pPr>
        <w:ind w:left="360"/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R O M Â N I A</w:t>
      </w:r>
    </w:p>
    <w:p w14:paraId="6D153EE7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JUDEŢUL HUNEDOARA </w:t>
      </w:r>
    </w:p>
    <w:p w14:paraId="631B1A61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MUNICIPIUL BRAD</w:t>
      </w:r>
    </w:p>
    <w:p w14:paraId="21CFDBD3" w14:textId="77777777" w:rsidR="00F646F8" w:rsidRPr="007933BB" w:rsidRDefault="00F646F8" w:rsidP="00F646F8">
      <w:pPr>
        <w:jc w:val="both"/>
        <w:rPr>
          <w:b/>
          <w:sz w:val="28"/>
          <w:szCs w:val="28"/>
        </w:rPr>
      </w:pPr>
      <w:r w:rsidRPr="007933BB">
        <w:rPr>
          <w:b/>
          <w:sz w:val="28"/>
          <w:szCs w:val="28"/>
        </w:rPr>
        <w:t xml:space="preserve">      P R I M A R U L</w:t>
      </w:r>
    </w:p>
    <w:p w14:paraId="3E30E64C" w14:textId="77777777" w:rsidR="00F646F8" w:rsidRPr="007933BB" w:rsidRDefault="009337E6" w:rsidP="00F646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Nr. 110/11013/19.05.2023</w:t>
      </w:r>
    </w:p>
    <w:p w14:paraId="74FFD7BC" w14:textId="77777777" w:rsidR="00F646F8" w:rsidRDefault="00F646F8" w:rsidP="00F646F8">
      <w:pPr>
        <w:jc w:val="both"/>
        <w:rPr>
          <w:b/>
        </w:rPr>
      </w:pPr>
    </w:p>
    <w:p w14:paraId="1604373E" w14:textId="77777777" w:rsidR="00F646F8" w:rsidRDefault="00F646F8" w:rsidP="00F646F8">
      <w:pPr>
        <w:jc w:val="both"/>
        <w:rPr>
          <w:b/>
        </w:rPr>
      </w:pPr>
    </w:p>
    <w:p w14:paraId="3AC80763" w14:textId="77777777" w:rsidR="00F646F8" w:rsidRDefault="00F646F8" w:rsidP="000F2313">
      <w:pPr>
        <w:spacing w:before="240"/>
        <w:jc w:val="both"/>
        <w:rPr>
          <w:b/>
        </w:rPr>
      </w:pPr>
    </w:p>
    <w:p w14:paraId="26D02DD8" w14:textId="77777777" w:rsidR="00F646F8" w:rsidRDefault="00F646F8" w:rsidP="000F231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DE   A P R O B A R E</w:t>
      </w:r>
    </w:p>
    <w:p w14:paraId="1B7B78E2" w14:textId="145BB885" w:rsidR="007933BB" w:rsidRPr="007933BB" w:rsidRDefault="00F646F8" w:rsidP="000F2313">
      <w:pPr>
        <w:pStyle w:val="Titlu2"/>
        <w:shd w:val="clear" w:color="auto" w:fill="FFFFFF"/>
        <w:spacing w:before="0" w:beforeAutospacing="0"/>
        <w:jc w:val="center"/>
        <w:rPr>
          <w:i/>
          <w:iCs/>
          <w:sz w:val="28"/>
          <w:szCs w:val="28"/>
        </w:rPr>
      </w:pPr>
      <w:r w:rsidRPr="007933BB">
        <w:rPr>
          <w:sz w:val="28"/>
          <w:szCs w:val="28"/>
        </w:rPr>
        <w:t xml:space="preserve">privind aprobarea </w:t>
      </w:r>
      <w:r w:rsidR="007933BB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2022</w:t>
      </w:r>
      <w:r w:rsidR="007933BB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 </w:t>
      </w:r>
      <w:r w:rsidR="000F2313">
        <w:rPr>
          <w:sz w:val="28"/>
          <w:szCs w:val="28"/>
        </w:rPr>
        <w:t xml:space="preserve">al Municipiului </w:t>
      </w:r>
      <w:r w:rsidR="007933BB" w:rsidRPr="007933BB">
        <w:rPr>
          <w:sz w:val="28"/>
          <w:szCs w:val="28"/>
        </w:rPr>
        <w:t>Brad</w:t>
      </w:r>
    </w:p>
    <w:p w14:paraId="6AD93F87" w14:textId="77777777" w:rsidR="00F646F8" w:rsidRDefault="00F646F8" w:rsidP="00F646F8">
      <w:pPr>
        <w:ind w:left="360"/>
        <w:jc w:val="center"/>
        <w:rPr>
          <w:b/>
          <w:sz w:val="28"/>
          <w:szCs w:val="28"/>
        </w:rPr>
      </w:pPr>
    </w:p>
    <w:p w14:paraId="2B671E8C" w14:textId="77777777" w:rsidR="00F646F8" w:rsidRDefault="00F646F8" w:rsidP="00F646F8">
      <w:pPr>
        <w:ind w:left="360"/>
        <w:jc w:val="center"/>
        <w:rPr>
          <w:b/>
          <w:sz w:val="28"/>
          <w:szCs w:val="28"/>
        </w:rPr>
      </w:pPr>
    </w:p>
    <w:p w14:paraId="2E0BA81E" w14:textId="77777777" w:rsidR="00F646F8" w:rsidRDefault="00F646F8" w:rsidP="00F646F8">
      <w:pPr>
        <w:ind w:left="360"/>
        <w:jc w:val="center"/>
        <w:rPr>
          <w:b/>
          <w:sz w:val="28"/>
          <w:szCs w:val="28"/>
        </w:rPr>
      </w:pPr>
    </w:p>
    <w:p w14:paraId="103D56C6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Conform prevederilor art. 57 din Legea nr. 273/2006 privind finanţele publice locale, cu modificările şi completările ulterioare, ordonatorii principali de credite întocmesc şi prezintă spre aprobare autorităţilor deliberative, până la data de 31 mai a anului următor, conturile anuale de execuţie ale bugetelor prevăzute în următoarea structură:       </w:t>
      </w:r>
    </w:p>
    <w:p w14:paraId="1C36B589" w14:textId="77777777" w:rsidR="00F646F8" w:rsidRDefault="00F646F8" w:rsidP="00F646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>a) -  la venituri: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9DF06CF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C151C52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prevederi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50EC6FFF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încasări realizate;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19916D5E" w14:textId="77777777" w:rsidR="00F646F8" w:rsidRDefault="00F646F8" w:rsidP="00F646F8">
      <w:pPr>
        <w:ind w:left="708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b) -  la cheltuieli: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7B1D7FEB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iniţiale;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35C1533B" w14:textId="77777777" w:rsidR="00F646F8" w:rsidRDefault="00F646F8" w:rsidP="00F646F8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credite bugetare definitive;</w:t>
      </w:r>
      <w:r>
        <w:rPr>
          <w:color w:val="000000"/>
          <w:sz w:val="28"/>
          <w:szCs w:val="28"/>
        </w:rPr>
        <w:t> </w:t>
      </w:r>
      <w:r>
        <w:rPr>
          <w:color w:val="000000"/>
          <w:sz w:val="28"/>
          <w:szCs w:val="28"/>
        </w:rPr>
        <w:t> </w:t>
      </w:r>
    </w:p>
    <w:p w14:paraId="54A2D7D2" w14:textId="77777777" w:rsidR="00F646F8" w:rsidRDefault="00F646F8" w:rsidP="00F646F8">
      <w:pPr>
        <w:ind w:firstLine="70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- plăţi efectuate.</w:t>
      </w:r>
    </w:p>
    <w:p w14:paraId="063E87E2" w14:textId="77777777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Referitor la contul de executie al bugetului local al Municipiului Brad </w:t>
      </w:r>
      <w:r w:rsidR="009337E6">
        <w:rPr>
          <w:sz w:val="28"/>
          <w:szCs w:val="28"/>
          <w:lang w:val="it-IT"/>
        </w:rPr>
        <w:t>la data de 31.12.2022</w:t>
      </w:r>
      <w:r>
        <w:rPr>
          <w:sz w:val="28"/>
          <w:szCs w:val="28"/>
          <w:lang w:val="it-IT"/>
        </w:rPr>
        <w:t xml:space="preserve"> precizez  următoarele:</w:t>
      </w:r>
    </w:p>
    <w:p w14:paraId="27EF8E7E" w14:textId="459A527E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 w:rsidR="009337E6">
        <w:rPr>
          <w:sz w:val="28"/>
          <w:szCs w:val="28"/>
          <w:lang w:val="it-IT"/>
        </w:rPr>
        <w:t>- până la sfârșitul  anului 2022</w:t>
      </w:r>
      <w:r>
        <w:rPr>
          <w:sz w:val="28"/>
          <w:szCs w:val="28"/>
          <w:lang w:val="it-IT"/>
        </w:rPr>
        <w:t>, la bugetul local al Municipiului Brad s-au încasa</w:t>
      </w:r>
      <w:r w:rsidR="009337E6">
        <w:rPr>
          <w:sz w:val="28"/>
          <w:szCs w:val="28"/>
          <w:lang w:val="it-IT"/>
        </w:rPr>
        <w:t>t venituri în sumă de 47.655.514</w:t>
      </w:r>
      <w:r>
        <w:rPr>
          <w:sz w:val="28"/>
          <w:szCs w:val="28"/>
          <w:lang w:val="it-IT"/>
        </w:rPr>
        <w:t xml:space="preserve"> lei, din care venituri încasate din impozite și taxe locale de la persoane fizice și jurid</w:t>
      </w:r>
      <w:r w:rsidR="009337E6">
        <w:rPr>
          <w:sz w:val="28"/>
          <w:szCs w:val="28"/>
          <w:lang w:val="it-IT"/>
        </w:rPr>
        <w:t>ice în sumă de 6.076.083</w:t>
      </w:r>
      <w:r>
        <w:rPr>
          <w:sz w:val="28"/>
          <w:szCs w:val="28"/>
          <w:lang w:val="it-IT"/>
        </w:rPr>
        <w:t xml:space="preserve"> lei, restul provenind din cote și sume din impozitul pe venit, sume defalcate din T.V.A. și subvenții, precum și sume primite de la U.E.;</w:t>
      </w:r>
    </w:p>
    <w:p w14:paraId="2C3A43C1" w14:textId="77777777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  <w:t>- veniturile secțiunii de funcționa</w:t>
      </w:r>
      <w:r w:rsidR="009337E6">
        <w:rPr>
          <w:sz w:val="28"/>
          <w:szCs w:val="28"/>
          <w:lang w:val="it-IT"/>
        </w:rPr>
        <w:t>re au fost în sumă de 35.130.373</w:t>
      </w:r>
      <w:r>
        <w:rPr>
          <w:sz w:val="28"/>
          <w:szCs w:val="28"/>
          <w:lang w:val="it-IT"/>
        </w:rPr>
        <w:t xml:space="preserve"> lei, iar cele ale secțiunii de dezvolt</w:t>
      </w:r>
      <w:r w:rsidR="009337E6">
        <w:rPr>
          <w:sz w:val="28"/>
          <w:szCs w:val="28"/>
          <w:lang w:val="it-IT"/>
        </w:rPr>
        <w:t>are au fost în sumă de 12.525.141</w:t>
      </w:r>
      <w:r>
        <w:rPr>
          <w:sz w:val="28"/>
          <w:szCs w:val="28"/>
          <w:lang w:val="it-IT"/>
        </w:rPr>
        <w:t xml:space="preserve">  lei.</w:t>
      </w:r>
    </w:p>
    <w:p w14:paraId="5245FDA2" w14:textId="4C5B9546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La cele două secțiuni plățile</w:t>
      </w:r>
      <w:r>
        <w:rPr>
          <w:bCs/>
          <w:sz w:val="28"/>
          <w:szCs w:val="28"/>
          <w:lang w:val="it-IT"/>
        </w:rPr>
        <w:t xml:space="preserve"> efectuate s-au ridicat la</w:t>
      </w:r>
      <w:r w:rsidR="009337E6">
        <w:rPr>
          <w:sz w:val="28"/>
          <w:szCs w:val="28"/>
          <w:lang w:val="it-IT"/>
        </w:rPr>
        <w:t xml:space="preserve"> suma de 48.526.626</w:t>
      </w:r>
      <w:r>
        <w:rPr>
          <w:sz w:val="28"/>
          <w:szCs w:val="28"/>
          <w:lang w:val="it-IT"/>
        </w:rPr>
        <w:t xml:space="preserve"> lei, din care la secțiunea de</w:t>
      </w:r>
      <w:r w:rsidR="009337E6">
        <w:rPr>
          <w:sz w:val="28"/>
          <w:szCs w:val="28"/>
          <w:lang w:val="it-IT"/>
        </w:rPr>
        <w:t xml:space="preserve"> funcționare suma de 35.353.007 </w:t>
      </w:r>
      <w:r>
        <w:rPr>
          <w:sz w:val="28"/>
          <w:szCs w:val="28"/>
          <w:lang w:val="it-IT"/>
        </w:rPr>
        <w:t>lei</w:t>
      </w:r>
      <w:r w:rsidR="0040386C">
        <w:rPr>
          <w:sz w:val="28"/>
          <w:szCs w:val="28"/>
          <w:lang w:val="it-IT"/>
        </w:rPr>
        <w:t>,</w:t>
      </w:r>
      <w:r>
        <w:rPr>
          <w:sz w:val="28"/>
          <w:szCs w:val="28"/>
          <w:lang w:val="it-IT"/>
        </w:rPr>
        <w:t xml:space="preserve"> iar la secțiunea </w:t>
      </w:r>
      <w:r w:rsidR="009337E6">
        <w:rPr>
          <w:sz w:val="28"/>
          <w:szCs w:val="28"/>
          <w:lang w:val="it-IT"/>
        </w:rPr>
        <w:t>de dezvoltare suma de 13.243.619</w:t>
      </w:r>
      <w:r>
        <w:rPr>
          <w:sz w:val="28"/>
          <w:szCs w:val="28"/>
          <w:lang w:val="it-IT"/>
        </w:rPr>
        <w:t xml:space="preserve"> lei, conform </w:t>
      </w:r>
      <w:r w:rsidR="00A35A9D">
        <w:rPr>
          <w:sz w:val="28"/>
          <w:szCs w:val="28"/>
          <w:lang w:val="it-IT"/>
        </w:rPr>
        <w:t>situației financiare</w:t>
      </w:r>
      <w:r>
        <w:rPr>
          <w:sz w:val="28"/>
          <w:szCs w:val="28"/>
          <w:lang w:val="it-IT"/>
        </w:rPr>
        <w:t xml:space="preserve"> prezentat</w:t>
      </w:r>
      <w:r w:rsidR="00A35A9D">
        <w:rPr>
          <w:sz w:val="28"/>
          <w:szCs w:val="28"/>
          <w:lang w:val="it-IT"/>
        </w:rPr>
        <w:t>ă</w:t>
      </w:r>
      <w:r>
        <w:rPr>
          <w:sz w:val="28"/>
          <w:szCs w:val="28"/>
          <w:lang w:val="it-IT"/>
        </w:rPr>
        <w:t xml:space="preserve"> în </w:t>
      </w:r>
      <w:r w:rsidRPr="0040386C">
        <w:rPr>
          <w:bCs/>
          <w:sz w:val="28"/>
          <w:szCs w:val="28"/>
          <w:lang w:val="it-IT"/>
        </w:rPr>
        <w:t>Anexa</w:t>
      </w:r>
      <w:r>
        <w:rPr>
          <w:sz w:val="28"/>
          <w:szCs w:val="28"/>
          <w:lang w:val="it-IT"/>
        </w:rPr>
        <w:t xml:space="preserve"> care  face parte integrantă din  proiectul de hotărâre.</w:t>
      </w:r>
    </w:p>
    <w:p w14:paraId="6220045E" w14:textId="77777777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Deficitul</w:t>
      </w:r>
      <w:r w:rsidR="00F646F8">
        <w:rPr>
          <w:sz w:val="28"/>
          <w:szCs w:val="28"/>
          <w:lang w:val="it-IT"/>
        </w:rPr>
        <w:t xml:space="preserve"> tota</w:t>
      </w:r>
      <w:r>
        <w:rPr>
          <w:sz w:val="28"/>
          <w:szCs w:val="28"/>
          <w:lang w:val="it-IT"/>
        </w:rPr>
        <w:t>l rezultat la finele anului 2022 a fost  în cuantum de 941.112</w:t>
      </w:r>
      <w:r w:rsidR="00F646F8">
        <w:rPr>
          <w:sz w:val="28"/>
          <w:szCs w:val="28"/>
          <w:lang w:val="it-IT"/>
        </w:rPr>
        <w:t xml:space="preserve"> lei </w:t>
      </w:r>
      <w:r>
        <w:rPr>
          <w:sz w:val="28"/>
          <w:szCs w:val="28"/>
          <w:lang w:val="it-IT"/>
        </w:rPr>
        <w:t>și este compus dintr-un deficit de 222.634</w:t>
      </w:r>
      <w:r w:rsidR="00F646F8">
        <w:rPr>
          <w:sz w:val="28"/>
          <w:szCs w:val="28"/>
          <w:lang w:val="it-IT"/>
        </w:rPr>
        <w:t xml:space="preserve"> lei la secțiunea de func</w:t>
      </w:r>
      <w:r>
        <w:rPr>
          <w:sz w:val="28"/>
          <w:szCs w:val="28"/>
          <w:lang w:val="it-IT"/>
        </w:rPr>
        <w:t>ționare și un deficit de 718.478</w:t>
      </w:r>
      <w:r w:rsidR="00F646F8">
        <w:rPr>
          <w:sz w:val="28"/>
          <w:szCs w:val="28"/>
          <w:lang w:val="it-IT"/>
        </w:rPr>
        <w:t xml:space="preserve"> lei la  secțiunea de dezvoltare.</w:t>
      </w:r>
    </w:p>
    <w:p w14:paraId="01548629" w14:textId="26D985BC" w:rsidR="00F646F8" w:rsidRDefault="00F646F8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Conturile de execuție ale instituțiilor publice finanțate din venituri proprii se referă la veniturile proprii și cheltuielile efectuate din aceste venituri la finele  </w:t>
      </w:r>
      <w:r w:rsidR="009337E6">
        <w:rPr>
          <w:sz w:val="28"/>
          <w:szCs w:val="28"/>
          <w:lang w:val="it-IT"/>
        </w:rPr>
        <w:t xml:space="preserve">anului </w:t>
      </w:r>
      <w:r w:rsidR="009337E6">
        <w:rPr>
          <w:sz w:val="28"/>
          <w:szCs w:val="28"/>
          <w:lang w:val="it-IT"/>
        </w:rPr>
        <w:lastRenderedPageBreak/>
        <w:t>2022</w:t>
      </w:r>
      <w:r>
        <w:rPr>
          <w:sz w:val="28"/>
          <w:szCs w:val="28"/>
          <w:lang w:val="it-IT"/>
        </w:rPr>
        <w:t xml:space="preserve"> de către: Școala Gimnazială ”Mircea Sântimbreanu” Brad, Școala Gimnazială ”Horea, Cloșca și Crișan” Brad, Liceul Teoretic „Avram Iancu” Brad, Spitalul Municipal Brad, </w:t>
      </w:r>
      <w:r w:rsidR="0040386C">
        <w:rPr>
          <w:sz w:val="28"/>
          <w:szCs w:val="28"/>
          <w:lang w:val="it-IT"/>
        </w:rPr>
        <w:t>Serviciul Public de Desfacere „Han, Piață și Obor” Brad</w:t>
      </w:r>
      <w:r w:rsidR="0040386C">
        <w:rPr>
          <w:sz w:val="28"/>
          <w:szCs w:val="28"/>
          <w:lang w:val="it-IT"/>
        </w:rPr>
        <w:t>, precum și venituri provenite din vânzarea materialului lemnos.</w:t>
      </w:r>
    </w:p>
    <w:p w14:paraId="22AB779D" w14:textId="77777777" w:rsidR="00F646F8" w:rsidRDefault="009337E6" w:rsidP="00F646F8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Pentru  anul  2022</w:t>
      </w:r>
      <w:r w:rsidR="00F646F8">
        <w:rPr>
          <w:sz w:val="28"/>
          <w:szCs w:val="28"/>
          <w:lang w:val="it-IT"/>
        </w:rPr>
        <w:t xml:space="preserve">  veniturile proprii înc</w:t>
      </w:r>
      <w:r>
        <w:rPr>
          <w:sz w:val="28"/>
          <w:szCs w:val="28"/>
          <w:lang w:val="it-IT"/>
        </w:rPr>
        <w:t>asate sunt în sumă de 38.082.245</w:t>
      </w:r>
      <w:r w:rsidR="00F646F8">
        <w:rPr>
          <w:sz w:val="28"/>
          <w:szCs w:val="28"/>
          <w:lang w:val="it-IT"/>
        </w:rPr>
        <w:t xml:space="preserve"> lei, iar plățile efec</w:t>
      </w:r>
      <w:r>
        <w:rPr>
          <w:sz w:val="28"/>
          <w:szCs w:val="28"/>
          <w:lang w:val="it-IT"/>
        </w:rPr>
        <w:t>tuate sunt în sumă de 37.445.804 lei, rezultând un excedent în sumă de 636.441</w:t>
      </w:r>
      <w:r w:rsidR="00F646F8">
        <w:rPr>
          <w:sz w:val="28"/>
          <w:szCs w:val="28"/>
          <w:lang w:val="it-IT"/>
        </w:rPr>
        <w:t xml:space="preserve"> lei.</w:t>
      </w:r>
    </w:p>
    <w:p w14:paraId="271875AA" w14:textId="2683E388" w:rsidR="00F646F8" w:rsidRDefault="00F646F8" w:rsidP="00F646F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it-IT"/>
        </w:rPr>
        <w:t xml:space="preserve">           </w:t>
      </w:r>
      <w:r>
        <w:rPr>
          <w:color w:val="000000"/>
          <w:sz w:val="28"/>
          <w:szCs w:val="28"/>
          <w:lang w:val="it-IT"/>
        </w:rPr>
        <w:t xml:space="preserve"> </w:t>
      </w:r>
      <w:r>
        <w:rPr>
          <w:sz w:val="28"/>
          <w:szCs w:val="28"/>
        </w:rPr>
        <w:t xml:space="preserve">În contextul celor de mai sus am inițiat prezentul proiect de hotărâre prin care am propus aprobarea </w:t>
      </w:r>
      <w:r w:rsidR="00A35A9D" w:rsidRPr="007933BB">
        <w:rPr>
          <w:sz w:val="28"/>
          <w:szCs w:val="28"/>
        </w:rPr>
        <w:t>S</w:t>
      </w:r>
      <w:r w:rsidR="009337E6">
        <w:rPr>
          <w:sz w:val="28"/>
          <w:szCs w:val="28"/>
        </w:rPr>
        <w:t>ituației financiare pe anul 2022</w:t>
      </w:r>
      <w:r w:rsidR="00A35A9D" w:rsidRPr="007933BB">
        <w:rPr>
          <w:sz w:val="28"/>
          <w:szCs w:val="28"/>
        </w:rPr>
        <w:t xml:space="preserve"> - încheierea exercițiului bugetar al bugetului Municipiului Brad și al instituțiilor și serviciilor subordonate Consiliului Local</w:t>
      </w:r>
      <w:r w:rsidR="0040386C">
        <w:rPr>
          <w:sz w:val="28"/>
          <w:szCs w:val="28"/>
        </w:rPr>
        <w:t xml:space="preserve"> al Municipiului</w:t>
      </w:r>
      <w:r w:rsidR="00A35A9D" w:rsidRPr="007933BB">
        <w:rPr>
          <w:sz w:val="28"/>
          <w:szCs w:val="28"/>
        </w:rPr>
        <w:t xml:space="preserve"> Brad</w:t>
      </w:r>
      <w:r w:rsidR="00A35A9D">
        <w:rPr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40386C">
        <w:rPr>
          <w:sz w:val="28"/>
          <w:szCs w:val="28"/>
        </w:rPr>
        <w:t xml:space="preserve"> î</w:t>
      </w:r>
      <w:r>
        <w:rPr>
          <w:sz w:val="28"/>
          <w:szCs w:val="28"/>
        </w:rPr>
        <w:t>l supun</w:t>
      </w:r>
      <w:r w:rsidR="0040386C">
        <w:rPr>
          <w:sz w:val="28"/>
          <w:szCs w:val="28"/>
        </w:rPr>
        <w:t xml:space="preserve"> spre dezbatere și aprobare</w:t>
      </w:r>
      <w:r>
        <w:rPr>
          <w:sz w:val="28"/>
          <w:szCs w:val="28"/>
        </w:rPr>
        <w:t xml:space="preserve"> plenului Consiliului Local al Municipiului  Brad în forma prezentată.</w:t>
      </w:r>
      <w:r>
        <w:rPr>
          <w:sz w:val="28"/>
          <w:szCs w:val="28"/>
        </w:rPr>
        <w:tab/>
      </w:r>
    </w:p>
    <w:p w14:paraId="7066BF80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Invoc în susţinerea propunerii mele prevederile art. 57 din Legea nr. 273/2006 privind finanţele publice locale, cu modificările şi completările ulterioare.</w:t>
      </w:r>
    </w:p>
    <w:p w14:paraId="30CD97A9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A3FFDE4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63FC0950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56FE3B12" w14:textId="77777777" w:rsidR="00F646F8" w:rsidRDefault="00F646F8" w:rsidP="00F646F8">
      <w:pPr>
        <w:pStyle w:val="Corptext"/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14:paraId="722D08CA" w14:textId="77777777" w:rsidR="00F646F8" w:rsidRDefault="00F646F8" w:rsidP="00F646F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4B712C3" w14:textId="77777777" w:rsidR="00F646F8" w:rsidRDefault="00F646F8" w:rsidP="00F646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3E57938A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40C3E0A9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358E90D5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39570243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59FE97BC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170FE782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58312265" w14:textId="77777777" w:rsidR="00010F14" w:rsidRDefault="00010F14" w:rsidP="00010F14">
      <w:pPr>
        <w:jc w:val="center"/>
        <w:rPr>
          <w:b/>
          <w:sz w:val="28"/>
          <w:szCs w:val="28"/>
        </w:rPr>
      </w:pPr>
    </w:p>
    <w:p w14:paraId="7001510F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7D8F9A84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0927B3B7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53262D66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7AA88B8D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2EFE96D6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77ED57E5" w14:textId="77777777" w:rsidR="00826510" w:rsidRDefault="00826510" w:rsidP="00010F14">
      <w:pPr>
        <w:jc w:val="center"/>
        <w:rPr>
          <w:b/>
          <w:sz w:val="28"/>
          <w:szCs w:val="28"/>
        </w:rPr>
      </w:pPr>
    </w:p>
    <w:p w14:paraId="6751E952" w14:textId="77777777" w:rsidR="00826510" w:rsidRDefault="00826510" w:rsidP="00010F14">
      <w:pPr>
        <w:jc w:val="center"/>
        <w:rPr>
          <w:b/>
          <w:sz w:val="28"/>
          <w:szCs w:val="28"/>
        </w:rPr>
      </w:pPr>
    </w:p>
    <w:sectPr w:rsidR="00826510" w:rsidSect="00826510">
      <w:pgSz w:w="11906" w:h="16838"/>
      <w:pgMar w:top="709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F14"/>
    <w:rsid w:val="00010F14"/>
    <w:rsid w:val="000655E8"/>
    <w:rsid w:val="000E7658"/>
    <w:rsid w:val="000F2313"/>
    <w:rsid w:val="001F3745"/>
    <w:rsid w:val="00225637"/>
    <w:rsid w:val="002C0A63"/>
    <w:rsid w:val="003237F0"/>
    <w:rsid w:val="003C18B3"/>
    <w:rsid w:val="0040386C"/>
    <w:rsid w:val="004248A8"/>
    <w:rsid w:val="00484B8F"/>
    <w:rsid w:val="00496654"/>
    <w:rsid w:val="005342C5"/>
    <w:rsid w:val="007933BB"/>
    <w:rsid w:val="007D6CBF"/>
    <w:rsid w:val="00807D3C"/>
    <w:rsid w:val="00826510"/>
    <w:rsid w:val="009337E6"/>
    <w:rsid w:val="009927B3"/>
    <w:rsid w:val="009B05E3"/>
    <w:rsid w:val="00A35A9D"/>
    <w:rsid w:val="00C90966"/>
    <w:rsid w:val="00E01B72"/>
    <w:rsid w:val="00E111DF"/>
    <w:rsid w:val="00F6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78367"/>
  <w15:docId w15:val="{9C1D06C5-1944-44D5-9FF7-18AF34A4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7933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rsid w:val="00010F14"/>
    <w:pPr>
      <w:spacing w:after="120"/>
    </w:pPr>
    <w:rPr>
      <w:rFonts w:asciiTheme="minorHAnsi" w:eastAsiaTheme="minorHAnsi" w:hAnsiTheme="minorHAnsi" w:cstheme="minorBidi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010F14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010F14"/>
    <w:rPr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7933BB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500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2021-05-17T11:05:00Z</cp:lastPrinted>
  <dcterms:created xsi:type="dcterms:W3CDTF">2023-05-19T07:50:00Z</dcterms:created>
  <dcterms:modified xsi:type="dcterms:W3CDTF">2023-05-19T09:32:00Z</dcterms:modified>
</cp:coreProperties>
</file>