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42" w:rsidRPr="00D17738" w:rsidRDefault="004D2C42" w:rsidP="004D2C4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 w:rsidRPr="004D2C4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9A72D4" wp14:editId="2433FD8B">
            <wp:simplePos x="0" y="0"/>
            <wp:positionH relativeFrom="column">
              <wp:posOffset>-8255</wp:posOffset>
            </wp:positionH>
            <wp:positionV relativeFrom="paragraph">
              <wp:posOffset>-366395</wp:posOffset>
            </wp:positionV>
            <wp:extent cx="762000" cy="1097280"/>
            <wp:effectExtent l="0" t="0" r="0" b="7620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C42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3DCD62D" wp14:editId="6A114BEB">
            <wp:simplePos x="0" y="0"/>
            <wp:positionH relativeFrom="column">
              <wp:posOffset>5148580</wp:posOffset>
            </wp:positionH>
            <wp:positionV relativeFrom="paragraph">
              <wp:posOffset>-167640</wp:posOffset>
            </wp:positionV>
            <wp:extent cx="910590" cy="1063625"/>
            <wp:effectExtent l="0" t="0" r="3810" b="3175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738">
        <w:rPr>
          <w:rFonts w:ascii="Times New Roman" w:hAnsi="Times New Roman"/>
          <w:b/>
          <w:lang w:val="fr-FR"/>
        </w:rPr>
        <w:t>ROM</w:t>
      </w:r>
      <w:r w:rsidRPr="00D17738">
        <w:rPr>
          <w:rFonts w:ascii="Times New Roman" w:hAnsi="Times New Roman"/>
          <w:b/>
        </w:rPr>
        <w:t>Â</w:t>
      </w:r>
      <w:r w:rsidRPr="00D17738">
        <w:rPr>
          <w:rFonts w:ascii="Times New Roman" w:hAnsi="Times New Roman"/>
          <w:b/>
          <w:lang w:val="fr-FR"/>
        </w:rPr>
        <w:t>NIA</w:t>
      </w:r>
    </w:p>
    <w:p w:rsidR="004D2C42" w:rsidRPr="00D17738" w:rsidRDefault="004D2C42" w:rsidP="004D2C4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 w:rsidRPr="00D17738">
        <w:rPr>
          <w:rFonts w:ascii="Times New Roman" w:hAnsi="Times New Roman"/>
          <w:b/>
          <w:lang w:val="fr-FR"/>
        </w:rPr>
        <w:t>JUDEŢUL BIHOR</w:t>
      </w:r>
    </w:p>
    <w:p w:rsidR="004D2C42" w:rsidRPr="00D17738" w:rsidRDefault="004D2C42" w:rsidP="004D2C4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u w:val="single"/>
          <w:lang w:val="fr-FR"/>
        </w:rPr>
      </w:pPr>
      <w:r w:rsidRPr="00D17738">
        <w:rPr>
          <w:rFonts w:ascii="Times New Roman" w:hAnsi="Times New Roman"/>
          <w:b/>
          <w:u w:val="single"/>
          <w:lang w:val="fr-FR"/>
        </w:rPr>
        <w:t>MUNICIPIUL MARGHITA</w:t>
      </w:r>
    </w:p>
    <w:p w:rsidR="004D2C42" w:rsidRPr="003A166C" w:rsidRDefault="004D2C42" w:rsidP="004D2C4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lang w:val="fr-FR"/>
        </w:rPr>
      </w:pPr>
      <w:r w:rsidRPr="00D17738">
        <w:rPr>
          <w:rFonts w:ascii="Times New Roman" w:hAnsi="Times New Roman"/>
          <w:b/>
          <w:lang w:val="fr-FR"/>
        </w:rPr>
        <w:t xml:space="preserve">             </w:t>
      </w:r>
      <w:r w:rsidRPr="00D17738">
        <w:rPr>
          <w:rFonts w:ascii="Times New Roman" w:hAnsi="Times New Roman"/>
          <w:b/>
          <w:u w:val="single"/>
          <w:lang w:val="fr-FR"/>
        </w:rPr>
        <w:t xml:space="preserve">CONSILIUL LOCAL AL MUNICIPIULUI MARGHITA </w:t>
      </w:r>
    </w:p>
    <w:p w:rsidR="004D2C42" w:rsidRPr="004D2C42" w:rsidRDefault="004D2C42" w:rsidP="004D2C42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4D2C42">
        <w:rPr>
          <w:rFonts w:ascii="Times New Roman" w:hAnsi="Times New Roman"/>
          <w:b/>
          <w:sz w:val="28"/>
          <w:szCs w:val="28"/>
          <w:lang w:val="ro-RO"/>
        </w:rPr>
        <w:t xml:space="preserve">           </w:t>
      </w:r>
    </w:p>
    <w:p w:rsidR="004D2C42" w:rsidRDefault="004D2C42" w:rsidP="004D2C42">
      <w:pPr>
        <w:tabs>
          <w:tab w:val="left" w:pos="0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/>
          <w:noProof/>
          <w:sz w:val="24"/>
          <w:szCs w:val="24"/>
        </w:rPr>
        <w:t xml:space="preserve">     </w:t>
      </w:r>
    </w:p>
    <w:p w:rsidR="004D2C42" w:rsidRPr="00C25E6D" w:rsidRDefault="004D2C42" w:rsidP="004D2C42">
      <w:pPr>
        <w:tabs>
          <w:tab w:val="left" w:pos="6225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</w:t>
      </w:r>
      <w:r w:rsidRPr="00C25E6D">
        <w:rPr>
          <w:rFonts w:ascii="Times New Roman" w:hAnsi="Times New Roman"/>
          <w:b/>
          <w:noProof/>
          <w:sz w:val="24"/>
          <w:szCs w:val="24"/>
        </w:rPr>
        <w:t xml:space="preserve">Proiect de hotarare </w:t>
      </w:r>
    </w:p>
    <w:p w:rsidR="004D2C42" w:rsidRDefault="004D2C42" w:rsidP="004D2C42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4A0CD1">
        <w:rPr>
          <w:rFonts w:ascii="Times New Roman" w:hAnsi="Times New Roman"/>
          <w:sz w:val="24"/>
          <w:szCs w:val="24"/>
          <w:lang w:val="ro-RO"/>
        </w:rPr>
        <w:t xml:space="preserve">   Pentru </w:t>
      </w:r>
      <w:r w:rsidR="006E56A1">
        <w:rPr>
          <w:rFonts w:ascii="Times New Roman" w:hAnsi="Times New Roman"/>
          <w:sz w:val="24"/>
          <w:szCs w:val="24"/>
          <w:lang w:val="ro-RO"/>
        </w:rPr>
        <w:t xml:space="preserve">modificarea </w:t>
      </w:r>
      <w:r>
        <w:rPr>
          <w:rFonts w:ascii="Times New Roman" w:hAnsi="Times New Roman"/>
          <w:sz w:val="24"/>
          <w:szCs w:val="24"/>
          <w:lang w:val="ro-RO"/>
        </w:rPr>
        <w:t xml:space="preserve"> Hotărârii de Consiliu Local nr. 30 din 28.02.2022, 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>obiectivului de inves</w:t>
      </w:r>
      <w:r>
        <w:rPr>
          <w:rFonts w:ascii="Times New Roman" w:hAnsi="Times New Roman"/>
          <w:iCs/>
          <w:sz w:val="24"/>
          <w:szCs w:val="24"/>
          <w:lang w:val="ro-RO"/>
        </w:rPr>
        <w:t>tiții „Dotarea și modernizarea L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iceului teoretic </w:t>
      </w:r>
      <w:proofErr w:type="spellStart"/>
      <w:r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</w:p>
    <w:p w:rsidR="004D2C42" w:rsidRDefault="004D2C42" w:rsidP="004D2C42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bookmarkStart w:id="0" w:name="_GoBack"/>
      <w:bookmarkEnd w:id="0"/>
    </w:p>
    <w:p w:rsidR="004D2C42" w:rsidRPr="00392DDA" w:rsidRDefault="004D2C42" w:rsidP="004D2C42">
      <w:pPr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 xml:space="preserve">     </w:t>
      </w:r>
      <w:r w:rsidRPr="00392DDA">
        <w:rPr>
          <w:rFonts w:ascii="Times New Roman" w:hAnsi="Times New Roman"/>
          <w:b/>
          <w:sz w:val="24"/>
          <w:szCs w:val="24"/>
          <w:lang w:val="ro-RO" w:eastAsia="ro-RO"/>
        </w:rPr>
        <w:t>Având în vedere temeiurile juridice, respectiv:</w:t>
      </w:r>
    </w:p>
    <w:p w:rsidR="004D2C42" w:rsidRPr="00392DDA" w:rsidRDefault="004D2C42" w:rsidP="004D2C4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92DDA">
        <w:rPr>
          <w:rFonts w:ascii="Times New Roman" w:hAnsi="Times New Roman"/>
          <w:sz w:val="24"/>
          <w:szCs w:val="24"/>
          <w:lang w:val="ro-RO"/>
        </w:rPr>
        <w:t xml:space="preserve">- art. </w:t>
      </w:r>
      <w:r w:rsidR="006E56A1">
        <w:rPr>
          <w:rFonts w:ascii="Times New Roman" w:hAnsi="Times New Roman"/>
          <w:sz w:val="24"/>
          <w:szCs w:val="24"/>
          <w:lang w:val="ro-RO"/>
        </w:rPr>
        <w:t>61 alin.(1) şi alin.(2) , art. 58 alin.(1) şi alin.(3) si art. 59</w:t>
      </w:r>
      <w:r w:rsidRPr="00392DDA">
        <w:rPr>
          <w:rFonts w:ascii="Times New Roman" w:hAnsi="Times New Roman"/>
          <w:sz w:val="24"/>
          <w:szCs w:val="24"/>
          <w:lang w:val="ro-RO"/>
        </w:rPr>
        <w:t xml:space="preserve"> din Legea nr. 24/2000, republicată, cu modificările şi completările ulterioare, privind normele de tehnică legislativă pentru elaborarea actelor normative, cu modificările şi completările ulterioare</w:t>
      </w:r>
    </w:p>
    <w:p w:rsidR="004D2C42" w:rsidRPr="00392DDA" w:rsidRDefault="004D2C42" w:rsidP="004D2C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92DDA">
        <w:rPr>
          <w:rFonts w:ascii="Times New Roman" w:hAnsi="Times New Roman"/>
          <w:sz w:val="24"/>
          <w:szCs w:val="24"/>
          <w:lang w:val="ro-RO"/>
        </w:rPr>
        <w:t>-art</w:t>
      </w:r>
      <w:proofErr w:type="spellEnd"/>
      <w:r w:rsidRPr="00392DDA">
        <w:rPr>
          <w:rFonts w:ascii="Times New Roman" w:hAnsi="Times New Roman"/>
          <w:sz w:val="24"/>
          <w:szCs w:val="24"/>
          <w:lang w:val="ro-RO"/>
        </w:rPr>
        <w:t xml:space="preserve">. 129 alin. (2) lit. b) si alin. (4) </w:t>
      </w:r>
      <w:proofErr w:type="spellStart"/>
      <w:r w:rsidRPr="00392DDA">
        <w:rPr>
          <w:rFonts w:ascii="Times New Roman" w:hAnsi="Times New Roman"/>
          <w:sz w:val="24"/>
          <w:szCs w:val="24"/>
          <w:lang w:val="ro-RO"/>
        </w:rPr>
        <w:t>lit.a</w:t>
      </w:r>
      <w:proofErr w:type="spellEnd"/>
      <w:r w:rsidRPr="00392DDA">
        <w:rPr>
          <w:rFonts w:ascii="Times New Roman" w:hAnsi="Times New Roman"/>
          <w:sz w:val="24"/>
          <w:szCs w:val="24"/>
          <w:lang w:val="ro-RO"/>
        </w:rPr>
        <w:t>) si lit. d), art. 139 alin. (1) din Ordonanţa de Urgenţă a Guvernului  nr. 57/2019 privind Codul administrativ,cu modificările şi completările ulterioare</w:t>
      </w:r>
    </w:p>
    <w:p w:rsidR="004D2C42" w:rsidRDefault="004D2C42" w:rsidP="004D2C42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 w:rsidRPr="004D2C42">
        <w:rPr>
          <w:rFonts w:ascii="Times New Roman" w:hAnsi="Times New Roman"/>
          <w:b/>
          <w:sz w:val="24"/>
          <w:szCs w:val="24"/>
          <w:lang w:val="ro-RO"/>
        </w:rPr>
        <w:t>Luând act de</w:t>
      </w:r>
      <w:r w:rsidRPr="00392DDA">
        <w:rPr>
          <w:rFonts w:ascii="Times New Roman" w:hAnsi="Times New Roman"/>
          <w:sz w:val="24"/>
          <w:szCs w:val="24"/>
          <w:lang w:val="ro-RO"/>
        </w:rPr>
        <w:t xml:space="preserve"> : Hotărârea Consiliului Local nr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nr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. 30 din 28.02.2022, 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>obiectivului de inves</w:t>
      </w:r>
      <w:r>
        <w:rPr>
          <w:rFonts w:ascii="Times New Roman" w:hAnsi="Times New Roman"/>
          <w:iCs/>
          <w:sz w:val="24"/>
          <w:szCs w:val="24"/>
          <w:lang w:val="ro-RO"/>
        </w:rPr>
        <w:t>tiții „Dotarea și modernizarea L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iceului teoretic </w:t>
      </w:r>
      <w:proofErr w:type="spellStart"/>
      <w:r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</w:p>
    <w:p w:rsidR="004D2C42" w:rsidRPr="00392DDA" w:rsidRDefault="004D2C42" w:rsidP="004D2C4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92DDA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Pr="00392DDA">
        <w:rPr>
          <w:rFonts w:ascii="Times New Roman" w:hAnsi="Times New Roman"/>
          <w:b/>
          <w:sz w:val="24"/>
          <w:szCs w:val="24"/>
          <w:lang w:val="ro-RO"/>
        </w:rPr>
        <w:t>Ţinând cont de</w:t>
      </w:r>
      <w:r w:rsidRPr="00392DDA">
        <w:rPr>
          <w:rFonts w:ascii="Times New Roman" w:hAnsi="Times New Roman"/>
          <w:sz w:val="24"/>
          <w:szCs w:val="24"/>
          <w:lang w:val="ro-RO"/>
        </w:rPr>
        <w:t xml:space="preserve"> : referatul de aprobare al primarului municipiului Marghita, înregistrat sub  nr. </w:t>
      </w:r>
      <w:r>
        <w:rPr>
          <w:rFonts w:ascii="Times New Roman" w:hAnsi="Times New Roman"/>
          <w:sz w:val="24"/>
          <w:szCs w:val="24"/>
          <w:lang w:val="ro-RO"/>
        </w:rPr>
        <w:t>5679 din 19.05.2023</w:t>
      </w:r>
    </w:p>
    <w:p w:rsidR="004D2C42" w:rsidRPr="00392DDA" w:rsidRDefault="004D2C42" w:rsidP="004D2C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92DDA">
        <w:rPr>
          <w:rFonts w:ascii="Times New Roman" w:hAnsi="Times New Roman"/>
          <w:sz w:val="24"/>
          <w:szCs w:val="24"/>
          <w:lang w:val="ro-RO"/>
        </w:rPr>
        <w:t xml:space="preserve">                                        raportul de specialitate  înregistrat sub nr. _________</w:t>
      </w:r>
    </w:p>
    <w:p w:rsidR="004D2C42" w:rsidRPr="00392DDA" w:rsidRDefault="004D2C42" w:rsidP="004D2C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ro-RO"/>
        </w:rPr>
      </w:pPr>
    </w:p>
    <w:p w:rsidR="004D2C42" w:rsidRPr="00392DDA" w:rsidRDefault="004D2C42" w:rsidP="004D2C4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În baza</w:t>
      </w:r>
      <w:r w:rsidRPr="00392DDA">
        <w:rPr>
          <w:rFonts w:ascii="Times New Roman" w:hAnsi="Times New Roman"/>
          <w:sz w:val="24"/>
          <w:szCs w:val="24"/>
          <w:lang w:val="ro-RO"/>
        </w:rPr>
        <w:t xml:space="preserve"> art. 196 alin.1 lit. a din Ordonanţa de Urgenţă a Guvernului  nr. 57/2019 privind Codul administrativ,cu modificările şi completările ulterioare</w:t>
      </w:r>
    </w:p>
    <w:p w:rsidR="004D2C42" w:rsidRPr="00392DDA" w:rsidRDefault="004D2C42" w:rsidP="004D2C4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92DDA">
        <w:rPr>
          <w:rFonts w:ascii="Times New Roman" w:hAnsi="Times New Roman"/>
          <w:sz w:val="24"/>
          <w:szCs w:val="24"/>
          <w:lang w:val="ro-RO"/>
        </w:rPr>
        <w:t xml:space="preserve">Primarul Municipiului Marghita propune spre adoptare următorul </w:t>
      </w:r>
    </w:p>
    <w:p w:rsidR="004D2C42" w:rsidRDefault="004D2C42" w:rsidP="004D2C42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Proiect de hotărâre:</w:t>
      </w:r>
    </w:p>
    <w:p w:rsidR="004D2C42" w:rsidRDefault="004D2C42" w:rsidP="004D2C42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 1</w:t>
      </w:r>
      <w:r w:rsidR="009435D8">
        <w:rPr>
          <w:rFonts w:ascii="Times New Roman" w:hAnsi="Times New Roman"/>
          <w:b/>
          <w:sz w:val="24"/>
          <w:szCs w:val="24"/>
          <w:lang w:val="ro-RO"/>
        </w:rPr>
        <w:t xml:space="preserve"> alin.(1)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4D2C42">
        <w:rPr>
          <w:rFonts w:ascii="Times New Roman" w:hAnsi="Times New Roman"/>
          <w:sz w:val="24"/>
          <w:szCs w:val="24"/>
          <w:lang w:val="ro-RO"/>
        </w:rPr>
        <w:t>Se aprobă</w:t>
      </w:r>
      <w:r w:rsidR="006E56A1">
        <w:rPr>
          <w:rFonts w:ascii="Times New Roman" w:hAnsi="Times New Roman"/>
          <w:sz w:val="24"/>
          <w:szCs w:val="24"/>
          <w:lang w:val="ro-RO"/>
        </w:rPr>
        <w:t xml:space="preserve"> modificarea Hotărârii Consiliului Local nr. 30 din 28.02.2022</w:t>
      </w:r>
      <w:r w:rsidR="006E56A1" w:rsidRPr="006E56A1"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</w:t>
      </w:r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lastRenderedPageBreak/>
        <w:t xml:space="preserve">terenului, identificat cu nr. cad. 100040, înscris în C.F. nr. 100040  Marghita, </w:t>
      </w:r>
      <w:r w:rsidR="006E56A1"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t>obiectivului de inves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>tiții „Dotarea și modernizarea L</w:t>
      </w:r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t xml:space="preserve">iceului teoretic </w:t>
      </w:r>
      <w:proofErr w:type="spellStart"/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="006E56A1"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 xml:space="preserve"> prin înlocuirea sintagmei „ Consiliul Local al Municipiului Marghita „ cu sintagma „UAT  Municipiul Marghita „ </w:t>
      </w:r>
      <w:r w:rsidR="006E56A1">
        <w:rPr>
          <w:rFonts w:ascii="Times New Roman" w:hAnsi="Times New Roman"/>
          <w:sz w:val="24"/>
          <w:szCs w:val="24"/>
          <w:lang w:val="ro-RO"/>
        </w:rPr>
        <w:t xml:space="preserve"> ca urmare a </w:t>
      </w:r>
      <w:r>
        <w:rPr>
          <w:rFonts w:ascii="Times New Roman" w:hAnsi="Times New Roman"/>
          <w:sz w:val="24"/>
          <w:szCs w:val="24"/>
          <w:lang w:val="ro-RO"/>
        </w:rPr>
        <w:t xml:space="preserve"> erorii materiale inserate in con</w:t>
      </w:r>
      <w:r w:rsidR="009435D8">
        <w:rPr>
          <w:rFonts w:ascii="Times New Roman" w:hAnsi="Times New Roman"/>
          <w:sz w:val="24"/>
          <w:szCs w:val="24"/>
          <w:lang w:val="ro-RO"/>
        </w:rPr>
        <w:t>ţ</w:t>
      </w:r>
      <w:r>
        <w:rPr>
          <w:rFonts w:ascii="Times New Roman" w:hAnsi="Times New Roman"/>
          <w:sz w:val="24"/>
          <w:szCs w:val="24"/>
          <w:lang w:val="ro-RO"/>
        </w:rPr>
        <w:t xml:space="preserve">inutul articolelor nr.3 , nr. 4 şi nr. 5 </w:t>
      </w:r>
    </w:p>
    <w:p w:rsidR="009435D8" w:rsidRDefault="009435D8" w:rsidP="009435D8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 xml:space="preserve">     </w:t>
      </w:r>
      <w:r w:rsidRPr="009435D8">
        <w:rPr>
          <w:rFonts w:ascii="Times New Roman" w:hAnsi="Times New Roman"/>
          <w:b/>
          <w:iCs/>
          <w:sz w:val="24"/>
          <w:szCs w:val="24"/>
          <w:lang w:val="ro-RO"/>
        </w:rPr>
        <w:t>Alin.(2)</w:t>
      </w:r>
      <w:r>
        <w:rPr>
          <w:rFonts w:ascii="Times New Roman" w:hAnsi="Times New Roman"/>
          <w:b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Articolele 3, 4 si 5 din Hotărârea Consiliului Local nr.</w:t>
      </w:r>
      <w:r>
        <w:rPr>
          <w:rFonts w:ascii="Times New Roman" w:hAnsi="Times New Roman"/>
          <w:sz w:val="24"/>
          <w:szCs w:val="24"/>
          <w:lang w:val="ro-RO"/>
        </w:rPr>
        <w:t xml:space="preserve"> 30 din 28.02.2022 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>obiectivului de inves</w:t>
      </w:r>
      <w:r>
        <w:rPr>
          <w:rFonts w:ascii="Times New Roman" w:hAnsi="Times New Roman"/>
          <w:iCs/>
          <w:sz w:val="24"/>
          <w:szCs w:val="24"/>
          <w:lang w:val="ro-RO"/>
        </w:rPr>
        <w:t>tiții „Dotarea și modernizarea L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iceului teoretic </w:t>
      </w:r>
      <w:proofErr w:type="spellStart"/>
      <w:r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 xml:space="preserve"> se modifica şi vor avea 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următorul conţinut:</w:t>
      </w:r>
    </w:p>
    <w:p w:rsidR="009435D8" w:rsidRPr="006E56A1" w:rsidRDefault="009435D8" w:rsidP="006E56A1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 xml:space="preserve">                 Art. 3 al HCL nr. </w:t>
      </w:r>
      <w:r>
        <w:rPr>
          <w:rFonts w:ascii="Times New Roman" w:hAnsi="Times New Roman"/>
          <w:sz w:val="24"/>
          <w:szCs w:val="24"/>
          <w:lang w:val="ro-RO"/>
        </w:rPr>
        <w:t>30 din 28.02.2022</w:t>
      </w:r>
      <w:r w:rsidR="006E56A1" w:rsidRPr="006E56A1"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>se modifica şi v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>a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 xml:space="preserve"> avea  următorul conţinut:</w:t>
      </w:r>
    </w:p>
    <w:p w:rsidR="009435D8" w:rsidRDefault="009435D8" w:rsidP="009435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„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Se aprobă asigurarea finanțării de către </w:t>
      </w:r>
      <w:r>
        <w:rPr>
          <w:rFonts w:ascii="Times New Roman" w:hAnsi="Times New Roman"/>
          <w:sz w:val="24"/>
          <w:szCs w:val="24"/>
          <w:lang w:val="ro-RO"/>
        </w:rPr>
        <w:t>UAT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 Municipiul Marghita , județul Bihor  a cheltuielilor pentru racordurile la utilități, respectiv: electrică, apă, canal, gaz sau alt tip de combustibil utilizat, etc.</w:t>
      </w:r>
      <w:r>
        <w:rPr>
          <w:rFonts w:ascii="Times New Roman" w:hAnsi="Times New Roman"/>
          <w:sz w:val="24"/>
          <w:szCs w:val="24"/>
          <w:lang w:val="ro-RO"/>
        </w:rPr>
        <w:t>”</w:t>
      </w:r>
    </w:p>
    <w:p w:rsidR="009435D8" w:rsidRPr="009435D8" w:rsidRDefault="009435D8" w:rsidP="009435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 w:rsidRPr="009435D8">
        <w:rPr>
          <w:rFonts w:ascii="Times New Roman" w:hAnsi="Times New Roman"/>
          <w:sz w:val="24"/>
          <w:szCs w:val="24"/>
          <w:lang w:val="ro-RO"/>
        </w:rPr>
        <w:t>Art.4</w:t>
      </w:r>
      <w:r>
        <w:rPr>
          <w:rFonts w:ascii="Times New Roman" w:hAnsi="Times New Roman"/>
          <w:sz w:val="24"/>
          <w:szCs w:val="24"/>
          <w:lang w:val="ro-RO"/>
        </w:rPr>
        <w:t xml:space="preserve"> al HCL nr.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30 din 28.02.2022  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>se modifica şi v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>a</w:t>
      </w:r>
      <w:r w:rsidR="006E56A1">
        <w:rPr>
          <w:rFonts w:ascii="Times New Roman" w:hAnsi="Times New Roman"/>
          <w:iCs/>
          <w:sz w:val="24"/>
          <w:szCs w:val="24"/>
          <w:lang w:val="ro-RO"/>
        </w:rPr>
        <w:t xml:space="preserve"> avea  următorul conţinut</w:t>
      </w:r>
      <w:r w:rsidR="006E56A1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va avea următorul conţinut: </w:t>
      </w: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„</w:t>
      </w:r>
      <w:r w:rsidRPr="009435D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UAT Municipiul 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 Marghita se obligă să asigure   în condiţiile legii, suprafeţele de teren necesare pentru depozitare şi organizarea șantierului.</w:t>
      </w:r>
      <w:r>
        <w:rPr>
          <w:rFonts w:ascii="Times New Roman" w:hAnsi="Times New Roman"/>
          <w:sz w:val="24"/>
          <w:szCs w:val="24"/>
          <w:lang w:val="ro-RO"/>
        </w:rPr>
        <w:t>”</w:t>
      </w:r>
    </w:p>
    <w:p w:rsidR="009435D8" w:rsidRP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Art.5 </w:t>
      </w:r>
      <w:r>
        <w:rPr>
          <w:rFonts w:ascii="Times New Roman" w:hAnsi="Times New Roman"/>
          <w:sz w:val="24"/>
          <w:szCs w:val="24"/>
          <w:lang w:val="ro-RO"/>
        </w:rPr>
        <w:t>al HCL nr.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30 din 28.02.2022 </w:t>
      </w:r>
      <w:r w:rsidR="006E56A1">
        <w:rPr>
          <w:rFonts w:ascii="Times New Roman" w:hAnsi="Times New Roman"/>
          <w:sz w:val="24"/>
          <w:szCs w:val="24"/>
          <w:lang w:val="ro-RO"/>
        </w:rPr>
        <w:t xml:space="preserve">se modifică şi </w:t>
      </w:r>
      <w:r>
        <w:rPr>
          <w:rFonts w:ascii="Times New Roman" w:hAnsi="Times New Roman"/>
          <w:sz w:val="24"/>
          <w:szCs w:val="24"/>
          <w:lang w:val="ro-RO"/>
        </w:rPr>
        <w:t xml:space="preserve"> va avea următorul conţinut:</w:t>
      </w: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„ UAT Municipiul Marghita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 se obligă ca, după predarea amplasamentului şi a obiectivului realizat, să menţină destinaţia acestuia şi să-l întreţină pe o perioadă de minimum 15 ani.</w:t>
      </w:r>
      <w:r>
        <w:rPr>
          <w:rFonts w:ascii="Times New Roman" w:hAnsi="Times New Roman"/>
          <w:sz w:val="24"/>
          <w:szCs w:val="24"/>
          <w:lang w:val="ro-RO"/>
        </w:rPr>
        <w:t>”</w:t>
      </w: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435D8">
        <w:rPr>
          <w:rFonts w:ascii="Times New Roman" w:hAnsi="Times New Roman"/>
          <w:b/>
          <w:sz w:val="24"/>
          <w:szCs w:val="24"/>
          <w:lang w:val="ro-RO"/>
        </w:rPr>
        <w:t xml:space="preserve">Art. 2 </w:t>
      </w:r>
      <w:r w:rsidRPr="009435D8">
        <w:rPr>
          <w:rFonts w:ascii="Times New Roman" w:hAnsi="Times New Roman"/>
          <w:sz w:val="24"/>
          <w:szCs w:val="24"/>
          <w:lang w:val="ro-RO"/>
        </w:rPr>
        <w:t xml:space="preserve">Toate celelalte articole ale </w:t>
      </w:r>
      <w:r>
        <w:rPr>
          <w:rFonts w:ascii="Times New Roman" w:hAnsi="Times New Roman"/>
          <w:iCs/>
          <w:sz w:val="24"/>
          <w:szCs w:val="24"/>
          <w:lang w:val="ro-RO"/>
        </w:rPr>
        <w:t>Hotărârii Consiliului Local nr.</w:t>
      </w:r>
      <w:r>
        <w:rPr>
          <w:rFonts w:ascii="Times New Roman" w:hAnsi="Times New Roman"/>
          <w:sz w:val="24"/>
          <w:szCs w:val="24"/>
          <w:lang w:val="ro-RO"/>
        </w:rPr>
        <w:t xml:space="preserve">30 din 28.02.2022 sunt si rămân în vigoare. </w:t>
      </w:r>
    </w:p>
    <w:p w:rsidR="009435D8" w:rsidRDefault="009435D8" w:rsidP="009435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35D8" w:rsidRPr="00392DDA" w:rsidRDefault="009435D8" w:rsidP="009435D8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9435D8">
        <w:rPr>
          <w:rFonts w:ascii="Times New Roman" w:hAnsi="Times New Roman"/>
          <w:b/>
          <w:sz w:val="24"/>
          <w:szCs w:val="24"/>
          <w:lang w:val="ro-RO"/>
        </w:rPr>
        <w:t xml:space="preserve">Art. 3 </w:t>
      </w:r>
      <w:r w:rsidRPr="00392DDA">
        <w:rPr>
          <w:rFonts w:ascii="Times New Roman" w:hAnsi="Times New Roman"/>
          <w:bCs/>
          <w:sz w:val="24"/>
          <w:szCs w:val="24"/>
          <w:lang w:val="ro-RO" w:eastAsia="ro-RO"/>
        </w:rPr>
        <w:t>P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 xml:space="preserve">rezenta hotărâre se comunică, prin intermediul secretarului </w:t>
      </w:r>
      <w:r w:rsidRPr="00392DDA">
        <w:rPr>
          <w:rFonts w:ascii="Times New Roman" w:hAnsi="Times New Roman"/>
          <w:sz w:val="24"/>
          <w:szCs w:val="24"/>
          <w:lang w:val="ro-RO"/>
        </w:rPr>
        <w:t>Municipiului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 xml:space="preserve">, în termenul prevăzut de lege, primarului </w:t>
      </w:r>
      <w:r w:rsidRPr="00392DDA">
        <w:rPr>
          <w:rFonts w:ascii="Times New Roman" w:hAnsi="Times New Roman"/>
          <w:sz w:val="24"/>
          <w:szCs w:val="24"/>
          <w:lang w:val="ro-RO"/>
        </w:rPr>
        <w:t xml:space="preserve">Municipiului 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 xml:space="preserve">și Instituţiei Prefectului județului Bihor </w:t>
      </w:r>
      <w:r>
        <w:rPr>
          <w:rFonts w:ascii="Times New Roman" w:hAnsi="Times New Roman"/>
          <w:sz w:val="24"/>
          <w:szCs w:val="24"/>
          <w:lang w:val="ro-RO" w:eastAsia="ro-RO"/>
        </w:rPr>
        <w:t>, Direcţ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 xml:space="preserve">iei tehnice , </w:t>
      </w:r>
      <w:r>
        <w:rPr>
          <w:rFonts w:ascii="Times New Roman" w:hAnsi="Times New Roman"/>
          <w:sz w:val="24"/>
          <w:szCs w:val="24"/>
          <w:lang w:val="ro-RO" w:eastAsia="ro-RO"/>
        </w:rPr>
        <w:t>Companiei Naţ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>ionale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de Investiţ</w:t>
      </w:r>
      <w:r w:rsidRPr="00392DDA">
        <w:rPr>
          <w:rFonts w:ascii="Times New Roman" w:hAnsi="Times New Roman"/>
          <w:sz w:val="24"/>
          <w:szCs w:val="24"/>
          <w:lang w:val="ro-RO" w:eastAsia="ro-RO"/>
        </w:rPr>
        <w:t>ii -CNI și se aduce la cunoștință publică prin afișarea la sediul primăriei.</w:t>
      </w:r>
    </w:p>
    <w:p w:rsidR="009435D8" w:rsidRPr="00392DDA" w:rsidRDefault="009435D8" w:rsidP="009435D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ro-RO"/>
        </w:rPr>
      </w:pPr>
    </w:p>
    <w:p w:rsidR="009435D8" w:rsidRPr="00392DDA" w:rsidRDefault="009435D8" w:rsidP="009435D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o-RO" w:eastAsia="ro-RO"/>
        </w:rPr>
      </w:pPr>
    </w:p>
    <w:p w:rsidR="009435D8" w:rsidRPr="00392DDA" w:rsidRDefault="009435D8" w:rsidP="009435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proofErr w:type="spellStart"/>
      <w:r w:rsidRPr="00392DDA">
        <w:rPr>
          <w:rFonts w:ascii="Times New Roman" w:hAnsi="Times New Roman"/>
          <w:b/>
          <w:sz w:val="24"/>
          <w:szCs w:val="24"/>
          <w:lang w:val="ro-RO"/>
        </w:rPr>
        <w:t>Initiator</w:t>
      </w:r>
      <w:proofErr w:type="spellEnd"/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Vizat legalitate</w:t>
      </w:r>
    </w:p>
    <w:p w:rsidR="009435D8" w:rsidRPr="00392DDA" w:rsidRDefault="009435D8" w:rsidP="009435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   Primar                                                           Secretar general </w:t>
      </w:r>
    </w:p>
    <w:p w:rsidR="009435D8" w:rsidRPr="00392DDA" w:rsidRDefault="009435D8" w:rsidP="009435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Marcel Emil Sas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Adăscăliţ</w:t>
      </w:r>
      <w:r w:rsidRPr="00392DDA">
        <w:rPr>
          <w:rFonts w:ascii="Times New Roman" w:hAnsi="Times New Roman"/>
          <w:b/>
          <w:sz w:val="24"/>
          <w:szCs w:val="24"/>
          <w:lang w:val="ro-RO"/>
        </w:rPr>
        <w:t>ii</w:t>
      </w:r>
      <w:proofErr w:type="spellEnd"/>
      <w:r w:rsidRPr="00392DD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Cornelia Demeter</w:t>
      </w:r>
    </w:p>
    <w:sectPr w:rsidR="009435D8" w:rsidRPr="00392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56"/>
    <w:rsid w:val="00317E56"/>
    <w:rsid w:val="004D2C42"/>
    <w:rsid w:val="006E56A1"/>
    <w:rsid w:val="009435D8"/>
    <w:rsid w:val="00B53430"/>
    <w:rsid w:val="00C2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C42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4D2C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C42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4D2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2023-05-19T08:21:00Z</dcterms:created>
  <dcterms:modified xsi:type="dcterms:W3CDTF">2023-05-19T09:42:00Z</dcterms:modified>
</cp:coreProperties>
</file>