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290" w:rsidRPr="00DB23A8" w:rsidRDefault="00217290" w:rsidP="00217290">
      <w:pPr>
        <w:overflowPunct/>
        <w:autoSpaceDE/>
        <w:autoSpaceDN/>
        <w:adjustRightInd/>
        <w:ind w:left="4956"/>
        <w:jc w:val="center"/>
        <w:textAlignment w:val="auto"/>
        <w:rPr>
          <w:rFonts w:ascii="Calibri" w:eastAsia="Calibri" w:hAnsi="Calibri" w:cs="Calibri"/>
          <w:b/>
          <w:bCs/>
          <w:iCs/>
          <w:sz w:val="24"/>
          <w:szCs w:val="22"/>
        </w:rPr>
      </w:pPr>
      <w:r w:rsidRPr="00DB23A8">
        <w:rPr>
          <w:rFonts w:ascii="Calibri" w:eastAsia="Calibri" w:hAnsi="Calibri" w:cs="Calibri"/>
          <w:b/>
          <w:bCs/>
          <w:iCs/>
          <w:sz w:val="24"/>
          <w:szCs w:val="22"/>
        </w:rPr>
        <w:t xml:space="preserve">Anexa nr. </w:t>
      </w:r>
      <w:r w:rsidR="007A2922">
        <w:rPr>
          <w:rFonts w:ascii="Calibri" w:eastAsia="Calibri" w:hAnsi="Calibri" w:cs="Calibri"/>
          <w:b/>
          <w:bCs/>
          <w:iCs/>
          <w:sz w:val="24"/>
          <w:szCs w:val="22"/>
        </w:rPr>
        <w:t>2</w:t>
      </w:r>
    </w:p>
    <w:p w:rsidR="00217290" w:rsidRPr="00DB23A8" w:rsidRDefault="00A52F05" w:rsidP="00A52F05">
      <w:pPr>
        <w:ind w:left="5040"/>
        <w:jc w:val="center"/>
        <w:rPr>
          <w:rFonts w:ascii="Calibri" w:eastAsia="Calibri" w:hAnsi="Calibri" w:cs="Calibri"/>
          <w:iCs/>
          <w:sz w:val="24"/>
          <w:szCs w:val="22"/>
        </w:rPr>
      </w:pPr>
      <w:r w:rsidRPr="00DB23A8">
        <w:rPr>
          <w:rFonts w:ascii="Calibri" w:eastAsia="Calibri" w:hAnsi="Calibri" w:cs="Calibri"/>
          <w:iCs/>
          <w:sz w:val="24"/>
          <w:szCs w:val="22"/>
        </w:rPr>
        <w:t xml:space="preserve">la </w:t>
      </w:r>
      <w:r w:rsidRPr="00A52F05">
        <w:rPr>
          <w:rFonts w:ascii="Calibri" w:eastAsia="Calibri" w:hAnsi="Calibri" w:cs="Calibri"/>
          <w:iCs/>
          <w:sz w:val="24"/>
          <w:szCs w:val="22"/>
        </w:rPr>
        <w:t>Hot</w:t>
      </w:r>
      <w:r w:rsidRPr="00A52F05">
        <w:rPr>
          <w:rFonts w:ascii="Calibri" w:eastAsia="Calibri" w:hAnsi="Calibri" w:cs="Calibri" w:hint="eastAsia"/>
          <w:iCs/>
          <w:sz w:val="24"/>
          <w:szCs w:val="22"/>
        </w:rPr>
        <w:t>ă</w:t>
      </w:r>
      <w:r w:rsidRPr="00A52F05">
        <w:rPr>
          <w:rFonts w:ascii="Calibri" w:eastAsia="Calibri" w:hAnsi="Calibri" w:cs="Calibri"/>
          <w:iCs/>
          <w:sz w:val="24"/>
          <w:szCs w:val="22"/>
        </w:rPr>
        <w:t>rârea Consiliului Local al Comunei Șoldanu  nr. 29 din 19.05.2023</w:t>
      </w:r>
    </w:p>
    <w:p w:rsidR="007D3AB4" w:rsidRPr="00DB23A8" w:rsidRDefault="007D3AB4" w:rsidP="007D3AB4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40014A" w:rsidRPr="00DB23A8" w:rsidRDefault="0040014A" w:rsidP="0040014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B23A8">
        <w:rPr>
          <w:rFonts w:ascii="Calibri" w:hAnsi="Calibri" w:cs="Calibri"/>
          <w:b/>
          <w:sz w:val="28"/>
          <w:szCs w:val="28"/>
        </w:rPr>
        <w:t xml:space="preserve">EXECUȚIA BUGETULUI LOCAL AL COMUNEI ȘOLDANU PE TRIMESTRUL I AL ANULUI 2023, SECȚIUNEA DE </w:t>
      </w:r>
      <w:r w:rsidR="007D3AB4" w:rsidRPr="00DB23A8">
        <w:rPr>
          <w:rFonts w:asciiTheme="minorHAnsi" w:hAnsiTheme="minorHAnsi" w:cstheme="minorHAnsi"/>
          <w:b/>
          <w:sz w:val="28"/>
          <w:szCs w:val="28"/>
        </w:rPr>
        <w:t>DEZVOLTARE</w:t>
      </w:r>
    </w:p>
    <w:p w:rsidR="007D3AB4" w:rsidRPr="00DB23A8" w:rsidRDefault="0040014A" w:rsidP="0040014A">
      <w:pPr>
        <w:jc w:val="right"/>
        <w:rPr>
          <w:rFonts w:ascii="Calibri" w:hAnsi="Calibri" w:cs="Calibri"/>
          <w:b/>
          <w:sz w:val="24"/>
          <w:szCs w:val="24"/>
        </w:rPr>
      </w:pPr>
      <w:r w:rsidRPr="00DB23A8">
        <w:rPr>
          <w:rFonts w:ascii="Calibri" w:hAnsi="Calibri" w:cs="Calibri"/>
          <w:b/>
          <w:sz w:val="24"/>
          <w:szCs w:val="24"/>
        </w:rPr>
        <w:t>- lei-</w:t>
      </w:r>
    </w:p>
    <w:tbl>
      <w:tblPr>
        <w:tblpPr w:leftFromText="180" w:rightFromText="180" w:vertAnchor="text" w:horzAnchor="margin" w:tblpY="101"/>
        <w:tblW w:w="5000" w:type="pct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56"/>
        <w:gridCol w:w="4849"/>
        <w:gridCol w:w="1160"/>
        <w:gridCol w:w="1078"/>
        <w:gridCol w:w="1078"/>
        <w:gridCol w:w="1078"/>
      </w:tblGrid>
      <w:tr w:rsidR="007D3AB4" w:rsidRPr="00DB23A8" w:rsidTr="00217290">
        <w:trPr>
          <w:trHeight w:val="375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</w:rPr>
            </w:pPr>
            <w:r w:rsidRPr="00DB23A8">
              <w:rPr>
                <w:rFonts w:asciiTheme="minorHAnsi" w:hAnsiTheme="minorHAnsi" w:cstheme="minorHAnsi"/>
                <w:b/>
              </w:rPr>
              <w:t>Nr</w:t>
            </w:r>
          </w:p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</w:rPr>
            </w:pPr>
            <w:r w:rsidRPr="00DB23A8">
              <w:rPr>
                <w:rFonts w:asciiTheme="minorHAnsi" w:hAnsiTheme="minorHAnsi" w:cstheme="minorHAnsi"/>
                <w:b/>
              </w:rPr>
              <w:t>crt</w:t>
            </w:r>
          </w:p>
        </w:tc>
        <w:tc>
          <w:tcPr>
            <w:tcW w:w="2474" w:type="pct"/>
            <w:vMerge w:val="restart"/>
            <w:tcBorders>
              <w:top w:val="single" w:sz="4" w:space="0" w:color="auto"/>
            </w:tcBorders>
          </w:tcPr>
          <w:p w:rsidR="007D3AB4" w:rsidRPr="00DB23A8" w:rsidRDefault="007D3AB4" w:rsidP="000D161B">
            <w:pPr>
              <w:ind w:left="612"/>
              <w:rPr>
                <w:rFonts w:asciiTheme="minorHAnsi" w:hAnsiTheme="minorHAnsi" w:cstheme="minorHAnsi"/>
                <w:b/>
              </w:rPr>
            </w:pPr>
            <w:r w:rsidRPr="00DB23A8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7D3AB4" w:rsidRPr="00DB23A8" w:rsidRDefault="007D3AB4" w:rsidP="000D161B">
            <w:pPr>
              <w:ind w:left="61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23A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DENUMIREA   INDICATORILOR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D3AB4" w:rsidRPr="00DB23A8" w:rsidRDefault="007D3AB4" w:rsidP="000D161B">
            <w:pPr>
              <w:ind w:left="192"/>
              <w:rPr>
                <w:rFonts w:asciiTheme="minorHAnsi" w:hAnsiTheme="minorHAnsi" w:cstheme="minorHAnsi"/>
                <w:b/>
              </w:rPr>
            </w:pPr>
            <w:r w:rsidRPr="00DB23A8">
              <w:rPr>
                <w:rFonts w:asciiTheme="minorHAnsi" w:hAnsiTheme="minorHAnsi" w:cstheme="minorHAnsi"/>
                <w:b/>
              </w:rPr>
              <w:t xml:space="preserve">  Cod</w:t>
            </w:r>
          </w:p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</w:rPr>
            </w:pPr>
            <w:r w:rsidRPr="00DB23A8">
              <w:rPr>
                <w:rFonts w:asciiTheme="minorHAnsi" w:hAnsiTheme="minorHAnsi" w:cstheme="minorHAnsi"/>
                <w:b/>
              </w:rPr>
              <w:t xml:space="preserve"> indicator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AB4" w:rsidRPr="00DB23A8" w:rsidRDefault="007D3AB4" w:rsidP="000D16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23A8">
              <w:rPr>
                <w:rFonts w:asciiTheme="minorHAnsi" w:hAnsiTheme="minorHAnsi" w:cstheme="minorHAnsi"/>
                <w:b/>
                <w:sz w:val="22"/>
                <w:szCs w:val="22"/>
              </w:rPr>
              <w:t>TRIM I 202</w:t>
            </w:r>
            <w:r w:rsidR="00D52B1E" w:rsidRPr="00DB23A8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  <w:tr w:rsidR="003A6712" w:rsidRPr="00DB23A8" w:rsidTr="00217290">
        <w:trPr>
          <w:trHeight w:val="330"/>
        </w:trPr>
        <w:tc>
          <w:tcPr>
            <w:tcW w:w="284" w:type="pct"/>
            <w:vMerge/>
            <w:tcBorders>
              <w:left w:val="single" w:sz="4" w:space="0" w:color="auto"/>
            </w:tcBorders>
          </w:tcPr>
          <w:p w:rsidR="003A6712" w:rsidRPr="00DB23A8" w:rsidRDefault="003A6712" w:rsidP="003A671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74" w:type="pct"/>
            <w:vMerge/>
          </w:tcPr>
          <w:p w:rsidR="003A6712" w:rsidRPr="00DB23A8" w:rsidRDefault="003A6712" w:rsidP="003A6712">
            <w:pPr>
              <w:ind w:left="61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A6712" w:rsidRPr="00DB23A8" w:rsidRDefault="003A6712" w:rsidP="003A6712">
            <w:pPr>
              <w:ind w:left="19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712" w:rsidRPr="00DB23A8" w:rsidRDefault="003A6712" w:rsidP="003A67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B23A8">
              <w:rPr>
                <w:rFonts w:asciiTheme="minorHAnsi" w:hAnsiTheme="minorHAnsi" w:cstheme="minorHAnsi"/>
                <w:b/>
                <w:sz w:val="16"/>
                <w:szCs w:val="16"/>
              </w:rPr>
              <w:t>PREVEDERI BUGETARE ANUALE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712" w:rsidRPr="00DB23A8" w:rsidRDefault="003A6712" w:rsidP="003A67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B23A8">
              <w:rPr>
                <w:rFonts w:asciiTheme="minorHAnsi" w:hAnsiTheme="minorHAnsi" w:cstheme="minorHAnsi"/>
                <w:b/>
                <w:sz w:val="16"/>
                <w:szCs w:val="16"/>
              </w:rPr>
              <w:t>PREVEDERI BUGETARE TRIM.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712" w:rsidRPr="00DB23A8" w:rsidRDefault="003A6712" w:rsidP="003A671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B23A8">
              <w:rPr>
                <w:rFonts w:asciiTheme="minorHAnsi" w:hAnsiTheme="minorHAnsi" w:cstheme="minorHAnsi"/>
                <w:b/>
                <w:sz w:val="16"/>
                <w:szCs w:val="16"/>
              </w:rPr>
              <w:t>INCASARI REALIZATE</w:t>
            </w:r>
          </w:p>
        </w:tc>
      </w:tr>
      <w:tr w:rsidR="003A6712" w:rsidRPr="00DB23A8" w:rsidTr="00217290">
        <w:tc>
          <w:tcPr>
            <w:tcW w:w="284" w:type="pct"/>
            <w:tcBorders>
              <w:left w:val="single" w:sz="4" w:space="0" w:color="auto"/>
            </w:tcBorders>
          </w:tcPr>
          <w:p w:rsidR="003A6712" w:rsidRPr="00DB23A8" w:rsidRDefault="003A6712" w:rsidP="003A6712">
            <w:pPr>
              <w:pStyle w:val="Titlu2"/>
              <w:rPr>
                <w:rFonts w:asciiTheme="minorHAnsi" w:hAnsiTheme="minorHAnsi" w:cstheme="minorHAnsi"/>
                <w:sz w:val="20"/>
              </w:rPr>
            </w:pPr>
          </w:p>
          <w:p w:rsidR="003A6712" w:rsidRPr="00DB23A8" w:rsidRDefault="003A6712" w:rsidP="003A6712">
            <w:pPr>
              <w:pStyle w:val="Titlu2"/>
              <w:rPr>
                <w:rFonts w:asciiTheme="minorHAnsi" w:hAnsiTheme="minorHAnsi" w:cstheme="minorHAnsi"/>
                <w:sz w:val="20"/>
              </w:rPr>
            </w:pPr>
            <w:r w:rsidRPr="00DB23A8">
              <w:rPr>
                <w:rFonts w:asciiTheme="minorHAnsi" w:hAnsiTheme="minorHAnsi" w:cstheme="minorHAnsi"/>
                <w:sz w:val="20"/>
              </w:rPr>
              <w:t xml:space="preserve"> I </w:t>
            </w:r>
          </w:p>
        </w:tc>
        <w:tc>
          <w:tcPr>
            <w:tcW w:w="2474" w:type="pct"/>
            <w:vAlign w:val="center"/>
          </w:tcPr>
          <w:p w:rsidR="003A6712" w:rsidRPr="00DB23A8" w:rsidRDefault="003A6712" w:rsidP="003A6712">
            <w:pPr>
              <w:ind w:left="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3A6712" w:rsidRPr="00DB23A8" w:rsidRDefault="003A6712" w:rsidP="003A6712">
            <w:pPr>
              <w:ind w:left="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VENITURI TOTAL</w:t>
            </w:r>
          </w:p>
        </w:tc>
        <w:tc>
          <w:tcPr>
            <w:tcW w:w="592" w:type="pct"/>
          </w:tcPr>
          <w:p w:rsidR="003A6712" w:rsidRPr="00DB23A8" w:rsidRDefault="003A6712" w:rsidP="003A6712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3A6712" w:rsidRPr="00DB23A8" w:rsidRDefault="003A6712" w:rsidP="003A671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00.01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712" w:rsidRPr="00DB23A8" w:rsidRDefault="000D77DE" w:rsidP="003A6712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2.024.000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712" w:rsidRPr="00DB23A8" w:rsidRDefault="000D77DE" w:rsidP="003A6712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2.024.000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712" w:rsidRPr="00DB23A8" w:rsidRDefault="000D77DE" w:rsidP="003A6712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500.000</w:t>
            </w:r>
          </w:p>
        </w:tc>
      </w:tr>
      <w:tr w:rsidR="003A6712" w:rsidRPr="00DB23A8" w:rsidTr="00217290">
        <w:trPr>
          <w:cantSplit/>
        </w:trPr>
        <w:tc>
          <w:tcPr>
            <w:tcW w:w="284" w:type="pct"/>
            <w:vMerge w:val="restart"/>
            <w:tcBorders>
              <w:left w:val="single" w:sz="4" w:space="0" w:color="auto"/>
            </w:tcBorders>
          </w:tcPr>
          <w:p w:rsidR="003A6712" w:rsidRPr="00DB23A8" w:rsidRDefault="000D77DE" w:rsidP="003A671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="003A6712"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474" w:type="pct"/>
          </w:tcPr>
          <w:p w:rsidR="003A6712" w:rsidRPr="00DB23A8" w:rsidRDefault="00B303B7" w:rsidP="003A6712">
            <w:pPr>
              <w:ind w:left="102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Încasări</w:t>
            </w:r>
            <w:r w:rsidR="003A6712"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din </w:t>
            </w: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rambursarea</w:t>
            </w:r>
            <w:r w:rsidR="003A6712"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împrumuturilor</w:t>
            </w:r>
            <w:r w:rsidR="003A6712"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acordate</w:t>
            </w:r>
          </w:p>
        </w:tc>
        <w:tc>
          <w:tcPr>
            <w:tcW w:w="592" w:type="pct"/>
          </w:tcPr>
          <w:p w:rsidR="003A6712" w:rsidRPr="00DB23A8" w:rsidRDefault="003A6712" w:rsidP="003A6712">
            <w:pP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40.02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3A6712" w:rsidRPr="00DB23A8" w:rsidRDefault="000D77DE" w:rsidP="003A6712">
            <w:pPr>
              <w:jc w:val="right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2.024.000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3A6712" w:rsidRPr="00DB23A8" w:rsidRDefault="000D77DE" w:rsidP="003A6712">
            <w:pPr>
              <w:jc w:val="right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2.024.000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:rsidR="003A6712" w:rsidRPr="00DB23A8" w:rsidRDefault="000D77DE" w:rsidP="003A6712">
            <w:pPr>
              <w:jc w:val="right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500.000</w:t>
            </w:r>
          </w:p>
        </w:tc>
      </w:tr>
      <w:tr w:rsidR="003A6712" w:rsidRPr="00DB23A8" w:rsidTr="00217290">
        <w:trPr>
          <w:cantSplit/>
        </w:trPr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A6712" w:rsidRPr="00DB23A8" w:rsidRDefault="003A6712" w:rsidP="003A671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74" w:type="pct"/>
            <w:tcBorders>
              <w:bottom w:val="single" w:sz="4" w:space="0" w:color="auto"/>
            </w:tcBorders>
          </w:tcPr>
          <w:p w:rsidR="003A6712" w:rsidRPr="00DB23A8" w:rsidRDefault="003A6712" w:rsidP="003A6712">
            <w:pPr>
              <w:ind w:left="102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 xml:space="preserve">Sume din excedentul bugetar local utilizate pentru </w:t>
            </w:r>
            <w:r w:rsidR="00B303B7" w:rsidRPr="00DB23A8">
              <w:rPr>
                <w:rFonts w:asciiTheme="minorHAnsi" w:hAnsiTheme="minorHAnsi" w:cstheme="minorHAnsi"/>
                <w:sz w:val="18"/>
                <w:szCs w:val="18"/>
              </w:rPr>
              <w:t>finanțarea</w:t>
            </w: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 xml:space="preserve"> cheltuielilor </w:t>
            </w:r>
            <w:r w:rsidR="00B303B7" w:rsidRPr="00DB23A8">
              <w:rPr>
                <w:rFonts w:asciiTheme="minorHAnsi" w:hAnsiTheme="minorHAnsi" w:cstheme="minorHAnsi"/>
                <w:sz w:val="18"/>
                <w:szCs w:val="18"/>
              </w:rPr>
              <w:t>secțiunii</w:t>
            </w: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 xml:space="preserve"> de dezvoltare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:rsidR="003A6712" w:rsidRPr="00DB23A8" w:rsidRDefault="003A6712" w:rsidP="003A67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40.02.14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12" w:rsidRPr="00DB23A8" w:rsidRDefault="000D77DE" w:rsidP="003A671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2.024.000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12" w:rsidRPr="00DB23A8" w:rsidRDefault="000D77DE" w:rsidP="003A671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2.024.000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12" w:rsidRPr="00DB23A8" w:rsidRDefault="000D77DE" w:rsidP="003A671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500.000</w:t>
            </w:r>
          </w:p>
        </w:tc>
      </w:tr>
    </w:tbl>
    <w:p w:rsidR="007D3AB4" w:rsidRPr="00DB23A8" w:rsidRDefault="007D3AB4" w:rsidP="00AD6B30">
      <w:pPr>
        <w:rPr>
          <w:rFonts w:asciiTheme="minorHAnsi" w:hAnsiTheme="minorHAnsi" w:cstheme="minorHAnsi"/>
          <w:b/>
          <w:sz w:val="24"/>
          <w:szCs w:val="24"/>
        </w:rPr>
      </w:pPr>
    </w:p>
    <w:p w:rsidR="007D3AB4" w:rsidRPr="00DB23A8" w:rsidRDefault="007D3AB4" w:rsidP="007D3AB4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B23A8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54"/>
        <w:gridCol w:w="4807"/>
        <w:gridCol w:w="1150"/>
        <w:gridCol w:w="1068"/>
        <w:gridCol w:w="1070"/>
        <w:gridCol w:w="1150"/>
      </w:tblGrid>
      <w:tr w:rsidR="007D3AB4" w:rsidRPr="00DB23A8" w:rsidTr="00217290">
        <w:trPr>
          <w:trHeight w:val="28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Nr</w:t>
            </w:r>
          </w:p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crt</w:t>
            </w:r>
          </w:p>
        </w:tc>
        <w:tc>
          <w:tcPr>
            <w:tcW w:w="2453" w:type="pct"/>
            <w:vMerge w:val="restart"/>
            <w:tcBorders>
              <w:top w:val="single" w:sz="4" w:space="0" w:color="auto"/>
            </w:tcBorders>
          </w:tcPr>
          <w:p w:rsidR="007D3AB4" w:rsidRPr="00DB23A8" w:rsidRDefault="007D3AB4" w:rsidP="000D161B">
            <w:pPr>
              <w:ind w:left="6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:rsidR="007D3AB4" w:rsidRPr="00DB23A8" w:rsidRDefault="007D3AB4" w:rsidP="000D161B">
            <w:pPr>
              <w:ind w:left="6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DENUMIREA  INDICATORILOR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D3AB4" w:rsidRPr="00DB23A8" w:rsidRDefault="007D3AB4" w:rsidP="000D161B">
            <w:pPr>
              <w:ind w:left="19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:rsidR="007D3AB4" w:rsidRPr="00DB23A8" w:rsidRDefault="007D3AB4" w:rsidP="000D161B">
            <w:pPr>
              <w:ind w:left="19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Cod</w:t>
            </w:r>
          </w:p>
          <w:p w:rsidR="007D3AB4" w:rsidRPr="00DB23A8" w:rsidRDefault="007D3AB4" w:rsidP="000D16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indicator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AB4" w:rsidRPr="00DB23A8" w:rsidRDefault="007D3AB4" w:rsidP="000D16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23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TRIM I 202</w:t>
            </w:r>
            <w:r w:rsidR="00D52B1E" w:rsidRPr="00DB23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7D3AB4" w:rsidRPr="00DB23A8" w:rsidTr="00217290">
        <w:trPr>
          <w:trHeight w:val="165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3" w:type="pct"/>
            <w:vMerge/>
          </w:tcPr>
          <w:p w:rsidR="007D3AB4" w:rsidRPr="00DB23A8" w:rsidRDefault="007D3AB4" w:rsidP="000D161B">
            <w:pPr>
              <w:ind w:left="6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right w:val="single" w:sz="4" w:space="0" w:color="auto"/>
            </w:tcBorders>
          </w:tcPr>
          <w:p w:rsidR="007D3AB4" w:rsidRPr="00DB23A8" w:rsidRDefault="007D3AB4" w:rsidP="000D161B">
            <w:pPr>
              <w:ind w:left="19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AB4" w:rsidRPr="00DB23A8" w:rsidRDefault="007D3AB4" w:rsidP="000D161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B23A8">
              <w:rPr>
                <w:rFonts w:asciiTheme="minorHAnsi" w:hAnsiTheme="minorHAnsi" w:cstheme="minorHAnsi"/>
                <w:b/>
                <w:sz w:val="16"/>
                <w:szCs w:val="16"/>
              </w:rPr>
              <w:t>CREDITE BUGETARE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3AB4" w:rsidRPr="00DB23A8" w:rsidRDefault="007D3AB4" w:rsidP="000D161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B23A8">
              <w:rPr>
                <w:rFonts w:asciiTheme="minorHAnsi" w:hAnsiTheme="minorHAnsi" w:cstheme="minorHAnsi"/>
                <w:b/>
                <w:sz w:val="16"/>
                <w:szCs w:val="16"/>
              </w:rPr>
              <w:t>PLATI EFECTUATE</w:t>
            </w:r>
          </w:p>
        </w:tc>
      </w:tr>
      <w:tr w:rsidR="007D3AB4" w:rsidRPr="00DB23A8" w:rsidTr="00217290">
        <w:trPr>
          <w:trHeight w:val="165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3" w:type="pct"/>
            <w:vMerge/>
          </w:tcPr>
          <w:p w:rsidR="007D3AB4" w:rsidRPr="00DB23A8" w:rsidRDefault="007D3AB4" w:rsidP="000D161B">
            <w:pPr>
              <w:ind w:left="6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right w:val="single" w:sz="4" w:space="0" w:color="auto"/>
            </w:tcBorders>
          </w:tcPr>
          <w:p w:rsidR="007D3AB4" w:rsidRPr="00DB23A8" w:rsidRDefault="007D3AB4" w:rsidP="000D161B">
            <w:pPr>
              <w:ind w:left="19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3AB4" w:rsidRPr="00DB23A8" w:rsidRDefault="007D3AB4" w:rsidP="000D161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B23A8">
              <w:rPr>
                <w:rFonts w:asciiTheme="minorHAnsi" w:hAnsiTheme="minorHAnsi" w:cstheme="minorHAnsi"/>
                <w:b/>
                <w:sz w:val="16"/>
                <w:szCs w:val="16"/>
              </w:rPr>
              <w:t>INITIALE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3AB4" w:rsidRPr="00DB23A8" w:rsidRDefault="007D3AB4" w:rsidP="000D161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B23A8">
              <w:rPr>
                <w:rFonts w:asciiTheme="minorHAnsi" w:hAnsiTheme="minorHAnsi" w:cstheme="minorHAnsi"/>
                <w:b/>
                <w:sz w:val="16"/>
                <w:szCs w:val="16"/>
              </w:rPr>
              <w:t>DEFINITIVE</w:t>
            </w:r>
          </w:p>
        </w:tc>
        <w:tc>
          <w:tcPr>
            <w:tcW w:w="5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AB4" w:rsidRPr="00DB23A8" w:rsidRDefault="007D3AB4" w:rsidP="000D161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7D3AB4" w:rsidRPr="00DB23A8" w:rsidTr="00217290">
        <w:tc>
          <w:tcPr>
            <w:tcW w:w="282" w:type="pct"/>
            <w:tcBorders>
              <w:left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II</w:t>
            </w:r>
          </w:p>
        </w:tc>
        <w:tc>
          <w:tcPr>
            <w:tcW w:w="2453" w:type="pct"/>
          </w:tcPr>
          <w:p w:rsidR="007D3AB4" w:rsidRPr="00DB23A8" w:rsidRDefault="007D3AB4" w:rsidP="000D161B">
            <w:pPr>
              <w:ind w:left="8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7D3AB4" w:rsidRPr="00DB23A8" w:rsidRDefault="007D3AB4" w:rsidP="000D161B">
            <w:pPr>
              <w:ind w:left="8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CHELTUIELI TOTAL</w:t>
            </w:r>
          </w:p>
        </w:tc>
        <w:tc>
          <w:tcPr>
            <w:tcW w:w="587" w:type="pct"/>
            <w:vAlign w:val="bottom"/>
          </w:tcPr>
          <w:p w:rsidR="007D3AB4" w:rsidRPr="00DB23A8" w:rsidRDefault="007D3AB4" w:rsidP="000D161B">
            <w:pPr>
              <w:ind w:left="67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7D3AB4" w:rsidRPr="00DB23A8" w:rsidRDefault="007D3AB4" w:rsidP="000D161B">
            <w:pPr>
              <w:tabs>
                <w:tab w:val="right" w:pos="1319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49.02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AB4" w:rsidRPr="00DB23A8" w:rsidRDefault="00CF5006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2.024.000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AB4" w:rsidRPr="00DB23A8" w:rsidRDefault="00CF5006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2.024.000</w:t>
            </w:r>
          </w:p>
        </w:tc>
        <w:tc>
          <w:tcPr>
            <w:tcW w:w="5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AB4" w:rsidRPr="00DB23A8" w:rsidRDefault="00CF5006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5.117</w:t>
            </w:r>
          </w:p>
        </w:tc>
      </w:tr>
      <w:tr w:rsidR="007D3AB4" w:rsidRPr="00DB23A8" w:rsidTr="00217290">
        <w:trPr>
          <w:cantSplit/>
        </w:trPr>
        <w:tc>
          <w:tcPr>
            <w:tcW w:w="282" w:type="pct"/>
            <w:vMerge w:val="restart"/>
            <w:tcBorders>
              <w:left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 xml:space="preserve">  1.</w:t>
            </w:r>
          </w:p>
        </w:tc>
        <w:tc>
          <w:tcPr>
            <w:tcW w:w="2453" w:type="pct"/>
          </w:tcPr>
          <w:p w:rsidR="007D3AB4" w:rsidRPr="00DB23A8" w:rsidRDefault="00B303B7" w:rsidP="000D161B">
            <w:pPr>
              <w:ind w:left="102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Autorități</w:t>
            </w:r>
            <w:r w:rsidR="007D3AB4"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publice </w:t>
            </w: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și</w:t>
            </w:r>
            <w:r w:rsidR="007D3AB4"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acțiuni</w:t>
            </w:r>
            <w:r w:rsidR="007D3AB4"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externe   </w:t>
            </w:r>
          </w:p>
        </w:tc>
        <w:tc>
          <w:tcPr>
            <w:tcW w:w="587" w:type="pct"/>
            <w:vAlign w:val="bottom"/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51.02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D23DF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715.000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D23DF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715.000</w:t>
            </w:r>
          </w:p>
        </w:tc>
        <w:tc>
          <w:tcPr>
            <w:tcW w:w="587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D23DF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</w:tr>
      <w:tr w:rsidR="007D3AB4" w:rsidRPr="00DB23A8" w:rsidTr="00217290">
        <w:trPr>
          <w:cantSplit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3" w:type="pct"/>
          </w:tcPr>
          <w:p w:rsidR="007D3AB4" w:rsidRPr="00DB23A8" w:rsidRDefault="007D3AB4" w:rsidP="000D161B">
            <w:pPr>
              <w:ind w:left="102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587" w:type="pct"/>
            <w:vAlign w:val="bottom"/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51.02.71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D23DF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715,000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D23DF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715,000</w:t>
            </w:r>
          </w:p>
        </w:tc>
        <w:tc>
          <w:tcPr>
            <w:tcW w:w="587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D23DF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7D3AB4" w:rsidRPr="00DB23A8" w:rsidTr="00217290">
        <w:trPr>
          <w:cantSplit/>
        </w:trPr>
        <w:tc>
          <w:tcPr>
            <w:tcW w:w="282" w:type="pct"/>
            <w:vMerge w:val="restart"/>
            <w:tcBorders>
              <w:left w:val="single" w:sz="4" w:space="0" w:color="auto"/>
            </w:tcBorders>
          </w:tcPr>
          <w:p w:rsidR="007D3AB4" w:rsidRPr="00DB23A8" w:rsidRDefault="00633537" w:rsidP="000D16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7D3AB4"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453" w:type="pct"/>
          </w:tcPr>
          <w:p w:rsidR="007D3AB4" w:rsidRPr="00DB23A8" w:rsidRDefault="007D3AB4" w:rsidP="000D161B">
            <w:pPr>
              <w:ind w:left="102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Sănătate </w:t>
            </w:r>
          </w:p>
        </w:tc>
        <w:tc>
          <w:tcPr>
            <w:tcW w:w="587" w:type="pct"/>
            <w:vAlign w:val="bottom"/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66.02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E71AF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117.000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E71AF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117.000</w:t>
            </w:r>
          </w:p>
        </w:tc>
        <w:tc>
          <w:tcPr>
            <w:tcW w:w="587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E71AF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5.117</w:t>
            </w:r>
          </w:p>
        </w:tc>
      </w:tr>
      <w:tr w:rsidR="007D3AB4" w:rsidRPr="00DB23A8" w:rsidTr="00217290">
        <w:trPr>
          <w:cantSplit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:rsidR="007D3AB4" w:rsidRPr="00DB23A8" w:rsidRDefault="007D3AB4" w:rsidP="000D161B">
            <w:pPr>
              <w:ind w:left="10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Alte </w:t>
            </w:r>
            <w:r w:rsidR="00B303B7"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instituții</w:t>
            </w: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si </w:t>
            </w:r>
            <w:r w:rsidR="00B303B7"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acțiuni</w:t>
            </w: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sanitare</w:t>
            </w:r>
          </w:p>
        </w:tc>
        <w:tc>
          <w:tcPr>
            <w:tcW w:w="587" w:type="pct"/>
            <w:vAlign w:val="bottom"/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66.02.50.50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E71AF" w:rsidP="000D161B">
            <w:pPr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117.000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E71AF" w:rsidP="000D161B">
            <w:pPr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117.000</w:t>
            </w:r>
          </w:p>
        </w:tc>
        <w:tc>
          <w:tcPr>
            <w:tcW w:w="587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FE71AF" w:rsidP="000D161B">
            <w:pPr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5.117</w:t>
            </w:r>
          </w:p>
        </w:tc>
      </w:tr>
      <w:tr w:rsidR="007D3AB4" w:rsidRPr="00DB23A8" w:rsidTr="00217290">
        <w:trPr>
          <w:cantSplit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3" w:type="pct"/>
            <w:tcBorders>
              <w:top w:val="single" w:sz="4" w:space="0" w:color="auto"/>
            </w:tcBorders>
          </w:tcPr>
          <w:p w:rsidR="007D3AB4" w:rsidRPr="00DB23A8" w:rsidRDefault="007D3AB4" w:rsidP="000D161B">
            <w:pPr>
              <w:ind w:left="102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587" w:type="pct"/>
            <w:tcBorders>
              <w:top w:val="single" w:sz="4" w:space="0" w:color="auto"/>
            </w:tcBorders>
            <w:vAlign w:val="bottom"/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66.02.71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AB4" w:rsidRPr="00DB23A8" w:rsidRDefault="00FE71AF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117.000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AB4" w:rsidRPr="00DB23A8" w:rsidRDefault="00FE71AF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117.000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AB4" w:rsidRPr="00DB23A8" w:rsidRDefault="00FE71AF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5.117</w:t>
            </w:r>
          </w:p>
        </w:tc>
      </w:tr>
      <w:tr w:rsidR="007D3AB4" w:rsidRPr="00DB23A8" w:rsidTr="00217290">
        <w:trPr>
          <w:cantSplit/>
        </w:trPr>
        <w:tc>
          <w:tcPr>
            <w:tcW w:w="282" w:type="pct"/>
            <w:vMerge w:val="restart"/>
            <w:tcBorders>
              <w:left w:val="single" w:sz="4" w:space="0" w:color="auto"/>
            </w:tcBorders>
          </w:tcPr>
          <w:p w:rsidR="007D3AB4" w:rsidRPr="00DB23A8" w:rsidRDefault="00633537" w:rsidP="000D16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="007D3AB4"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453" w:type="pct"/>
          </w:tcPr>
          <w:p w:rsidR="007D3AB4" w:rsidRPr="00DB23A8" w:rsidRDefault="00DD3D7E" w:rsidP="000D161B">
            <w:pPr>
              <w:ind w:left="102" w:right="-56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Protecția mediului</w:t>
            </w:r>
          </w:p>
        </w:tc>
        <w:tc>
          <w:tcPr>
            <w:tcW w:w="587" w:type="pct"/>
            <w:vAlign w:val="bottom"/>
          </w:tcPr>
          <w:p w:rsidR="007D3AB4" w:rsidRPr="00DB23A8" w:rsidRDefault="00DD3D7E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74</w:t>
            </w:r>
            <w:r w:rsidR="007D3AB4"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175.000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175.000</w:t>
            </w:r>
          </w:p>
        </w:tc>
        <w:tc>
          <w:tcPr>
            <w:tcW w:w="587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</w:tr>
      <w:tr w:rsidR="007D3AB4" w:rsidRPr="00DB23A8" w:rsidTr="00217290">
        <w:trPr>
          <w:cantSplit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:rsidR="007D3AB4" w:rsidRPr="00DB23A8" w:rsidRDefault="00DD3D7E" w:rsidP="000D161B">
            <w:pPr>
              <w:ind w:left="10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Canalizarea și tratarea apelor reziduale</w:t>
            </w:r>
          </w:p>
        </w:tc>
        <w:tc>
          <w:tcPr>
            <w:tcW w:w="587" w:type="pct"/>
            <w:vAlign w:val="bottom"/>
          </w:tcPr>
          <w:p w:rsidR="007D3AB4" w:rsidRPr="00DB23A8" w:rsidRDefault="00DD3D7E" w:rsidP="000D161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70.02.06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175.000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175.000</w:t>
            </w:r>
          </w:p>
        </w:tc>
        <w:tc>
          <w:tcPr>
            <w:tcW w:w="587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</w:tr>
      <w:tr w:rsidR="007D3AB4" w:rsidRPr="00DB23A8" w:rsidTr="00217290">
        <w:trPr>
          <w:cantSplit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:rsidR="007D3AB4" w:rsidRPr="00DB23A8" w:rsidRDefault="007D3AB4" w:rsidP="000D161B">
            <w:pPr>
              <w:ind w:left="102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587" w:type="pct"/>
            <w:vAlign w:val="bottom"/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70.02.71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175.000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175.000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7D3AB4" w:rsidRPr="00DB23A8" w:rsidTr="00217290">
        <w:trPr>
          <w:cantSplit/>
        </w:trPr>
        <w:tc>
          <w:tcPr>
            <w:tcW w:w="282" w:type="pct"/>
            <w:vMerge w:val="restart"/>
            <w:tcBorders>
              <w:left w:val="single" w:sz="4" w:space="0" w:color="auto"/>
            </w:tcBorders>
          </w:tcPr>
          <w:p w:rsidR="007D3AB4" w:rsidRPr="00DB23A8" w:rsidRDefault="00633537" w:rsidP="000D16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7D3AB4"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453" w:type="pct"/>
          </w:tcPr>
          <w:p w:rsidR="007D3AB4" w:rsidRPr="00DB23A8" w:rsidRDefault="007D3AB4" w:rsidP="000D161B">
            <w:pPr>
              <w:ind w:left="102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Transporturi</w:t>
            </w:r>
          </w:p>
        </w:tc>
        <w:tc>
          <w:tcPr>
            <w:tcW w:w="587" w:type="pct"/>
            <w:vAlign w:val="bottom"/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84.02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CF5006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1.017</w:t>
            </w:r>
            <w:r w:rsidR="00DD3D7E"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.000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CF5006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1.</w:t>
            </w:r>
            <w:r w:rsidR="00DD3D7E"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17</w:t>
            </w:r>
            <w:r w:rsidR="00DD3D7E"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.000</w:t>
            </w:r>
          </w:p>
        </w:tc>
        <w:tc>
          <w:tcPr>
            <w:tcW w:w="587" w:type="pct"/>
            <w:tcBorders>
              <w:left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</w:tr>
      <w:tr w:rsidR="00CF5006" w:rsidRPr="00DB23A8" w:rsidTr="00217290">
        <w:trPr>
          <w:cantSplit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CF5006" w:rsidRPr="00DB23A8" w:rsidRDefault="00CF5006" w:rsidP="000D16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:rsidR="00CF5006" w:rsidRPr="00DB23A8" w:rsidRDefault="00B303B7" w:rsidP="000D161B">
            <w:pPr>
              <w:ind w:left="10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Străzi</w:t>
            </w:r>
          </w:p>
        </w:tc>
        <w:tc>
          <w:tcPr>
            <w:tcW w:w="587" w:type="pct"/>
            <w:vAlign w:val="bottom"/>
          </w:tcPr>
          <w:p w:rsidR="00CF5006" w:rsidRPr="00DB23A8" w:rsidRDefault="00CF5006" w:rsidP="000D161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84.02.03.03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CF5006" w:rsidRPr="00DB23A8" w:rsidRDefault="00CF5006" w:rsidP="000D161B">
            <w:pPr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967.000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CF5006" w:rsidRPr="00DB23A8" w:rsidRDefault="00CF5006" w:rsidP="000D161B">
            <w:pPr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967.000</w:t>
            </w:r>
          </w:p>
        </w:tc>
        <w:tc>
          <w:tcPr>
            <w:tcW w:w="587" w:type="pct"/>
            <w:tcBorders>
              <w:left w:val="single" w:sz="4" w:space="0" w:color="auto"/>
              <w:right w:val="single" w:sz="4" w:space="0" w:color="auto"/>
            </w:tcBorders>
          </w:tcPr>
          <w:p w:rsidR="00CF5006" w:rsidRPr="00DB23A8" w:rsidRDefault="00CF5006" w:rsidP="000D161B">
            <w:pPr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</w:tr>
      <w:tr w:rsidR="00CF5006" w:rsidRPr="00DB23A8" w:rsidTr="00217290">
        <w:trPr>
          <w:cantSplit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CF5006" w:rsidRPr="00DB23A8" w:rsidRDefault="00CF5006" w:rsidP="000D16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:rsidR="00CF5006" w:rsidRPr="00DB23A8" w:rsidRDefault="00CF5006" w:rsidP="000D161B">
            <w:pPr>
              <w:ind w:left="10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587" w:type="pct"/>
            <w:vAlign w:val="bottom"/>
          </w:tcPr>
          <w:p w:rsidR="00CF5006" w:rsidRPr="00DB23A8" w:rsidRDefault="00CF5006" w:rsidP="000D161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84.02.71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CF5006" w:rsidRPr="00DB23A8" w:rsidRDefault="00CF5006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967.000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:rsidR="00CF5006" w:rsidRPr="00DB23A8" w:rsidRDefault="00CF5006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967.000</w:t>
            </w:r>
          </w:p>
        </w:tc>
        <w:tc>
          <w:tcPr>
            <w:tcW w:w="587" w:type="pct"/>
            <w:tcBorders>
              <w:left w:val="single" w:sz="4" w:space="0" w:color="auto"/>
              <w:right w:val="single" w:sz="4" w:space="0" w:color="auto"/>
            </w:tcBorders>
          </w:tcPr>
          <w:p w:rsidR="00CF5006" w:rsidRPr="00DB23A8" w:rsidRDefault="00CF5006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161336" w:rsidRPr="00DB23A8" w:rsidTr="00217290">
        <w:trPr>
          <w:cantSplit/>
          <w:trHeight w:val="228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161336" w:rsidRPr="00DB23A8" w:rsidRDefault="00161336" w:rsidP="000D161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3" w:type="pct"/>
          </w:tcPr>
          <w:p w:rsidR="00161336" w:rsidRPr="00DB23A8" w:rsidRDefault="00155942" w:rsidP="000D161B">
            <w:pPr>
              <w:ind w:left="102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Transport pe calea ferata</w:t>
            </w:r>
          </w:p>
        </w:tc>
        <w:tc>
          <w:tcPr>
            <w:tcW w:w="587" w:type="pct"/>
            <w:vAlign w:val="bottom"/>
          </w:tcPr>
          <w:p w:rsidR="00161336" w:rsidRPr="00DB23A8" w:rsidRDefault="00155942" w:rsidP="000D161B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84.02.04.01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DB23A8" w:rsidRDefault="00DD3D7E" w:rsidP="000D161B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DB23A8" w:rsidRDefault="00DD3D7E" w:rsidP="000D161B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50.000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6" w:rsidRPr="00DB23A8" w:rsidRDefault="00DD3D7E" w:rsidP="000D161B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0</w:t>
            </w:r>
          </w:p>
        </w:tc>
      </w:tr>
      <w:tr w:rsidR="007D3AB4" w:rsidRPr="00DB23A8" w:rsidTr="00217290">
        <w:trPr>
          <w:cantSplit/>
        </w:trPr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3" w:type="pct"/>
            <w:tcBorders>
              <w:bottom w:val="single" w:sz="4" w:space="0" w:color="auto"/>
            </w:tcBorders>
          </w:tcPr>
          <w:p w:rsidR="007D3AB4" w:rsidRPr="00DB23A8" w:rsidRDefault="007D3AB4" w:rsidP="000D161B">
            <w:pPr>
              <w:ind w:left="102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vAlign w:val="bottom"/>
          </w:tcPr>
          <w:p w:rsidR="007D3AB4" w:rsidRPr="00DB23A8" w:rsidRDefault="007D3AB4" w:rsidP="000D161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84.02.71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50.000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sz w:val="18"/>
                <w:szCs w:val="18"/>
              </w:rPr>
              <w:t>50.000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B4" w:rsidRPr="00DB23A8" w:rsidRDefault="00DD3D7E" w:rsidP="000D161B">
            <w:pPr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23A8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</w:tr>
    </w:tbl>
    <w:p w:rsidR="007D3AB4" w:rsidRPr="00DB23A8" w:rsidRDefault="007D3AB4" w:rsidP="007D3AB4">
      <w:pPr>
        <w:rPr>
          <w:rFonts w:asciiTheme="minorHAnsi" w:hAnsiTheme="minorHAnsi" w:cstheme="minorHAnsi"/>
        </w:rPr>
      </w:pPr>
    </w:p>
    <w:p w:rsidR="007D3AB4" w:rsidRPr="00DB23A8" w:rsidRDefault="007D3AB4" w:rsidP="00217290">
      <w:pPr>
        <w:jc w:val="center"/>
        <w:rPr>
          <w:rFonts w:asciiTheme="minorHAnsi" w:hAnsiTheme="minorHAnsi" w:cstheme="minorHAnsi"/>
        </w:rPr>
      </w:pPr>
    </w:p>
    <w:p w:rsidR="00A52F05" w:rsidRPr="00A52F05" w:rsidRDefault="00A52F05" w:rsidP="00A52F05">
      <w:pPr>
        <w:overflowPunct/>
        <w:jc w:val="center"/>
        <w:textAlignment w:val="auto"/>
        <w:rPr>
          <w:rFonts w:ascii="Calibri" w:hAnsi="Calibri" w:cs="Calibri"/>
          <w:sz w:val="22"/>
          <w:szCs w:val="22"/>
          <w:lang w:eastAsia="ro-RO"/>
        </w:rPr>
      </w:pPr>
      <w:r w:rsidRPr="00A52F05">
        <w:rPr>
          <w:rFonts w:ascii="Calibri" w:hAnsi="Calibri" w:cs="Calibri"/>
          <w:sz w:val="22"/>
          <w:szCs w:val="22"/>
          <w:lang w:eastAsia="ro-RO"/>
        </w:rPr>
        <w:t>PREȘEDINTELE DE ȘEDINȚĂ:</w:t>
      </w:r>
    </w:p>
    <w:p w:rsidR="00A52F05" w:rsidRPr="00A52F05" w:rsidRDefault="00A52F05" w:rsidP="00A52F05">
      <w:pPr>
        <w:overflowPunct/>
        <w:jc w:val="center"/>
        <w:textAlignment w:val="auto"/>
        <w:rPr>
          <w:rFonts w:ascii="Calibri" w:hAnsi="Calibri" w:cs="Calibri"/>
          <w:sz w:val="22"/>
          <w:szCs w:val="22"/>
          <w:lang w:eastAsia="ro-RO"/>
        </w:rPr>
      </w:pPr>
      <w:r w:rsidRPr="00A52F05">
        <w:rPr>
          <w:rFonts w:ascii="Calibri" w:hAnsi="Calibri" w:cs="Calibri"/>
          <w:sz w:val="22"/>
          <w:szCs w:val="22"/>
          <w:lang w:eastAsia="ro-RO"/>
        </w:rPr>
        <w:t xml:space="preserve">Consilier local, </w:t>
      </w:r>
    </w:p>
    <w:p w:rsidR="007D3AB4" w:rsidRPr="00DB23A8" w:rsidRDefault="00A52F05" w:rsidP="00A52F05">
      <w:pPr>
        <w:jc w:val="center"/>
        <w:rPr>
          <w:rFonts w:asciiTheme="minorHAnsi" w:hAnsiTheme="minorHAnsi" w:cstheme="minorHAnsi"/>
        </w:rPr>
      </w:pPr>
      <w:r w:rsidRPr="00A52F05">
        <w:rPr>
          <w:rFonts w:ascii="Calibri" w:hAnsi="Calibri" w:cs="Calibri"/>
          <w:b/>
          <w:bCs/>
          <w:sz w:val="22"/>
          <w:szCs w:val="22"/>
          <w:lang w:eastAsia="ro-RO"/>
        </w:rPr>
        <w:t>Alexandru-Adrian BOTEA</w:t>
      </w:r>
    </w:p>
    <w:sectPr w:rsidR="007D3AB4" w:rsidRPr="00DB23A8" w:rsidSect="00D828CA">
      <w:headerReference w:type="default" r:id="rId7"/>
      <w:endnotePr>
        <w:numFmt w:val="decimal"/>
        <w:numStart w:val="0"/>
      </w:endnotePr>
      <w:pgSz w:w="11907" w:h="16840" w:code="9"/>
      <w:pgMar w:top="567" w:right="851" w:bottom="567" w:left="124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5B14" w:rsidRDefault="00415B14">
      <w:r>
        <w:separator/>
      </w:r>
    </w:p>
  </w:endnote>
  <w:endnote w:type="continuationSeparator" w:id="0">
    <w:p w:rsidR="00415B14" w:rsidRDefault="0041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5B14" w:rsidRDefault="00415B14">
      <w:r>
        <w:separator/>
      </w:r>
    </w:p>
  </w:footnote>
  <w:footnote w:type="continuationSeparator" w:id="0">
    <w:p w:rsidR="00415B14" w:rsidRDefault="00415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161B" w:rsidRDefault="000D161B">
    <w:pPr>
      <w:pStyle w:val="Antet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85"/>
    <w:rsid w:val="00000B55"/>
    <w:rsid w:val="00001730"/>
    <w:rsid w:val="0000557D"/>
    <w:rsid w:val="000208D1"/>
    <w:rsid w:val="0003109D"/>
    <w:rsid w:val="0003232A"/>
    <w:rsid w:val="000531E5"/>
    <w:rsid w:val="0005440B"/>
    <w:rsid w:val="00061245"/>
    <w:rsid w:val="000667CC"/>
    <w:rsid w:val="000739DD"/>
    <w:rsid w:val="00077F16"/>
    <w:rsid w:val="000A00D5"/>
    <w:rsid w:val="000A4E4D"/>
    <w:rsid w:val="000A544C"/>
    <w:rsid w:val="000A5621"/>
    <w:rsid w:val="000B0CFB"/>
    <w:rsid w:val="000B38B2"/>
    <w:rsid w:val="000B4612"/>
    <w:rsid w:val="000B49F3"/>
    <w:rsid w:val="000D161B"/>
    <w:rsid w:val="000D3251"/>
    <w:rsid w:val="000D3B85"/>
    <w:rsid w:val="000D77DE"/>
    <w:rsid w:val="000E42A2"/>
    <w:rsid w:val="000E5C19"/>
    <w:rsid w:val="00103909"/>
    <w:rsid w:val="00112624"/>
    <w:rsid w:val="00112F4D"/>
    <w:rsid w:val="00122553"/>
    <w:rsid w:val="00125A2E"/>
    <w:rsid w:val="00136127"/>
    <w:rsid w:val="00144739"/>
    <w:rsid w:val="00150E37"/>
    <w:rsid w:val="00155942"/>
    <w:rsid w:val="00161336"/>
    <w:rsid w:val="00163892"/>
    <w:rsid w:val="001641B6"/>
    <w:rsid w:val="00171C25"/>
    <w:rsid w:val="001B1E5E"/>
    <w:rsid w:val="001C229F"/>
    <w:rsid w:val="001C6B8D"/>
    <w:rsid w:val="00204549"/>
    <w:rsid w:val="00216507"/>
    <w:rsid w:val="00217290"/>
    <w:rsid w:val="00217A5A"/>
    <w:rsid w:val="00224483"/>
    <w:rsid w:val="002621F2"/>
    <w:rsid w:val="00264DC0"/>
    <w:rsid w:val="00270096"/>
    <w:rsid w:val="00272CB9"/>
    <w:rsid w:val="002748C6"/>
    <w:rsid w:val="00277A3B"/>
    <w:rsid w:val="00283388"/>
    <w:rsid w:val="00294B54"/>
    <w:rsid w:val="002969AD"/>
    <w:rsid w:val="002A7F5F"/>
    <w:rsid w:val="002B1802"/>
    <w:rsid w:val="002B3DBD"/>
    <w:rsid w:val="002D27E5"/>
    <w:rsid w:val="002E0818"/>
    <w:rsid w:val="002E7F95"/>
    <w:rsid w:val="002F38D2"/>
    <w:rsid w:val="002F694A"/>
    <w:rsid w:val="00301EEE"/>
    <w:rsid w:val="00316B8D"/>
    <w:rsid w:val="00322750"/>
    <w:rsid w:val="00323EEA"/>
    <w:rsid w:val="003375CB"/>
    <w:rsid w:val="00345932"/>
    <w:rsid w:val="003505B0"/>
    <w:rsid w:val="00370013"/>
    <w:rsid w:val="00371E96"/>
    <w:rsid w:val="00385ED4"/>
    <w:rsid w:val="003A4043"/>
    <w:rsid w:val="003A4FB4"/>
    <w:rsid w:val="003A6712"/>
    <w:rsid w:val="003B3FEE"/>
    <w:rsid w:val="003B6038"/>
    <w:rsid w:val="003D60FB"/>
    <w:rsid w:val="003D7D7C"/>
    <w:rsid w:val="003E188E"/>
    <w:rsid w:val="003F3209"/>
    <w:rsid w:val="003F4789"/>
    <w:rsid w:val="003F5328"/>
    <w:rsid w:val="0040014A"/>
    <w:rsid w:val="00404CF1"/>
    <w:rsid w:val="00415B14"/>
    <w:rsid w:val="00420F0F"/>
    <w:rsid w:val="00431E4F"/>
    <w:rsid w:val="00443212"/>
    <w:rsid w:val="004445B3"/>
    <w:rsid w:val="00447B47"/>
    <w:rsid w:val="004527A8"/>
    <w:rsid w:val="00461897"/>
    <w:rsid w:val="00462E55"/>
    <w:rsid w:val="004777C1"/>
    <w:rsid w:val="00477B41"/>
    <w:rsid w:val="00477EF2"/>
    <w:rsid w:val="004905F1"/>
    <w:rsid w:val="0049349F"/>
    <w:rsid w:val="00493E80"/>
    <w:rsid w:val="004A4C07"/>
    <w:rsid w:val="004C0135"/>
    <w:rsid w:val="004C6975"/>
    <w:rsid w:val="004D1DA1"/>
    <w:rsid w:val="004D4C4D"/>
    <w:rsid w:val="00513DA0"/>
    <w:rsid w:val="00517DBD"/>
    <w:rsid w:val="00534DE7"/>
    <w:rsid w:val="00540677"/>
    <w:rsid w:val="00547E56"/>
    <w:rsid w:val="00551EEC"/>
    <w:rsid w:val="00563371"/>
    <w:rsid w:val="00563999"/>
    <w:rsid w:val="0056749E"/>
    <w:rsid w:val="0056756C"/>
    <w:rsid w:val="005706BA"/>
    <w:rsid w:val="005710B2"/>
    <w:rsid w:val="0057270E"/>
    <w:rsid w:val="00582042"/>
    <w:rsid w:val="00587786"/>
    <w:rsid w:val="005951C7"/>
    <w:rsid w:val="005A6F70"/>
    <w:rsid w:val="005B22CA"/>
    <w:rsid w:val="005D3E5E"/>
    <w:rsid w:val="005D6576"/>
    <w:rsid w:val="005E498F"/>
    <w:rsid w:val="005F386B"/>
    <w:rsid w:val="005F7BD3"/>
    <w:rsid w:val="00611E2C"/>
    <w:rsid w:val="00633537"/>
    <w:rsid w:val="00637E86"/>
    <w:rsid w:val="00642A70"/>
    <w:rsid w:val="00656FDF"/>
    <w:rsid w:val="00663E18"/>
    <w:rsid w:val="006771DA"/>
    <w:rsid w:val="006967AB"/>
    <w:rsid w:val="006A42ED"/>
    <w:rsid w:val="006A4F4C"/>
    <w:rsid w:val="006B2991"/>
    <w:rsid w:val="006F515C"/>
    <w:rsid w:val="006F615A"/>
    <w:rsid w:val="00720856"/>
    <w:rsid w:val="007234CE"/>
    <w:rsid w:val="00725DFA"/>
    <w:rsid w:val="0072601B"/>
    <w:rsid w:val="00727EA9"/>
    <w:rsid w:val="007439E8"/>
    <w:rsid w:val="0077087D"/>
    <w:rsid w:val="00776986"/>
    <w:rsid w:val="00783148"/>
    <w:rsid w:val="007A2922"/>
    <w:rsid w:val="007B0205"/>
    <w:rsid w:val="007B65FB"/>
    <w:rsid w:val="007C5B84"/>
    <w:rsid w:val="007D07EF"/>
    <w:rsid w:val="007D3AB4"/>
    <w:rsid w:val="007D5970"/>
    <w:rsid w:val="007E3365"/>
    <w:rsid w:val="007E6E5A"/>
    <w:rsid w:val="007F7AC5"/>
    <w:rsid w:val="00813D99"/>
    <w:rsid w:val="00821116"/>
    <w:rsid w:val="00831533"/>
    <w:rsid w:val="00846ACE"/>
    <w:rsid w:val="008535F4"/>
    <w:rsid w:val="008A17F3"/>
    <w:rsid w:val="008A7A2F"/>
    <w:rsid w:val="008A7C71"/>
    <w:rsid w:val="008B1ED9"/>
    <w:rsid w:val="008D05B4"/>
    <w:rsid w:val="008D4F1D"/>
    <w:rsid w:val="008D584F"/>
    <w:rsid w:val="008D5988"/>
    <w:rsid w:val="008D7311"/>
    <w:rsid w:val="008E5EDF"/>
    <w:rsid w:val="008E670F"/>
    <w:rsid w:val="008F292B"/>
    <w:rsid w:val="008F34BF"/>
    <w:rsid w:val="008F4AD9"/>
    <w:rsid w:val="008F646D"/>
    <w:rsid w:val="00902421"/>
    <w:rsid w:val="00913240"/>
    <w:rsid w:val="00924F2B"/>
    <w:rsid w:val="00943412"/>
    <w:rsid w:val="009445B1"/>
    <w:rsid w:val="00953DFD"/>
    <w:rsid w:val="00954373"/>
    <w:rsid w:val="00970AF9"/>
    <w:rsid w:val="00970D17"/>
    <w:rsid w:val="0097288B"/>
    <w:rsid w:val="00975D04"/>
    <w:rsid w:val="0097746E"/>
    <w:rsid w:val="009937CD"/>
    <w:rsid w:val="009974F4"/>
    <w:rsid w:val="009A0FBB"/>
    <w:rsid w:val="009A7C4F"/>
    <w:rsid w:val="009B0F32"/>
    <w:rsid w:val="009B7F67"/>
    <w:rsid w:val="009C6D82"/>
    <w:rsid w:val="009F32AD"/>
    <w:rsid w:val="009F624C"/>
    <w:rsid w:val="009F7A2C"/>
    <w:rsid w:val="009F7BA1"/>
    <w:rsid w:val="00A00829"/>
    <w:rsid w:val="00A05795"/>
    <w:rsid w:val="00A06559"/>
    <w:rsid w:val="00A07956"/>
    <w:rsid w:val="00A24906"/>
    <w:rsid w:val="00A3183D"/>
    <w:rsid w:val="00A34253"/>
    <w:rsid w:val="00A44306"/>
    <w:rsid w:val="00A46DEF"/>
    <w:rsid w:val="00A51CA5"/>
    <w:rsid w:val="00A52F05"/>
    <w:rsid w:val="00A55873"/>
    <w:rsid w:val="00A72B81"/>
    <w:rsid w:val="00A76FB9"/>
    <w:rsid w:val="00AB1671"/>
    <w:rsid w:val="00AB5B1C"/>
    <w:rsid w:val="00AC2063"/>
    <w:rsid w:val="00AC247C"/>
    <w:rsid w:val="00AD518E"/>
    <w:rsid w:val="00AD6B30"/>
    <w:rsid w:val="00AE0F40"/>
    <w:rsid w:val="00AF0ADF"/>
    <w:rsid w:val="00AF2ED4"/>
    <w:rsid w:val="00AF4C5B"/>
    <w:rsid w:val="00B0776F"/>
    <w:rsid w:val="00B133D4"/>
    <w:rsid w:val="00B21702"/>
    <w:rsid w:val="00B22B07"/>
    <w:rsid w:val="00B303B7"/>
    <w:rsid w:val="00B522F3"/>
    <w:rsid w:val="00B651C6"/>
    <w:rsid w:val="00B65850"/>
    <w:rsid w:val="00BA1347"/>
    <w:rsid w:val="00BA1739"/>
    <w:rsid w:val="00BA3815"/>
    <w:rsid w:val="00BA7336"/>
    <w:rsid w:val="00BC78DF"/>
    <w:rsid w:val="00BD093F"/>
    <w:rsid w:val="00BE558F"/>
    <w:rsid w:val="00BF2A4C"/>
    <w:rsid w:val="00C01C28"/>
    <w:rsid w:val="00C207D3"/>
    <w:rsid w:val="00C341BF"/>
    <w:rsid w:val="00C40BEE"/>
    <w:rsid w:val="00C42F76"/>
    <w:rsid w:val="00C540B8"/>
    <w:rsid w:val="00C55E59"/>
    <w:rsid w:val="00C605A9"/>
    <w:rsid w:val="00C72311"/>
    <w:rsid w:val="00C72B85"/>
    <w:rsid w:val="00C8498F"/>
    <w:rsid w:val="00C86F93"/>
    <w:rsid w:val="00C87407"/>
    <w:rsid w:val="00C905F0"/>
    <w:rsid w:val="00C914BC"/>
    <w:rsid w:val="00CA56BE"/>
    <w:rsid w:val="00CA6736"/>
    <w:rsid w:val="00CB177E"/>
    <w:rsid w:val="00CC0111"/>
    <w:rsid w:val="00CD15B6"/>
    <w:rsid w:val="00CE2F09"/>
    <w:rsid w:val="00CF08FF"/>
    <w:rsid w:val="00CF1DEB"/>
    <w:rsid w:val="00CF5006"/>
    <w:rsid w:val="00D04BC0"/>
    <w:rsid w:val="00D0778F"/>
    <w:rsid w:val="00D21C22"/>
    <w:rsid w:val="00D22257"/>
    <w:rsid w:val="00D2307D"/>
    <w:rsid w:val="00D31E7B"/>
    <w:rsid w:val="00D52B1E"/>
    <w:rsid w:val="00D5648B"/>
    <w:rsid w:val="00D61246"/>
    <w:rsid w:val="00D77352"/>
    <w:rsid w:val="00D828CA"/>
    <w:rsid w:val="00D97E84"/>
    <w:rsid w:val="00DA31E9"/>
    <w:rsid w:val="00DB23A8"/>
    <w:rsid w:val="00DB2A13"/>
    <w:rsid w:val="00DB38F6"/>
    <w:rsid w:val="00DB5D26"/>
    <w:rsid w:val="00DB760B"/>
    <w:rsid w:val="00DC2D84"/>
    <w:rsid w:val="00DC6335"/>
    <w:rsid w:val="00DD3D7E"/>
    <w:rsid w:val="00DE0C75"/>
    <w:rsid w:val="00DE268A"/>
    <w:rsid w:val="00DE46CC"/>
    <w:rsid w:val="00E003DE"/>
    <w:rsid w:val="00E010D7"/>
    <w:rsid w:val="00E03A56"/>
    <w:rsid w:val="00E25A9E"/>
    <w:rsid w:val="00E30B52"/>
    <w:rsid w:val="00E31F93"/>
    <w:rsid w:val="00E32967"/>
    <w:rsid w:val="00E37740"/>
    <w:rsid w:val="00E45C0F"/>
    <w:rsid w:val="00E501B2"/>
    <w:rsid w:val="00E64789"/>
    <w:rsid w:val="00E735B4"/>
    <w:rsid w:val="00E7364F"/>
    <w:rsid w:val="00E92E8E"/>
    <w:rsid w:val="00E957EF"/>
    <w:rsid w:val="00EA3DDA"/>
    <w:rsid w:val="00EB442C"/>
    <w:rsid w:val="00EC6DA3"/>
    <w:rsid w:val="00EC79F4"/>
    <w:rsid w:val="00EE164E"/>
    <w:rsid w:val="00EF1987"/>
    <w:rsid w:val="00EF79DC"/>
    <w:rsid w:val="00F0371D"/>
    <w:rsid w:val="00F04950"/>
    <w:rsid w:val="00F14599"/>
    <w:rsid w:val="00F31D35"/>
    <w:rsid w:val="00F60287"/>
    <w:rsid w:val="00F663C8"/>
    <w:rsid w:val="00FA2521"/>
    <w:rsid w:val="00FC2469"/>
    <w:rsid w:val="00FD23DF"/>
    <w:rsid w:val="00FE08C6"/>
    <w:rsid w:val="00FE71AF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9D32A-1E12-46AF-9453-28A563EE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sz w:val="28"/>
      <w:u w:val="single"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rFonts w:ascii="Trebuchet MS" w:hAnsi="Trebuchet MS"/>
      <w:b/>
      <w:sz w:val="22"/>
    </w:rPr>
  </w:style>
  <w:style w:type="paragraph" w:styleId="Titlu3">
    <w:name w:val="heading 3"/>
    <w:basedOn w:val="Normal"/>
    <w:next w:val="Normal"/>
    <w:qFormat/>
    <w:pPr>
      <w:keepNext/>
      <w:ind w:left="87"/>
      <w:outlineLvl w:val="2"/>
    </w:pPr>
    <w:rPr>
      <w:rFonts w:ascii="Trebuchet MS" w:hAnsi="Trebuchet MS"/>
      <w:i/>
      <w:sz w:val="22"/>
    </w:rPr>
  </w:style>
  <w:style w:type="paragraph" w:styleId="Titlu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</w:style>
  <w:style w:type="paragraph" w:styleId="TextnBalon">
    <w:name w:val="Balloon Text"/>
    <w:basedOn w:val="Normal"/>
    <w:semiHidden/>
    <w:rsid w:val="00D21C22"/>
    <w:rPr>
      <w:rFonts w:ascii="Tahoma" w:hAnsi="Tahoma" w:cs="Tahoma"/>
      <w:sz w:val="16"/>
      <w:szCs w:val="16"/>
    </w:rPr>
  </w:style>
  <w:style w:type="character" w:styleId="Numrdelinie">
    <w:name w:val="line number"/>
    <w:basedOn w:val="Fontdeparagrafimplicit"/>
    <w:rsid w:val="002748C6"/>
  </w:style>
  <w:style w:type="paragraph" w:styleId="Subsol">
    <w:name w:val="footer"/>
    <w:basedOn w:val="Normal"/>
    <w:rsid w:val="007E6E5A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A06559"/>
    <w:rPr>
      <w:rFonts w:ascii="MS Sans Serif" w:hAnsi="MS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909B4-46FA-4BD5-9EF2-19D0FA27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GUV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PRIMARIA SOLDANU</dc:creator>
  <cp:keywords/>
  <dc:description/>
  <cp:lastModifiedBy>primaria soldanu</cp:lastModifiedBy>
  <cp:revision>3</cp:revision>
  <cp:lastPrinted>2023-05-12T06:30:00Z</cp:lastPrinted>
  <dcterms:created xsi:type="dcterms:W3CDTF">2023-05-22T12:17:00Z</dcterms:created>
  <dcterms:modified xsi:type="dcterms:W3CDTF">2023-05-22T12:25:00Z</dcterms:modified>
</cp:coreProperties>
</file>