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D105D8">
        <w:rPr>
          <w:b/>
          <w:sz w:val="28"/>
          <w:szCs w:val="28"/>
        </w:rPr>
        <w:t xml:space="preserve"> U L</w:t>
      </w:r>
    </w:p>
    <w:p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  </w:t>
      </w:r>
      <w:r w:rsidR="008F32E8">
        <w:rPr>
          <w:b/>
          <w:sz w:val="28"/>
          <w:szCs w:val="28"/>
        </w:rPr>
        <w:t>Nr. 106</w:t>
      </w:r>
      <w:r w:rsidR="00B95AB5">
        <w:rPr>
          <w:b/>
          <w:sz w:val="28"/>
          <w:szCs w:val="28"/>
        </w:rPr>
        <w:t>/11013/18</w:t>
      </w:r>
      <w:r w:rsidR="00F64D60">
        <w:rPr>
          <w:b/>
          <w:sz w:val="28"/>
          <w:szCs w:val="28"/>
        </w:rPr>
        <w:t>.05.2023</w:t>
      </w:r>
    </w:p>
    <w:p w:rsidR="008849C6" w:rsidRDefault="008849C6" w:rsidP="008849C6">
      <w:pPr>
        <w:jc w:val="center"/>
        <w:rPr>
          <w:b/>
          <w:sz w:val="28"/>
          <w:szCs w:val="28"/>
        </w:rPr>
      </w:pPr>
    </w:p>
    <w:p w:rsidR="008849C6" w:rsidRPr="005E161B" w:rsidRDefault="008849C6" w:rsidP="008849C6">
      <w:pPr>
        <w:jc w:val="center"/>
        <w:rPr>
          <w:b/>
          <w:sz w:val="28"/>
          <w:szCs w:val="28"/>
        </w:rPr>
      </w:pPr>
    </w:p>
    <w:p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:rsidR="0019784D" w:rsidRPr="0019784D" w:rsidRDefault="0019784D" w:rsidP="002F6BA3">
      <w:pPr>
        <w:pStyle w:val="Heading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p</w:t>
      </w:r>
      <w:r w:rsidR="00B95AB5" w:rsidRPr="002F6BA3">
        <w:rPr>
          <w:sz w:val="28"/>
          <w:szCs w:val="28"/>
        </w:rPr>
        <w:t xml:space="preserve">rivind aprobarea Documentației tehnico-economice, </w:t>
      </w:r>
      <w:r w:rsidR="00B95AB5" w:rsidRPr="002F6BA3">
        <w:rPr>
          <w:bCs w:val="0"/>
          <w:iCs/>
          <w:sz w:val="28"/>
          <w:szCs w:val="28"/>
        </w:rPr>
        <w:t>a Indicatorilor tehnico-ec</w:t>
      </w:r>
      <w:r w:rsidR="00A259B6" w:rsidRPr="002F6BA3">
        <w:rPr>
          <w:bCs w:val="0"/>
          <w:iCs/>
          <w:sz w:val="28"/>
          <w:szCs w:val="28"/>
        </w:rPr>
        <w:t>onomici și a Devizului general</w:t>
      </w:r>
      <w:r w:rsidR="00B95AB5" w:rsidRPr="002F6BA3">
        <w:rPr>
          <w:sz w:val="28"/>
          <w:szCs w:val="28"/>
        </w:rPr>
        <w:t>, faza D.A.L.I.</w:t>
      </w:r>
      <w:r>
        <w:rPr>
          <w:sz w:val="28"/>
          <w:szCs w:val="28"/>
        </w:rPr>
        <w:t>,</w:t>
      </w:r>
      <w:r w:rsidR="00B95AB5" w:rsidRPr="002F6BA3">
        <w:rPr>
          <w:sz w:val="28"/>
          <w:szCs w:val="28"/>
        </w:rPr>
        <w:t xml:space="preserve"> pentru obiectivul de investiții </w:t>
      </w:r>
      <w:r w:rsidR="00B95AB5" w:rsidRPr="0019784D">
        <w:rPr>
          <w:i/>
          <w:iCs/>
          <w:sz w:val="28"/>
          <w:szCs w:val="28"/>
        </w:rPr>
        <w:t>”</w:t>
      </w:r>
      <w:r w:rsidR="002F6BA3" w:rsidRPr="0019784D">
        <w:rPr>
          <w:i/>
          <w:iCs/>
          <w:sz w:val="28"/>
          <w:szCs w:val="28"/>
        </w:rPr>
        <w:t>Reabilitare termică pentru creșterea eficienței energetice la</w:t>
      </w:r>
    </w:p>
    <w:p w:rsidR="00B95AB5" w:rsidRDefault="0079711B" w:rsidP="002F6BA3">
      <w:pPr>
        <w:pStyle w:val="Heading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Școala Generală</w:t>
      </w:r>
      <w:r w:rsidR="002F6BA3" w:rsidRPr="0019784D">
        <w:rPr>
          <w:i/>
          <w:iCs/>
          <w:sz w:val="28"/>
          <w:szCs w:val="28"/>
        </w:rPr>
        <w:t xml:space="preserve"> Mircea Sântimbreanu Brad</w:t>
      </w:r>
      <w:r w:rsidR="00B95AB5" w:rsidRPr="0019784D">
        <w:rPr>
          <w:i/>
          <w:iCs/>
          <w:sz w:val="28"/>
          <w:szCs w:val="28"/>
        </w:rPr>
        <w:t>”</w:t>
      </w:r>
    </w:p>
    <w:p w:rsidR="0019784D" w:rsidRPr="0019784D" w:rsidRDefault="0019784D" w:rsidP="002F6BA3">
      <w:pPr>
        <w:pStyle w:val="Heading2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</w:p>
    <w:p w:rsidR="008849C6" w:rsidRPr="005E161B" w:rsidRDefault="008849C6" w:rsidP="008849C6">
      <w:pPr>
        <w:jc w:val="center"/>
        <w:rPr>
          <w:b/>
          <w:sz w:val="28"/>
          <w:szCs w:val="28"/>
          <w:u w:val="single"/>
        </w:rPr>
      </w:pPr>
    </w:p>
    <w:p w:rsidR="002F6BA3" w:rsidRPr="002F6BA3" w:rsidRDefault="00B95AB5" w:rsidP="002F6B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>Prin H</w:t>
      </w:r>
      <w:r w:rsidR="0019784D">
        <w:rPr>
          <w:rFonts w:ascii="Times New Roman" w:hAnsi="Times New Roman" w:cs="Times New Roman"/>
          <w:sz w:val="28"/>
          <w:szCs w:val="28"/>
        </w:rPr>
        <w:t>otărârea Consiliului Local</w:t>
      </w:r>
      <w:r w:rsidRPr="002F6BA3">
        <w:rPr>
          <w:rFonts w:ascii="Times New Roman" w:hAnsi="Times New Roman" w:cs="Times New Roman"/>
          <w:sz w:val="28"/>
          <w:szCs w:val="28"/>
        </w:rPr>
        <w:t xml:space="preserve"> nr. </w:t>
      </w:r>
      <w:bookmarkStart w:id="0" w:name="_Hlk63364635"/>
      <w:r w:rsidR="002F6BA3" w:rsidRPr="002F6BA3">
        <w:rPr>
          <w:rFonts w:ascii="Times New Roman" w:hAnsi="Times New Roman" w:cs="Times New Roman"/>
          <w:sz w:val="28"/>
          <w:szCs w:val="28"/>
        </w:rPr>
        <w:t>148/2022 s-a aprobat depunerea cererii de finanțare</w:t>
      </w:r>
      <w:r w:rsidR="0019784D" w:rsidRP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19784D" w:rsidRPr="002F6BA3">
        <w:rPr>
          <w:rFonts w:ascii="Times New Roman" w:hAnsi="Times New Roman" w:cs="Times New Roman"/>
          <w:sz w:val="28"/>
          <w:szCs w:val="28"/>
        </w:rPr>
        <w:t xml:space="preserve">pentru proiectul </w:t>
      </w:r>
      <w:r w:rsidR="0019784D" w:rsidRPr="0019784D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</w:t>
      </w:r>
      <w:r w:rsidR="006E5FD1">
        <w:rPr>
          <w:rFonts w:ascii="Times New Roman" w:hAnsi="Times New Roman" w:cs="Times New Roman"/>
          <w:i/>
          <w:iCs/>
          <w:sz w:val="28"/>
          <w:szCs w:val="28"/>
        </w:rPr>
        <w:t>ei energetice la Ș</w:t>
      </w:r>
      <w:r w:rsidR="0079711B">
        <w:rPr>
          <w:rFonts w:ascii="Times New Roman" w:hAnsi="Times New Roman" w:cs="Times New Roman"/>
          <w:i/>
          <w:iCs/>
          <w:sz w:val="28"/>
          <w:szCs w:val="28"/>
        </w:rPr>
        <w:t>coala Generală</w:t>
      </w:r>
      <w:r w:rsidR="0019784D" w:rsidRPr="0019784D">
        <w:rPr>
          <w:rFonts w:ascii="Times New Roman" w:hAnsi="Times New Roman" w:cs="Times New Roman"/>
          <w:i/>
          <w:iCs/>
          <w:sz w:val="28"/>
          <w:szCs w:val="28"/>
        </w:rPr>
        <w:t xml:space="preserve"> Mircea Sântimbreanu Brad”</w:t>
      </w:r>
      <w:r w:rsidR="002F6BA3" w:rsidRPr="002F6BA3">
        <w:rPr>
          <w:rFonts w:ascii="Times New Roman" w:hAnsi="Times New Roman" w:cs="Times New Roman"/>
          <w:sz w:val="28"/>
          <w:szCs w:val="28"/>
        </w:rPr>
        <w:t xml:space="preserve"> în cadrul apelului de proiecte PNRR/2022/C5/2/B.2.1/1</w:t>
      </w:r>
      <w:r w:rsidR="0019784D">
        <w:rPr>
          <w:rFonts w:ascii="Times New Roman" w:hAnsi="Times New Roman" w:cs="Times New Roman"/>
          <w:sz w:val="28"/>
          <w:szCs w:val="28"/>
        </w:rPr>
        <w:t>.</w:t>
      </w:r>
      <w:r w:rsidR="002F6BA3" w:rsidRPr="002F6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BA3" w:rsidRPr="002F6BA3" w:rsidRDefault="002F6BA3" w:rsidP="002F6B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creșterea eficientei energetice a clădirii publice și îmbunătățirea calității mediului prin reducerea emisiilor de gaze cu efect de seră;</w:t>
      </w:r>
    </w:p>
    <w:p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dotarea clădirii conform normativelor în vigoare;</w:t>
      </w:r>
    </w:p>
    <w:p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reducerea costurilor cu utilitățile.</w:t>
      </w:r>
    </w:p>
    <w:p w:rsidR="002F6BA3" w:rsidRPr="002F6BA3" w:rsidRDefault="002F6BA3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>Obiectiv</w:t>
      </w:r>
      <w:r w:rsidR="0019784D">
        <w:rPr>
          <w:rFonts w:ascii="Times New Roman" w:hAnsi="Times New Roman" w:cs="Times New Roman"/>
          <w:sz w:val="28"/>
          <w:szCs w:val="28"/>
        </w:rPr>
        <w:t xml:space="preserve">ul </w:t>
      </w:r>
      <w:r w:rsidRPr="002F6BA3">
        <w:rPr>
          <w:rFonts w:ascii="Times New Roman" w:hAnsi="Times New Roman" w:cs="Times New Roman"/>
          <w:sz w:val="28"/>
          <w:szCs w:val="28"/>
        </w:rPr>
        <w:t>specific</w:t>
      </w:r>
      <w:r w:rsidR="0079711B">
        <w:rPr>
          <w:rFonts w:ascii="Times New Roman" w:hAnsi="Times New Roman" w:cs="Times New Roman"/>
          <w:sz w:val="28"/>
          <w:szCs w:val="28"/>
        </w:rPr>
        <w:t xml:space="preserve"> este</w:t>
      </w:r>
      <w:r w:rsidR="0019784D">
        <w:rPr>
          <w:rFonts w:ascii="Times New Roman" w:hAnsi="Times New Roman" w:cs="Times New Roman"/>
          <w:sz w:val="28"/>
          <w:szCs w:val="28"/>
        </w:rPr>
        <w:t xml:space="preserve"> r</w:t>
      </w:r>
      <w:r w:rsidRPr="002F6BA3">
        <w:rPr>
          <w:rFonts w:ascii="Times New Roman" w:hAnsi="Times New Roman" w:cs="Times New Roman"/>
          <w:sz w:val="28"/>
          <w:szCs w:val="28"/>
        </w:rPr>
        <w:t>enovarea aprofundată a clădirilor publice.</w:t>
      </w:r>
    </w:p>
    <w:p w:rsidR="002F6BA3" w:rsidRDefault="002F6BA3" w:rsidP="002F6B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>Prin intermediul componentei C5 – Valul Renovării se va</w:t>
      </w:r>
      <w:r w:rsidR="0079711B">
        <w:rPr>
          <w:rFonts w:ascii="Times New Roman" w:hAnsi="Times New Roman" w:cs="Times New Roman"/>
          <w:sz w:val="28"/>
          <w:szCs w:val="28"/>
        </w:rPr>
        <w:t xml:space="preserve"> urmări</w:t>
      </w:r>
      <w:r w:rsidRPr="002F6BA3">
        <w:rPr>
          <w:rFonts w:ascii="Times New Roman" w:hAnsi="Times New Roman" w:cs="Times New Roman"/>
          <w:sz w:val="28"/>
          <w:szCs w:val="28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</w:t>
      </w:r>
      <w:r w:rsidRPr="002F6BA3">
        <w:rPr>
          <w:rFonts w:ascii="Times New Roman" w:hAnsi="Times New Roman" w:cs="Times New Roman"/>
          <w:bCs/>
          <w:sz w:val="28"/>
          <w:szCs w:val="28"/>
        </w:rPr>
        <w:t>.</w:t>
      </w:r>
    </w:p>
    <w:p w:rsidR="002F6BA3" w:rsidRPr="002F6BA3" w:rsidRDefault="002F6BA3" w:rsidP="002F6B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 xml:space="preserve">Categoriile de intervenții aferente obiectivului de investiții </w:t>
      </w:r>
      <w:r w:rsidRPr="0019784D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</w:t>
      </w:r>
      <w:r w:rsidR="006E5FD1">
        <w:rPr>
          <w:rFonts w:ascii="Times New Roman" w:hAnsi="Times New Roman" w:cs="Times New Roman"/>
          <w:i/>
          <w:iCs/>
          <w:sz w:val="28"/>
          <w:szCs w:val="28"/>
        </w:rPr>
        <w:t>ei</w:t>
      </w:r>
      <w:r w:rsidR="0079711B">
        <w:rPr>
          <w:rFonts w:ascii="Times New Roman" w:hAnsi="Times New Roman" w:cs="Times New Roman"/>
          <w:i/>
          <w:iCs/>
          <w:sz w:val="28"/>
          <w:szCs w:val="28"/>
        </w:rPr>
        <w:t xml:space="preserve"> energetice la Școala Generală</w:t>
      </w:r>
      <w:r w:rsidRPr="0019784D">
        <w:rPr>
          <w:rFonts w:ascii="Times New Roman" w:hAnsi="Times New Roman" w:cs="Times New Roman"/>
          <w:i/>
          <w:iCs/>
          <w:sz w:val="28"/>
          <w:szCs w:val="28"/>
        </w:rPr>
        <w:t xml:space="preserve"> Mircea Sântimbreanu Brad”</w:t>
      </w:r>
      <w:r w:rsidRPr="002F6BA3">
        <w:rPr>
          <w:rFonts w:ascii="Times New Roman" w:hAnsi="Times New Roman" w:cs="Times New Roman"/>
          <w:sz w:val="28"/>
          <w:szCs w:val="28"/>
        </w:rPr>
        <w:t xml:space="preserve"> vor cuprinde lucrări, așa cum reies din Documentația, actualizată, conform Ghidului specific – condiții de accesare a fondurilor europene aferente P.N.R.R. în cadrul Apelurilor de proiecte PNRR/2022/C5/2/B.2.1/1 – Componenta 5 – Valul Renovării – Axa 2 – Schema de granturi pentru eficiență energetică și reziliența în clădiri publice – Operațiunea B.2 – Renovarea energetică moderată sau aprofundată a clădirilor publice.</w:t>
      </w:r>
    </w:p>
    <w:p w:rsidR="00B95AB5" w:rsidRPr="00B95AB5" w:rsidRDefault="00B95AB5" w:rsidP="002F6B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bCs/>
          <w:sz w:val="28"/>
          <w:szCs w:val="28"/>
        </w:rPr>
        <w:t>Ghidul de F</w:t>
      </w:r>
      <w:r w:rsidR="0079711B">
        <w:rPr>
          <w:rFonts w:ascii="Times New Roman" w:hAnsi="Times New Roman" w:cs="Times New Roman"/>
          <w:bCs/>
          <w:sz w:val="28"/>
          <w:szCs w:val="28"/>
        </w:rPr>
        <w:t xml:space="preserve">inanțare specific prevede </w:t>
      </w:r>
      <w:r w:rsidRPr="00B95AB5">
        <w:rPr>
          <w:rFonts w:ascii="Times New Roman" w:hAnsi="Times New Roman" w:cs="Times New Roman"/>
          <w:bCs/>
          <w:sz w:val="28"/>
          <w:szCs w:val="28"/>
        </w:rPr>
        <w:t>termenul de 3 luni</w:t>
      </w:r>
      <w:r w:rsidR="0019784D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începând cu data semnării contractului de finanțare</w:t>
      </w:r>
      <w:r w:rsidR="0019784D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realizarea și aprobarea </w:t>
      </w:r>
      <w:r w:rsidR="0019784D">
        <w:rPr>
          <w:rFonts w:ascii="Times New Roman" w:hAnsi="Times New Roman" w:cs="Times New Roman"/>
          <w:bCs/>
          <w:sz w:val="28"/>
          <w:szCs w:val="28"/>
        </w:rPr>
        <w:t>D</w:t>
      </w:r>
      <w:r w:rsidRPr="00B95AB5">
        <w:rPr>
          <w:rFonts w:ascii="Times New Roman" w:hAnsi="Times New Roman" w:cs="Times New Roman"/>
          <w:bCs/>
          <w:sz w:val="28"/>
          <w:szCs w:val="28"/>
        </w:rPr>
        <w:t>ocumentației tehnico-economice, a Devizului general și a Indicatorilor tehnico-economici, faza D.A.L.I.</w:t>
      </w:r>
      <w:r w:rsidR="0019784D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obiectivul de investiții </w:t>
      </w:r>
      <w:r w:rsidRPr="002F6BA3">
        <w:rPr>
          <w:rFonts w:ascii="Times New Roman" w:hAnsi="Times New Roman" w:cs="Times New Roman"/>
          <w:bCs/>
          <w:sz w:val="28"/>
          <w:szCs w:val="28"/>
        </w:rPr>
        <w:t>”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>Reabilitare termică pentru creșterea eficienței energetice la Șco</w:t>
      </w:r>
      <w:r w:rsidR="002F6BA3">
        <w:rPr>
          <w:rFonts w:ascii="Times New Roman" w:hAnsi="Times New Roman" w:cs="Times New Roman"/>
          <w:i/>
          <w:sz w:val="28"/>
          <w:szCs w:val="28"/>
        </w:rPr>
        <w:t>a</w:t>
      </w:r>
      <w:r w:rsidR="0079711B">
        <w:rPr>
          <w:rFonts w:ascii="Times New Roman" w:hAnsi="Times New Roman" w:cs="Times New Roman"/>
          <w:i/>
          <w:sz w:val="28"/>
          <w:szCs w:val="28"/>
        </w:rPr>
        <w:t>la Generală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 xml:space="preserve"> Mircea Sântimbreanu Brad</w:t>
      </w:r>
      <w:r w:rsidRPr="00B95AB5">
        <w:rPr>
          <w:rFonts w:ascii="Times New Roman" w:hAnsi="Times New Roman" w:cs="Times New Roman"/>
          <w:bCs/>
          <w:sz w:val="28"/>
          <w:szCs w:val="28"/>
        </w:rPr>
        <w:t>” prin  Planul Național de Redresare și Reziliență Componenta C5</w:t>
      </w:r>
      <w:r w:rsidR="001978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- Valul Renovării, Axa 1 – Schema de granturi pentru </w:t>
      </w:r>
      <w:r w:rsidRPr="00B95A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eficiență energetică și reziliență în clădiri publice, Operațiunea B.2 – Renovarea energetică moderată sau aprofundată a clădirilor publice, Apelul de proiecte de renovare energetică aprofundată a clădirilor publice.         </w:t>
      </w:r>
      <w:r w:rsidRPr="00B95AB5">
        <w:rPr>
          <w:rFonts w:ascii="Times New Roman" w:hAnsi="Times New Roman" w:cs="Times New Roman"/>
          <w:bCs/>
          <w:sz w:val="28"/>
          <w:szCs w:val="28"/>
        </w:rPr>
        <w:tab/>
      </w:r>
    </w:p>
    <w:bookmarkEnd w:id="0"/>
    <w:p w:rsidR="00A259B6" w:rsidRDefault="00785BF9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economice, a Devizului general și a Indicatorilor tehnico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economici, faza D.A.L.I.</w:t>
      </w:r>
      <w:r w:rsidR="0019784D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>Reabilitare termică pentru creșterea eficienț</w:t>
      </w:r>
      <w:r w:rsidR="006E5FD1">
        <w:rPr>
          <w:rFonts w:ascii="Times New Roman" w:hAnsi="Times New Roman" w:cs="Times New Roman"/>
          <w:i/>
          <w:sz w:val="28"/>
          <w:szCs w:val="28"/>
        </w:rPr>
        <w:t>ei</w:t>
      </w:r>
      <w:r w:rsidR="0079711B">
        <w:rPr>
          <w:rFonts w:ascii="Times New Roman" w:hAnsi="Times New Roman" w:cs="Times New Roman"/>
          <w:i/>
          <w:sz w:val="28"/>
          <w:szCs w:val="28"/>
        </w:rPr>
        <w:t xml:space="preserve"> energetice la Școala Generală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 xml:space="preserve"> Mircea Sântimbreanu Brad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:rsidR="00A259B6" w:rsidRPr="00A259B6" w:rsidRDefault="00A259B6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>ismul de redresare si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si pentru modificarea si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>ei de urgenta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>i pentru elaborarea Planului național de redresare si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>niei pentru accesarea de fonduri externe rambursabile si nerambursabile in cadrul Mecanismului de redresare si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3A2C6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030BB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si reziliența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icienta energetica si reziliență in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iunea B.2: Renovarea energetica moderata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aprofundata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19784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:rsidR="00785BF9" w:rsidRDefault="00785BF9" w:rsidP="004012BA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4012BA" w:rsidRPr="00A259B6" w:rsidRDefault="00B95AB5" w:rsidP="00A259B6">
      <w:pPr>
        <w:pStyle w:val="Heading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49C6"/>
    <w:rsid w:val="00030BB8"/>
    <w:rsid w:val="000655E8"/>
    <w:rsid w:val="000A71EB"/>
    <w:rsid w:val="000E7658"/>
    <w:rsid w:val="0011499F"/>
    <w:rsid w:val="0019784D"/>
    <w:rsid w:val="001C00A7"/>
    <w:rsid w:val="001F3745"/>
    <w:rsid w:val="002961CA"/>
    <w:rsid w:val="002D34C9"/>
    <w:rsid w:val="002F6BA3"/>
    <w:rsid w:val="00323D4D"/>
    <w:rsid w:val="00341853"/>
    <w:rsid w:val="003627F3"/>
    <w:rsid w:val="003A2C66"/>
    <w:rsid w:val="004012BA"/>
    <w:rsid w:val="004248A8"/>
    <w:rsid w:val="00475357"/>
    <w:rsid w:val="00475601"/>
    <w:rsid w:val="005342C5"/>
    <w:rsid w:val="005A4239"/>
    <w:rsid w:val="005E161B"/>
    <w:rsid w:val="00611BD8"/>
    <w:rsid w:val="00693555"/>
    <w:rsid w:val="006E5FD1"/>
    <w:rsid w:val="00740E35"/>
    <w:rsid w:val="00770024"/>
    <w:rsid w:val="00785BF9"/>
    <w:rsid w:val="0079711B"/>
    <w:rsid w:val="007D6CBF"/>
    <w:rsid w:val="008849C6"/>
    <w:rsid w:val="008F32E8"/>
    <w:rsid w:val="009E6CFA"/>
    <w:rsid w:val="00A01585"/>
    <w:rsid w:val="00A24BCB"/>
    <w:rsid w:val="00A259B6"/>
    <w:rsid w:val="00A64D1E"/>
    <w:rsid w:val="00A9185A"/>
    <w:rsid w:val="00AE18A1"/>
    <w:rsid w:val="00AE6764"/>
    <w:rsid w:val="00B95AB5"/>
    <w:rsid w:val="00BD0D79"/>
    <w:rsid w:val="00BE409A"/>
    <w:rsid w:val="00C949F9"/>
    <w:rsid w:val="00CD24D5"/>
    <w:rsid w:val="00D105D8"/>
    <w:rsid w:val="00D32AB0"/>
    <w:rsid w:val="00E0496B"/>
    <w:rsid w:val="00E111DF"/>
    <w:rsid w:val="00E50A13"/>
    <w:rsid w:val="00EB48E8"/>
    <w:rsid w:val="00F6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DefaultParagraphFon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1">
    <w:name w:val="Body Text Char1"/>
    <w:basedOn w:val="DefaultParagraphFont"/>
    <w:link w:val="Body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Strong">
    <w:name w:val="Strong"/>
    <w:basedOn w:val="DefaultParagraphFon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900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cp:lastPrinted>2023-05-19T06:08:00Z</cp:lastPrinted>
  <dcterms:created xsi:type="dcterms:W3CDTF">2023-05-19T09:13:00Z</dcterms:created>
  <dcterms:modified xsi:type="dcterms:W3CDTF">2023-05-24T10:40:00Z</dcterms:modified>
</cp:coreProperties>
</file>