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9787" w14:textId="77777777" w:rsidR="002E421A" w:rsidRPr="00CA7F1C" w:rsidRDefault="002E421A" w:rsidP="002E421A">
      <w:pPr>
        <w:rPr>
          <w:b/>
          <w:sz w:val="28"/>
          <w:szCs w:val="28"/>
          <w:lang w:val="pt-BR"/>
        </w:rPr>
      </w:pPr>
      <w:r>
        <w:rPr>
          <w:b/>
          <w:lang w:val="pt-BR"/>
        </w:rPr>
        <w:t xml:space="preserve">        </w:t>
      </w:r>
      <w:r w:rsidR="00083099">
        <w:rPr>
          <w:b/>
          <w:lang w:val="pt-BR"/>
        </w:rPr>
        <w:t xml:space="preserve">    </w:t>
      </w:r>
      <w:r>
        <w:rPr>
          <w:b/>
          <w:lang w:val="pt-BR"/>
        </w:rPr>
        <w:t xml:space="preserve">  </w:t>
      </w:r>
      <w:r w:rsidRPr="00CA7F1C">
        <w:rPr>
          <w:b/>
          <w:sz w:val="28"/>
          <w:szCs w:val="28"/>
          <w:lang w:val="pt-BR"/>
        </w:rPr>
        <w:t>ROMÂNIA</w:t>
      </w:r>
    </w:p>
    <w:p w14:paraId="0409F62E" w14:textId="77777777" w:rsidR="002E421A" w:rsidRPr="00CA7F1C" w:rsidRDefault="002E421A" w:rsidP="002E421A">
      <w:pPr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>JUDEŢUL HUNEDOARA</w:t>
      </w:r>
    </w:p>
    <w:p w14:paraId="0D35F7EA" w14:textId="77777777" w:rsidR="002E421A" w:rsidRPr="00CA7F1C" w:rsidRDefault="002E421A" w:rsidP="002E421A">
      <w:pPr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 xml:space="preserve">  MUNICIPIUL  BRAD                                                                                                                  </w:t>
      </w:r>
    </w:p>
    <w:p w14:paraId="6A747E22" w14:textId="77777777" w:rsidR="002E421A" w:rsidRDefault="002E421A" w:rsidP="002E421A">
      <w:pPr>
        <w:ind w:right="-1080"/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 xml:space="preserve">     P  R  I  M A R  U  L</w:t>
      </w:r>
    </w:p>
    <w:p w14:paraId="1217CC0D" w14:textId="750F8F27" w:rsidR="00A077BD" w:rsidRDefault="004F5335" w:rsidP="002E421A">
      <w:pPr>
        <w:ind w:right="-108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Nr.  11</w:t>
      </w:r>
      <w:r w:rsidR="00FC2EB9">
        <w:rPr>
          <w:b/>
          <w:sz w:val="28"/>
          <w:szCs w:val="28"/>
          <w:lang w:val="pt-BR"/>
        </w:rPr>
        <w:t>5</w:t>
      </w:r>
      <w:r>
        <w:rPr>
          <w:b/>
          <w:sz w:val="28"/>
          <w:szCs w:val="28"/>
          <w:lang w:val="pt-BR"/>
        </w:rPr>
        <w:t>/11013/</w:t>
      </w:r>
      <w:r w:rsidR="00FC2EB9">
        <w:rPr>
          <w:b/>
          <w:sz w:val="28"/>
          <w:szCs w:val="28"/>
          <w:lang w:val="pt-BR"/>
        </w:rPr>
        <w:t>24</w:t>
      </w:r>
      <w:r>
        <w:rPr>
          <w:b/>
          <w:sz w:val="28"/>
          <w:szCs w:val="28"/>
          <w:lang w:val="pt-BR"/>
        </w:rPr>
        <w:t>.05</w:t>
      </w:r>
      <w:r w:rsidR="005109C0">
        <w:rPr>
          <w:b/>
          <w:sz w:val="28"/>
          <w:szCs w:val="28"/>
          <w:lang w:val="pt-BR"/>
        </w:rPr>
        <w:t>.2023</w:t>
      </w:r>
    </w:p>
    <w:p w14:paraId="35FBBF34" w14:textId="77777777" w:rsidR="00A077BD" w:rsidRDefault="00A077BD" w:rsidP="002E421A">
      <w:pPr>
        <w:ind w:right="-1080"/>
        <w:rPr>
          <w:b/>
          <w:sz w:val="28"/>
          <w:szCs w:val="28"/>
          <w:lang w:val="pt-BR"/>
        </w:rPr>
      </w:pPr>
    </w:p>
    <w:p w14:paraId="15E2F560" w14:textId="77777777" w:rsidR="00922058" w:rsidRDefault="00922058" w:rsidP="002E421A">
      <w:pPr>
        <w:ind w:right="-1080"/>
        <w:rPr>
          <w:b/>
          <w:sz w:val="28"/>
          <w:szCs w:val="28"/>
          <w:lang w:val="pt-BR"/>
        </w:rPr>
      </w:pPr>
    </w:p>
    <w:p w14:paraId="3EEC224A" w14:textId="77777777" w:rsidR="00922058" w:rsidRPr="00CA7F1C" w:rsidRDefault="00922058" w:rsidP="002E421A">
      <w:pPr>
        <w:ind w:right="-1080"/>
        <w:rPr>
          <w:b/>
          <w:sz w:val="28"/>
          <w:szCs w:val="28"/>
          <w:lang w:val="pt-BR"/>
        </w:rPr>
      </w:pPr>
    </w:p>
    <w:p w14:paraId="03EC567D" w14:textId="77777777" w:rsidR="002E421A" w:rsidRPr="00CA7F1C" w:rsidRDefault="002E421A" w:rsidP="00A077BD">
      <w:pPr>
        <w:ind w:right="-50"/>
        <w:rPr>
          <w:sz w:val="28"/>
          <w:szCs w:val="28"/>
          <w:lang w:val="pt-BR"/>
        </w:rPr>
      </w:pPr>
    </w:p>
    <w:p w14:paraId="1CBEB894" w14:textId="77777777" w:rsidR="002E421A" w:rsidRPr="00960A1B" w:rsidRDefault="002E421A" w:rsidP="00A077BD">
      <w:pPr>
        <w:ind w:right="-50"/>
        <w:jc w:val="center"/>
        <w:rPr>
          <w:b/>
          <w:sz w:val="28"/>
          <w:szCs w:val="28"/>
          <w:u w:val="single"/>
          <w:lang w:val="ro-RO"/>
        </w:rPr>
      </w:pPr>
      <w:r w:rsidRPr="00960A1B">
        <w:rPr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762900C9" w14:textId="77777777" w:rsidR="0043714F" w:rsidRDefault="0043714F" w:rsidP="0043714F">
      <w:pPr>
        <w:shd w:val="clear" w:color="auto" w:fill="FFFFFF"/>
        <w:jc w:val="center"/>
        <w:outlineLvl w:val="1"/>
        <w:rPr>
          <w:b/>
          <w:bCs/>
          <w:sz w:val="28"/>
          <w:szCs w:val="28"/>
          <w:lang w:val="ro-RO" w:eastAsia="ro-RO"/>
        </w:rPr>
      </w:pPr>
      <w:r w:rsidRPr="0043714F">
        <w:rPr>
          <w:b/>
          <w:bCs/>
          <w:sz w:val="28"/>
          <w:szCs w:val="28"/>
          <w:lang w:val="ro-RO" w:eastAsia="ro-RO"/>
        </w:rPr>
        <w:t>pentru modificarea și completarea Hotărârii Consiliului Local nr. 173/2011 privind atribuirea</w:t>
      </w:r>
      <w:r>
        <w:rPr>
          <w:b/>
          <w:bCs/>
          <w:sz w:val="28"/>
          <w:szCs w:val="28"/>
          <w:lang w:val="ro-RO" w:eastAsia="ro-RO"/>
        </w:rPr>
        <w:t xml:space="preserve"> </w:t>
      </w:r>
      <w:r w:rsidRPr="0043714F">
        <w:rPr>
          <w:b/>
          <w:bCs/>
          <w:sz w:val="28"/>
          <w:szCs w:val="28"/>
          <w:lang w:val="ro-RO" w:eastAsia="ro-RO"/>
        </w:rPr>
        <w:t xml:space="preserve">denumirii ”PIAȚA AURULUI” zonei situată între str. Republicii și </w:t>
      </w:r>
    </w:p>
    <w:p w14:paraId="219C3B70" w14:textId="6917FBA5" w:rsidR="0043714F" w:rsidRPr="0043714F" w:rsidRDefault="0043714F" w:rsidP="0043714F">
      <w:pPr>
        <w:shd w:val="clear" w:color="auto" w:fill="FFFFFF"/>
        <w:jc w:val="center"/>
        <w:outlineLvl w:val="1"/>
        <w:rPr>
          <w:b/>
          <w:bCs/>
          <w:sz w:val="28"/>
          <w:szCs w:val="28"/>
          <w:lang w:val="ro-RO" w:eastAsia="ro-RO"/>
        </w:rPr>
      </w:pPr>
      <w:r w:rsidRPr="0043714F">
        <w:rPr>
          <w:b/>
          <w:bCs/>
          <w:sz w:val="28"/>
          <w:szCs w:val="28"/>
          <w:lang w:val="ro-RO" w:eastAsia="ro-RO"/>
        </w:rPr>
        <w:t>Școala Generală</w:t>
      </w:r>
      <w:r>
        <w:rPr>
          <w:b/>
          <w:bCs/>
          <w:sz w:val="28"/>
          <w:szCs w:val="28"/>
          <w:lang w:val="ro-RO" w:eastAsia="ro-RO"/>
        </w:rPr>
        <w:t xml:space="preserve"> </w:t>
      </w:r>
      <w:r w:rsidRPr="0043714F">
        <w:rPr>
          <w:b/>
          <w:bCs/>
          <w:sz w:val="28"/>
          <w:szCs w:val="28"/>
          <w:lang w:val="ro-RO" w:eastAsia="ro-RO"/>
        </w:rPr>
        <w:t>”HOREA, CLOȘCA și CRIȘAN” din municipiul Brad</w:t>
      </w:r>
    </w:p>
    <w:p w14:paraId="2F720696" w14:textId="77777777" w:rsidR="002E421A" w:rsidRPr="00960A1B" w:rsidRDefault="002E421A" w:rsidP="0043714F">
      <w:pPr>
        <w:ind w:right="-900"/>
        <w:rPr>
          <w:bCs/>
          <w:sz w:val="28"/>
          <w:szCs w:val="28"/>
          <w:lang w:val="ro-RO"/>
        </w:rPr>
      </w:pPr>
    </w:p>
    <w:p w14:paraId="44737C90" w14:textId="77777777" w:rsidR="002E421A" w:rsidRPr="00CA7F1C" w:rsidRDefault="002E421A" w:rsidP="002E421A">
      <w:pPr>
        <w:ind w:right="-1080"/>
        <w:jc w:val="center"/>
        <w:rPr>
          <w:b/>
          <w:sz w:val="28"/>
          <w:szCs w:val="28"/>
          <w:lang w:val="ro-RO"/>
        </w:rPr>
      </w:pPr>
    </w:p>
    <w:p w14:paraId="1D7E8984" w14:textId="77777777" w:rsidR="002E421A" w:rsidRPr="0043714F" w:rsidRDefault="002E421A" w:rsidP="002E421A">
      <w:pPr>
        <w:ind w:right="-1080"/>
        <w:jc w:val="center"/>
        <w:rPr>
          <w:sz w:val="28"/>
          <w:szCs w:val="28"/>
          <w:lang w:val="ro-RO"/>
        </w:rPr>
      </w:pPr>
    </w:p>
    <w:p w14:paraId="5DE9B956" w14:textId="73BAC89F" w:rsidR="00052F82" w:rsidRDefault="00052F82" w:rsidP="00341FD4">
      <w:pPr>
        <w:jc w:val="both"/>
        <w:rPr>
          <w:sz w:val="28"/>
          <w:szCs w:val="28"/>
          <w:lang w:val="ro-RO" w:eastAsia="ro-RO"/>
        </w:rPr>
      </w:pPr>
      <w:r>
        <w:rPr>
          <w:lang w:val="ro-RO"/>
        </w:rPr>
        <w:tab/>
      </w:r>
      <w:r w:rsidRPr="00341FD4">
        <w:rPr>
          <w:sz w:val="28"/>
          <w:szCs w:val="28"/>
          <w:lang w:val="ro-RO"/>
        </w:rPr>
        <w:t xml:space="preserve">Prin Hotărârea Consiliului Local nr. 173/2011 s-a atribuit denumirea </w:t>
      </w:r>
      <w:r w:rsidRPr="00341FD4">
        <w:rPr>
          <w:sz w:val="28"/>
          <w:szCs w:val="28"/>
          <w:lang w:val="ro-RO" w:eastAsia="ro-RO"/>
        </w:rPr>
        <w:t>”PIAȚA AURULUI” zonei situată între str. Republicii și Școala Generală ”HOREA, CLOȘCA și CRIȘAN” din municipiul Brad</w:t>
      </w:r>
      <w:r w:rsidRPr="00341FD4">
        <w:rPr>
          <w:sz w:val="28"/>
          <w:szCs w:val="28"/>
          <w:lang w:val="ro-RO" w:eastAsia="ro-RO"/>
        </w:rPr>
        <w:t>.</w:t>
      </w:r>
    </w:p>
    <w:p w14:paraId="694C0828" w14:textId="63696151" w:rsidR="004A32AF" w:rsidRDefault="004A32AF" w:rsidP="004A32AF">
      <w:pPr>
        <w:suppressAutoHyphens/>
        <w:spacing w:before="120" w:after="120"/>
        <w:ind w:firstLine="708"/>
        <w:jc w:val="both"/>
        <w:rPr>
          <w:sz w:val="28"/>
          <w:szCs w:val="28"/>
          <w:lang w:val="ro-RO"/>
        </w:rPr>
      </w:pPr>
      <w:r w:rsidRPr="0043714F">
        <w:rPr>
          <w:sz w:val="28"/>
          <w:szCs w:val="28"/>
          <w:lang w:val="ro-RO"/>
        </w:rPr>
        <w:t>Terenul</w:t>
      </w:r>
      <w:r>
        <w:rPr>
          <w:sz w:val="28"/>
          <w:szCs w:val="28"/>
          <w:lang w:val="ro-RO"/>
        </w:rPr>
        <w:t xml:space="preserve"> aferent zonei</w:t>
      </w:r>
      <w:r w:rsidRPr="0043714F">
        <w:rPr>
          <w:sz w:val="28"/>
          <w:szCs w:val="28"/>
          <w:lang w:val="ro-RO"/>
        </w:rPr>
        <w:t xml:space="preserve"> </w:t>
      </w:r>
      <w:r w:rsidRPr="004A32AF">
        <w:rPr>
          <w:bCs/>
          <w:sz w:val="28"/>
          <w:szCs w:val="28"/>
          <w:lang w:val="ro-RO"/>
        </w:rPr>
        <w:t>”Piața Aurului”</w:t>
      </w:r>
      <w:r w:rsidRPr="0043714F">
        <w:rPr>
          <w:sz w:val="28"/>
          <w:szCs w:val="28"/>
          <w:lang w:val="ro-RO"/>
        </w:rPr>
        <w:t xml:space="preserve"> este </w:t>
      </w:r>
      <w:r>
        <w:rPr>
          <w:sz w:val="28"/>
          <w:szCs w:val="28"/>
          <w:lang w:val="ro-RO"/>
        </w:rPr>
        <w:t>identificat</w:t>
      </w:r>
      <w:r w:rsidRPr="004A32AF">
        <w:rPr>
          <w:sz w:val="28"/>
          <w:szCs w:val="28"/>
          <w:lang w:val="ro-RO"/>
        </w:rPr>
        <w:t xml:space="preserve"> </w:t>
      </w:r>
      <w:r w:rsidRPr="0043714F">
        <w:rPr>
          <w:sz w:val="28"/>
          <w:szCs w:val="28"/>
          <w:lang w:val="ro-RO"/>
        </w:rPr>
        <w:t>la poziția 276</w:t>
      </w:r>
      <w:r>
        <w:rPr>
          <w:sz w:val="28"/>
          <w:szCs w:val="28"/>
          <w:lang w:val="ro-RO"/>
        </w:rPr>
        <w:t xml:space="preserve"> din</w:t>
      </w:r>
      <w:r w:rsidRPr="004A32A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</w:t>
      </w:r>
      <w:r w:rsidRPr="0043714F">
        <w:rPr>
          <w:sz w:val="28"/>
          <w:szCs w:val="28"/>
          <w:lang w:val="ro-RO"/>
        </w:rPr>
        <w:t xml:space="preserve">nexa nr. 2 </w:t>
      </w:r>
      <w:r w:rsidRPr="004A32AF">
        <w:rPr>
          <w:i/>
          <w:iCs/>
          <w:sz w:val="28"/>
          <w:szCs w:val="28"/>
          <w:lang w:val="ro-RO"/>
        </w:rPr>
        <w:t>”</w:t>
      </w:r>
      <w:r w:rsidRPr="004A32AF">
        <w:rPr>
          <w:i/>
          <w:iCs/>
          <w:sz w:val="28"/>
          <w:szCs w:val="28"/>
          <w:lang w:val="ro-RO"/>
        </w:rPr>
        <w:t xml:space="preserve">Inventarul bunurilor care aparțin domeniului public al </w:t>
      </w:r>
      <w:r w:rsidRPr="004A32AF">
        <w:rPr>
          <w:i/>
          <w:iCs/>
          <w:sz w:val="28"/>
          <w:szCs w:val="28"/>
          <w:lang w:val="ro-RO"/>
        </w:rPr>
        <w:t>M</w:t>
      </w:r>
      <w:r w:rsidRPr="004A32AF">
        <w:rPr>
          <w:i/>
          <w:iCs/>
          <w:sz w:val="28"/>
          <w:szCs w:val="28"/>
          <w:lang w:val="ro-RO"/>
        </w:rPr>
        <w:t>unicipiului Brad</w:t>
      </w:r>
      <w:r w:rsidRPr="004A32AF">
        <w:rPr>
          <w:i/>
          <w:iCs/>
          <w:sz w:val="28"/>
          <w:szCs w:val="28"/>
          <w:lang w:val="ro-RO"/>
        </w:rPr>
        <w:t>”</w:t>
      </w:r>
      <w:r w:rsidRPr="0043714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la</w:t>
      </w:r>
      <w:r w:rsidRPr="0043714F">
        <w:rPr>
          <w:sz w:val="28"/>
          <w:szCs w:val="28"/>
          <w:lang w:val="ro-RO"/>
        </w:rPr>
        <w:t xml:space="preserve"> H.G. nr.</w:t>
      </w:r>
      <w:r>
        <w:rPr>
          <w:sz w:val="28"/>
          <w:szCs w:val="28"/>
          <w:lang w:val="ro-RO"/>
        </w:rPr>
        <w:t xml:space="preserve"> </w:t>
      </w:r>
      <w:r w:rsidRPr="0043714F">
        <w:rPr>
          <w:sz w:val="28"/>
          <w:szCs w:val="28"/>
          <w:lang w:val="ro-RO"/>
        </w:rPr>
        <w:t>1352</w:t>
      </w:r>
      <w:r>
        <w:rPr>
          <w:sz w:val="28"/>
          <w:szCs w:val="28"/>
          <w:lang w:val="ro-RO"/>
        </w:rPr>
        <w:t>/</w:t>
      </w:r>
      <w:r w:rsidRPr="0043714F">
        <w:rPr>
          <w:sz w:val="28"/>
          <w:szCs w:val="28"/>
          <w:lang w:val="ro-RO"/>
        </w:rPr>
        <w:t>200</w:t>
      </w:r>
      <w:r>
        <w:rPr>
          <w:sz w:val="28"/>
          <w:szCs w:val="28"/>
          <w:lang w:val="ro-RO"/>
        </w:rPr>
        <w:t>1,</w:t>
      </w:r>
      <w:r w:rsidR="00CB7FCB">
        <w:rPr>
          <w:sz w:val="28"/>
          <w:szCs w:val="28"/>
          <w:lang w:val="ro-RO"/>
        </w:rPr>
        <w:t xml:space="preserve"> cu modificările și completările ulterioare,</w:t>
      </w:r>
      <w:r>
        <w:rPr>
          <w:sz w:val="28"/>
          <w:szCs w:val="28"/>
          <w:lang w:val="ro-RO"/>
        </w:rPr>
        <w:t xml:space="preserve"> în suprafață de 9.000 mp.</w:t>
      </w:r>
      <w:r w:rsidR="00AC2F3F">
        <w:rPr>
          <w:sz w:val="28"/>
          <w:szCs w:val="28"/>
          <w:lang w:val="ro-RO"/>
        </w:rPr>
        <w:t>, conform Hotărârii Consiliului Local nr. 87/1999.</w:t>
      </w:r>
    </w:p>
    <w:p w14:paraId="23F1F404" w14:textId="5CC74CB2" w:rsidR="004A32AF" w:rsidRDefault="004A32AF" w:rsidP="004A32AF">
      <w:pPr>
        <w:suppressAutoHyphens/>
        <w:spacing w:before="120" w:after="12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anul 2018, prin C.F. nr. 67132 Brad, terenul în suprafață reală de 9.000 mp. cu construcțiile aferente, a fost intabulat în domeniul public al Municipiului Brad</w:t>
      </w:r>
      <w:r w:rsidR="00CB7FCB">
        <w:rPr>
          <w:sz w:val="28"/>
          <w:szCs w:val="28"/>
          <w:lang w:val="ro-RO"/>
        </w:rPr>
        <w:t xml:space="preserve">. Pe acest teren sunt edificate construcțiile </w:t>
      </w:r>
      <w:r w:rsidR="00A6530B">
        <w:rPr>
          <w:sz w:val="28"/>
          <w:szCs w:val="28"/>
          <w:lang w:val="ro-RO"/>
        </w:rPr>
        <w:t>care deservesc activitate</w:t>
      </w:r>
      <w:r w:rsidR="00AC2F3F">
        <w:rPr>
          <w:sz w:val="28"/>
          <w:szCs w:val="28"/>
          <w:lang w:val="ro-RO"/>
        </w:rPr>
        <w:t>a</w:t>
      </w:r>
      <w:r w:rsidR="00CB7FCB">
        <w:rPr>
          <w:sz w:val="28"/>
          <w:szCs w:val="28"/>
          <w:lang w:val="ro-RO"/>
        </w:rPr>
        <w:t xml:space="preserve"> Școlii Gimnaziale ”Horea, Cloșca și Crișan”.</w:t>
      </w:r>
    </w:p>
    <w:p w14:paraId="09E23C17" w14:textId="74FEE899" w:rsidR="00CB7FCB" w:rsidRDefault="00CB7FCB" w:rsidP="004A32AF">
      <w:pPr>
        <w:suppressAutoHyphens/>
        <w:spacing w:before="120" w:after="12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Întrucât ”Piața Aurului” nu a fost intabulată, au fost efectuate măsurători topografice</w:t>
      </w:r>
      <w:r w:rsidR="00A6530B">
        <w:rPr>
          <w:sz w:val="28"/>
          <w:szCs w:val="28"/>
          <w:lang w:val="ro-RO"/>
        </w:rPr>
        <w:t xml:space="preserve"> în acest sens</w:t>
      </w:r>
      <w:r>
        <w:rPr>
          <w:sz w:val="28"/>
          <w:szCs w:val="28"/>
          <w:lang w:val="ro-RO"/>
        </w:rPr>
        <w:t xml:space="preserve"> în urma cărora s-au constatat următoarele:</w:t>
      </w:r>
    </w:p>
    <w:p w14:paraId="121C5FED" w14:textId="7BA6463A" w:rsidR="00CB7FCB" w:rsidRDefault="00CB7FCB" w:rsidP="004A32AF">
      <w:pPr>
        <w:suppressAutoHyphens/>
        <w:spacing w:before="120" w:after="120"/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-</w:t>
      </w:r>
      <w:r w:rsidRPr="0043714F">
        <w:rPr>
          <w:color w:val="000000"/>
          <w:sz w:val="28"/>
          <w:szCs w:val="28"/>
          <w:lang w:val="ro-RO"/>
        </w:rPr>
        <w:t xml:space="preserve"> suprafaț</w:t>
      </w:r>
      <w:r>
        <w:rPr>
          <w:color w:val="000000"/>
          <w:sz w:val="28"/>
          <w:szCs w:val="28"/>
          <w:lang w:val="ro-RO"/>
        </w:rPr>
        <w:t>a</w:t>
      </w:r>
      <w:r w:rsidRPr="0043714F">
        <w:rPr>
          <w:color w:val="000000"/>
          <w:sz w:val="28"/>
          <w:szCs w:val="28"/>
          <w:lang w:val="ro-RO"/>
        </w:rPr>
        <w:t xml:space="preserve"> reală măsurată </w:t>
      </w:r>
      <w:r>
        <w:rPr>
          <w:color w:val="000000"/>
          <w:sz w:val="28"/>
          <w:szCs w:val="28"/>
          <w:lang w:val="ro-RO"/>
        </w:rPr>
        <w:t xml:space="preserve">este </w:t>
      </w:r>
      <w:r w:rsidRPr="0043714F">
        <w:rPr>
          <w:color w:val="000000"/>
          <w:sz w:val="28"/>
          <w:szCs w:val="28"/>
          <w:lang w:val="ro-RO"/>
        </w:rPr>
        <w:t>de 1.853 mp</w:t>
      </w:r>
      <w:r>
        <w:rPr>
          <w:color w:val="000000"/>
          <w:sz w:val="28"/>
          <w:szCs w:val="28"/>
          <w:lang w:val="ro-RO"/>
        </w:rPr>
        <w:t>.,</w:t>
      </w:r>
      <w:r w:rsidRPr="0043714F">
        <w:rPr>
          <w:color w:val="000000"/>
          <w:sz w:val="28"/>
          <w:szCs w:val="28"/>
          <w:lang w:val="ro-RO"/>
        </w:rPr>
        <w:t xml:space="preserve"> având categoria de folosință de </w:t>
      </w:r>
      <w:r w:rsidRPr="00CB7FCB">
        <w:rPr>
          <w:i/>
          <w:iCs/>
          <w:color w:val="000000"/>
          <w:sz w:val="28"/>
          <w:szCs w:val="28"/>
          <w:lang w:val="ro-RO"/>
        </w:rPr>
        <w:t>”</w:t>
      </w:r>
      <w:r w:rsidRPr="00CB7FCB">
        <w:rPr>
          <w:i/>
          <w:iCs/>
          <w:color w:val="000000"/>
          <w:sz w:val="28"/>
          <w:szCs w:val="28"/>
          <w:lang w:val="ro-RO"/>
        </w:rPr>
        <w:t>curți</w:t>
      </w:r>
      <w:r w:rsidRPr="00CB7FCB">
        <w:rPr>
          <w:i/>
          <w:iCs/>
          <w:color w:val="000000"/>
          <w:sz w:val="28"/>
          <w:szCs w:val="28"/>
          <w:lang w:val="ro-RO"/>
        </w:rPr>
        <w:t xml:space="preserve">, </w:t>
      </w:r>
      <w:r w:rsidRPr="00CB7FCB">
        <w:rPr>
          <w:i/>
          <w:iCs/>
          <w:color w:val="000000"/>
          <w:sz w:val="28"/>
          <w:szCs w:val="28"/>
          <w:lang w:val="ro-RO"/>
        </w:rPr>
        <w:t>construcții</w:t>
      </w:r>
      <w:r w:rsidRPr="00CB7FCB">
        <w:rPr>
          <w:i/>
          <w:iCs/>
          <w:color w:val="000000"/>
          <w:sz w:val="28"/>
          <w:szCs w:val="28"/>
          <w:lang w:val="ro-RO"/>
        </w:rPr>
        <w:t>”</w:t>
      </w:r>
      <w:r>
        <w:rPr>
          <w:color w:val="000000"/>
          <w:sz w:val="28"/>
          <w:szCs w:val="28"/>
          <w:lang w:val="ro-RO"/>
        </w:rPr>
        <w:t>;</w:t>
      </w:r>
    </w:p>
    <w:p w14:paraId="384EF6A6" w14:textId="0DA2C54B" w:rsidR="00CB7FCB" w:rsidRDefault="00CB7FCB" w:rsidP="004A32AF">
      <w:pPr>
        <w:suppressAutoHyphens/>
        <w:spacing w:before="120" w:after="120"/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ab/>
        <w:t>- există neconcordanțe între suprafața de teren figurată în H.G. nr. 1352/2001, cu modificările și completările ulterioare și suprafața reală măsurată;</w:t>
      </w:r>
    </w:p>
    <w:p w14:paraId="009C81FD" w14:textId="574A3A6D" w:rsidR="00A6530B" w:rsidRDefault="00CB7FCB" w:rsidP="00A6530B">
      <w:pPr>
        <w:spacing w:before="120" w:after="120"/>
        <w:ind w:firstLine="1080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ab/>
        <w:t xml:space="preserve">- </w:t>
      </w:r>
      <w:r w:rsidRPr="0043714F">
        <w:rPr>
          <w:sz w:val="28"/>
          <w:szCs w:val="28"/>
          <w:lang w:val="ro-RO"/>
        </w:rPr>
        <w:t xml:space="preserve">vecinătățile </w:t>
      </w:r>
      <w:r>
        <w:rPr>
          <w:sz w:val="28"/>
          <w:szCs w:val="28"/>
          <w:lang w:val="ro-RO"/>
        </w:rPr>
        <w:t>zonei</w:t>
      </w:r>
      <w:r w:rsidRPr="0043714F">
        <w:rPr>
          <w:b/>
          <w:sz w:val="28"/>
          <w:szCs w:val="28"/>
          <w:lang w:val="ro-RO"/>
        </w:rPr>
        <w:t xml:space="preserve"> </w:t>
      </w:r>
      <w:r w:rsidRPr="0043714F">
        <w:rPr>
          <w:sz w:val="28"/>
          <w:szCs w:val="28"/>
          <w:lang w:val="ro-RO"/>
        </w:rPr>
        <w:t>au fost eronat identificate</w:t>
      </w:r>
      <w:r>
        <w:rPr>
          <w:sz w:val="28"/>
          <w:szCs w:val="28"/>
          <w:lang w:val="ro-RO"/>
        </w:rPr>
        <w:t xml:space="preserve"> </w:t>
      </w:r>
      <w:r w:rsidRPr="0043714F">
        <w:rPr>
          <w:sz w:val="28"/>
          <w:szCs w:val="28"/>
          <w:lang w:val="ro-RO"/>
        </w:rPr>
        <w:t>prin H</w:t>
      </w:r>
      <w:r>
        <w:rPr>
          <w:sz w:val="28"/>
          <w:szCs w:val="28"/>
          <w:lang w:val="ro-RO"/>
        </w:rPr>
        <w:t>.</w:t>
      </w:r>
      <w:r w:rsidRPr="0043714F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.</w:t>
      </w:r>
      <w:r w:rsidRPr="0043714F"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>. nr.</w:t>
      </w:r>
      <w:r w:rsidRPr="0043714F">
        <w:rPr>
          <w:sz w:val="28"/>
          <w:szCs w:val="28"/>
          <w:lang w:val="ro-RO"/>
        </w:rPr>
        <w:t xml:space="preserve"> 173/2011</w:t>
      </w:r>
      <w:r w:rsidR="00A6530B">
        <w:rPr>
          <w:sz w:val="28"/>
          <w:szCs w:val="28"/>
          <w:lang w:val="ro-RO"/>
        </w:rPr>
        <w:t xml:space="preserve">, </w:t>
      </w:r>
      <w:r w:rsidRPr="0043714F">
        <w:rPr>
          <w:sz w:val="28"/>
          <w:szCs w:val="28"/>
          <w:lang w:val="ro-RO"/>
        </w:rPr>
        <w:t>situația de fapt din teren</w:t>
      </w:r>
      <w:r w:rsidR="00A6530B">
        <w:rPr>
          <w:sz w:val="28"/>
          <w:szCs w:val="28"/>
          <w:lang w:val="ro-RO"/>
        </w:rPr>
        <w:t xml:space="preserve"> fiind astfel:</w:t>
      </w:r>
    </w:p>
    <w:p w14:paraId="7AE28507" w14:textId="38A9A863" w:rsidR="00CB7FCB" w:rsidRPr="0043714F" w:rsidRDefault="00A6530B" w:rsidP="00A6530B">
      <w:pPr>
        <w:spacing w:before="120" w:after="120"/>
        <w:ind w:left="720"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B7FCB" w:rsidRPr="0043714F">
        <w:rPr>
          <w:sz w:val="28"/>
          <w:szCs w:val="28"/>
          <w:lang w:val="ro-RO"/>
        </w:rPr>
        <w:t xml:space="preserve">la Nord: </w:t>
      </w:r>
      <w:r>
        <w:rPr>
          <w:sz w:val="28"/>
          <w:szCs w:val="28"/>
          <w:lang w:val="ro-RO"/>
        </w:rPr>
        <w:t>s</w:t>
      </w:r>
      <w:r w:rsidR="00CB7FCB" w:rsidRPr="0043714F">
        <w:rPr>
          <w:sz w:val="28"/>
          <w:szCs w:val="28"/>
          <w:lang w:val="ro-RO"/>
        </w:rPr>
        <w:t>tr</w:t>
      </w:r>
      <w:r>
        <w:rPr>
          <w:sz w:val="28"/>
          <w:szCs w:val="28"/>
          <w:lang w:val="ro-RO"/>
        </w:rPr>
        <w:t>ada</w:t>
      </w:r>
      <w:r w:rsidR="00CB7FCB" w:rsidRPr="0043714F">
        <w:rPr>
          <w:sz w:val="28"/>
          <w:szCs w:val="28"/>
          <w:lang w:val="ro-RO"/>
        </w:rPr>
        <w:t xml:space="preserve"> Liceului (N.C. 67223);</w:t>
      </w:r>
    </w:p>
    <w:p w14:paraId="5F165FFE" w14:textId="79792C69" w:rsidR="00CB7FCB" w:rsidRPr="0043714F" w:rsidRDefault="00A6530B" w:rsidP="00A6530B">
      <w:pPr>
        <w:suppressAutoHyphens/>
        <w:spacing w:before="120" w:after="120"/>
        <w:ind w:left="732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- </w:t>
      </w:r>
      <w:r w:rsidR="00CB7FCB" w:rsidRPr="0043714F">
        <w:rPr>
          <w:sz w:val="28"/>
          <w:szCs w:val="28"/>
          <w:lang w:val="ro-RO"/>
        </w:rPr>
        <w:t xml:space="preserve">la Est: </w:t>
      </w:r>
      <w:r>
        <w:rPr>
          <w:sz w:val="28"/>
          <w:szCs w:val="28"/>
          <w:lang w:val="ro-RO"/>
        </w:rPr>
        <w:t>s</w:t>
      </w:r>
      <w:r w:rsidR="00CB7FCB" w:rsidRPr="0043714F">
        <w:rPr>
          <w:sz w:val="28"/>
          <w:szCs w:val="28"/>
          <w:lang w:val="ro-RO"/>
        </w:rPr>
        <w:t>tr</w:t>
      </w:r>
      <w:r>
        <w:rPr>
          <w:sz w:val="28"/>
          <w:szCs w:val="28"/>
          <w:lang w:val="ro-RO"/>
        </w:rPr>
        <w:t>ada</w:t>
      </w:r>
      <w:r w:rsidR="00CB7FCB" w:rsidRPr="0043714F">
        <w:rPr>
          <w:sz w:val="28"/>
          <w:szCs w:val="28"/>
          <w:lang w:val="ro-RO"/>
        </w:rPr>
        <w:t xml:space="preserve"> Independenței (N.C. 67224);</w:t>
      </w:r>
    </w:p>
    <w:p w14:paraId="786D7640" w14:textId="541D0C99" w:rsidR="00CB7FCB" w:rsidRPr="0043714F" w:rsidRDefault="00A6530B" w:rsidP="00A6530B">
      <w:pPr>
        <w:suppressAutoHyphens/>
        <w:spacing w:before="120" w:after="120"/>
        <w:ind w:left="18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B7FCB" w:rsidRPr="0043714F">
        <w:rPr>
          <w:sz w:val="28"/>
          <w:szCs w:val="28"/>
          <w:lang w:val="ro-RO"/>
        </w:rPr>
        <w:t>la Sud: Muzeul Aurului Brad (N.C. 62229);</w:t>
      </w:r>
    </w:p>
    <w:p w14:paraId="7743C719" w14:textId="319E2549" w:rsidR="0043714F" w:rsidRDefault="00A6530B" w:rsidP="004951D2">
      <w:pPr>
        <w:suppressAutoHyphens/>
        <w:spacing w:before="120" w:after="120"/>
        <w:ind w:left="180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CB7FCB" w:rsidRPr="0043714F">
        <w:rPr>
          <w:sz w:val="28"/>
          <w:szCs w:val="28"/>
          <w:lang w:val="ro-RO"/>
        </w:rPr>
        <w:t>la Vest: Șc</w:t>
      </w:r>
      <w:r>
        <w:rPr>
          <w:sz w:val="28"/>
          <w:szCs w:val="28"/>
          <w:lang w:val="ro-RO"/>
        </w:rPr>
        <w:t>oala</w:t>
      </w:r>
      <w:r w:rsidR="00CB7FCB" w:rsidRPr="0043714F">
        <w:rPr>
          <w:sz w:val="28"/>
          <w:szCs w:val="28"/>
          <w:lang w:val="ro-RO"/>
        </w:rPr>
        <w:t xml:space="preserve"> G</w:t>
      </w:r>
      <w:r>
        <w:rPr>
          <w:sz w:val="28"/>
          <w:szCs w:val="28"/>
          <w:lang w:val="ro-RO"/>
        </w:rPr>
        <w:t>imnazială</w:t>
      </w:r>
      <w:r w:rsidR="00CB7FCB" w:rsidRPr="0043714F">
        <w:rPr>
          <w:sz w:val="28"/>
          <w:szCs w:val="28"/>
          <w:lang w:val="ro-RO"/>
        </w:rPr>
        <w:t xml:space="preserve"> ”Horea, Cloșca și Crișan” Brad (N.C. 67132)</w:t>
      </w:r>
      <w:r>
        <w:rPr>
          <w:sz w:val="28"/>
          <w:szCs w:val="28"/>
          <w:lang w:val="ro-RO"/>
        </w:rPr>
        <w:t>.</w:t>
      </w:r>
      <w:r w:rsidR="00CB7FCB" w:rsidRPr="0043714F">
        <w:rPr>
          <w:sz w:val="28"/>
          <w:szCs w:val="28"/>
          <w:lang w:val="ro-RO"/>
        </w:rPr>
        <w:t xml:space="preserve"> </w:t>
      </w:r>
    </w:p>
    <w:p w14:paraId="7E9A33F9" w14:textId="7F3B1339" w:rsidR="003E66E3" w:rsidRPr="004951D2" w:rsidRDefault="00AF4240" w:rsidP="004951D2">
      <w:pPr>
        <w:shd w:val="clear" w:color="auto" w:fill="FFFFFF"/>
        <w:jc w:val="both"/>
        <w:outlineLvl w:val="1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ab/>
      </w:r>
      <w:r w:rsidR="003E66E3" w:rsidRPr="004951D2">
        <w:rPr>
          <w:sz w:val="28"/>
          <w:szCs w:val="28"/>
          <w:lang w:val="ro-RO"/>
        </w:rPr>
        <w:t xml:space="preserve">În contextul celor de mai sus am inițiat prezentul proiect de hotărâre prin care am propus </w:t>
      </w:r>
      <w:r w:rsidR="004951D2" w:rsidRPr="0043714F">
        <w:rPr>
          <w:sz w:val="28"/>
          <w:szCs w:val="28"/>
          <w:lang w:val="ro-RO" w:eastAsia="ro-RO"/>
        </w:rPr>
        <w:t>modificarea și completarea Hotărârii Consiliului Local nr. 173/2011 privind atribuirea</w:t>
      </w:r>
      <w:r w:rsidR="004951D2" w:rsidRPr="004951D2">
        <w:rPr>
          <w:sz w:val="28"/>
          <w:szCs w:val="28"/>
          <w:lang w:val="ro-RO" w:eastAsia="ro-RO"/>
        </w:rPr>
        <w:t xml:space="preserve"> </w:t>
      </w:r>
      <w:r w:rsidR="004951D2" w:rsidRPr="0043714F">
        <w:rPr>
          <w:sz w:val="28"/>
          <w:szCs w:val="28"/>
          <w:lang w:val="ro-RO" w:eastAsia="ro-RO"/>
        </w:rPr>
        <w:t xml:space="preserve">denumirii ”PIAȚA AURULUI” zonei situată între str. Republicii și Școala </w:t>
      </w:r>
      <w:r w:rsidR="004951D2" w:rsidRPr="0043714F">
        <w:rPr>
          <w:sz w:val="28"/>
          <w:szCs w:val="28"/>
          <w:lang w:val="ro-RO" w:eastAsia="ro-RO"/>
        </w:rPr>
        <w:lastRenderedPageBreak/>
        <w:t>Generală</w:t>
      </w:r>
      <w:r w:rsidR="004951D2" w:rsidRPr="004951D2">
        <w:rPr>
          <w:sz w:val="28"/>
          <w:szCs w:val="28"/>
          <w:lang w:val="ro-RO" w:eastAsia="ro-RO"/>
        </w:rPr>
        <w:t xml:space="preserve"> </w:t>
      </w:r>
      <w:r w:rsidR="004951D2" w:rsidRPr="0043714F">
        <w:rPr>
          <w:sz w:val="28"/>
          <w:szCs w:val="28"/>
          <w:lang w:val="ro-RO" w:eastAsia="ro-RO"/>
        </w:rPr>
        <w:t>”HOREA, CLOȘCA și CRIȘAN” din municipiul Brad</w:t>
      </w:r>
      <w:r w:rsidR="004951D2">
        <w:rPr>
          <w:sz w:val="28"/>
          <w:szCs w:val="28"/>
          <w:lang w:val="ro-RO" w:eastAsia="ro-RO"/>
        </w:rPr>
        <w:t xml:space="preserve"> </w:t>
      </w:r>
      <w:r w:rsidR="00DB2A2A" w:rsidRPr="004951D2">
        <w:rPr>
          <w:sz w:val="28"/>
          <w:szCs w:val="28"/>
          <w:lang w:val="ro-RO"/>
        </w:rPr>
        <w:t>și îl supun spre dezbatere și aprobare plenului Consiliului Local al Municipiului Brad în forma prezentată.</w:t>
      </w:r>
    </w:p>
    <w:p w14:paraId="367EDAA6" w14:textId="233974F4" w:rsidR="004951D2" w:rsidRPr="004951D2" w:rsidRDefault="00960A1B" w:rsidP="004951D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951D2">
        <w:rPr>
          <w:sz w:val="28"/>
          <w:szCs w:val="28"/>
        </w:rPr>
        <w:tab/>
      </w:r>
      <w:r w:rsidR="002E421A" w:rsidRPr="004951D2">
        <w:rPr>
          <w:bCs/>
          <w:sz w:val="28"/>
          <w:szCs w:val="28"/>
        </w:rPr>
        <w:t xml:space="preserve">În susţinerea celor prezentate invoc prevederile </w:t>
      </w:r>
      <w:r w:rsidR="004951D2" w:rsidRPr="004951D2">
        <w:rPr>
          <w:sz w:val="28"/>
          <w:szCs w:val="28"/>
        </w:rPr>
        <w:t>art. 2 lit. d, art. 3 alin. 1 și art. 5 alin. 2 din O.G.  nr. 63/2002 privind atribuirea sau schimbarea de denumiri, actualizată cu modificările și completările ulterioare</w:t>
      </w:r>
      <w:r w:rsidR="004951D2">
        <w:rPr>
          <w:sz w:val="28"/>
          <w:szCs w:val="28"/>
        </w:rPr>
        <w:t xml:space="preserve">, ale </w:t>
      </w:r>
      <w:r w:rsidR="004951D2" w:rsidRPr="004951D2">
        <w:rPr>
          <w:sz w:val="28"/>
          <w:szCs w:val="28"/>
        </w:rPr>
        <w:t>Ordinul</w:t>
      </w:r>
      <w:r w:rsidR="004951D2">
        <w:rPr>
          <w:sz w:val="28"/>
          <w:szCs w:val="28"/>
        </w:rPr>
        <w:t>ui</w:t>
      </w:r>
      <w:r w:rsidR="004951D2" w:rsidRPr="004951D2">
        <w:rPr>
          <w:sz w:val="28"/>
          <w:szCs w:val="28"/>
        </w:rPr>
        <w:t xml:space="preserve"> nr. 564/2008 a ministrului internelor și reformei administrative pentru aprobarea Regulamentului de funcționare a comisiei de atribuire de denumiri județene, respectiv  a municipiului București</w:t>
      </w:r>
      <w:r w:rsidR="004951D2">
        <w:rPr>
          <w:sz w:val="28"/>
          <w:szCs w:val="28"/>
        </w:rPr>
        <w:t xml:space="preserve">, ale </w:t>
      </w:r>
      <w:r w:rsidR="004951D2" w:rsidRPr="004951D2">
        <w:rPr>
          <w:sz w:val="28"/>
          <w:szCs w:val="28"/>
        </w:rPr>
        <w:t>art. 129  alin. 1, alin. 2 lit. c, alin. 6 lit. d din O.U.G nr. 57/2019 privind Codul administrativ, cu modificările și completările ulterioare</w:t>
      </w:r>
      <w:r w:rsidR="004951D2">
        <w:rPr>
          <w:sz w:val="28"/>
          <w:szCs w:val="28"/>
        </w:rPr>
        <w:t xml:space="preserve">, precum și ale </w:t>
      </w:r>
      <w:r w:rsidR="004951D2" w:rsidRPr="004951D2">
        <w:rPr>
          <w:sz w:val="28"/>
          <w:szCs w:val="28"/>
        </w:rPr>
        <w:t>art. 11 alin. 4 din Legea nr. 554/2004 a contenciosului administrativ, actualizată</w:t>
      </w:r>
      <w:r w:rsidR="004951D2">
        <w:rPr>
          <w:sz w:val="28"/>
          <w:szCs w:val="28"/>
        </w:rPr>
        <w:t>.</w:t>
      </w:r>
    </w:p>
    <w:p w14:paraId="7CC8E00C" w14:textId="3B96EA1F" w:rsidR="00960A1B" w:rsidRPr="004951D2" w:rsidRDefault="00960A1B" w:rsidP="004951D2">
      <w:pPr>
        <w:ind w:right="-50"/>
        <w:jc w:val="both"/>
        <w:rPr>
          <w:sz w:val="28"/>
          <w:szCs w:val="28"/>
          <w:lang w:val="ro-RO"/>
        </w:rPr>
      </w:pPr>
    </w:p>
    <w:p w14:paraId="414831A8" w14:textId="77777777" w:rsidR="002E421A" w:rsidRPr="00CA7F1C" w:rsidRDefault="002E421A" w:rsidP="002E421A">
      <w:pPr>
        <w:ind w:right="-50"/>
        <w:jc w:val="both"/>
        <w:rPr>
          <w:bCs/>
          <w:sz w:val="28"/>
          <w:szCs w:val="28"/>
          <w:lang w:val="ro-RO"/>
        </w:rPr>
      </w:pPr>
    </w:p>
    <w:p w14:paraId="09A5D945" w14:textId="77777777" w:rsidR="002E421A" w:rsidRPr="00CA7F1C" w:rsidRDefault="002E421A" w:rsidP="002E421A">
      <w:pPr>
        <w:jc w:val="both"/>
        <w:rPr>
          <w:sz w:val="28"/>
          <w:szCs w:val="28"/>
          <w:lang w:val="ro-RO"/>
        </w:rPr>
      </w:pPr>
    </w:p>
    <w:p w14:paraId="3A8CDA5F" w14:textId="77777777" w:rsidR="002E421A" w:rsidRPr="00CA7F1C" w:rsidRDefault="002E421A" w:rsidP="002E421A">
      <w:pPr>
        <w:jc w:val="both"/>
        <w:rPr>
          <w:b/>
          <w:sz w:val="28"/>
          <w:szCs w:val="28"/>
          <w:lang w:val="ro-RO"/>
        </w:rPr>
      </w:pPr>
      <w:r w:rsidRPr="00CA7F1C">
        <w:rPr>
          <w:sz w:val="28"/>
          <w:szCs w:val="28"/>
          <w:lang w:val="ro-RO"/>
        </w:rPr>
        <w:t xml:space="preserve">        </w:t>
      </w:r>
    </w:p>
    <w:p w14:paraId="48A25217" w14:textId="77777777" w:rsidR="002E421A" w:rsidRPr="00CA7F1C" w:rsidRDefault="002E421A" w:rsidP="002E421A">
      <w:pPr>
        <w:rPr>
          <w:sz w:val="28"/>
          <w:szCs w:val="28"/>
          <w:lang w:val="ro-RO"/>
        </w:rPr>
      </w:pPr>
    </w:p>
    <w:p w14:paraId="1634258F" w14:textId="77777777" w:rsidR="002E421A" w:rsidRPr="00CA7F1C" w:rsidRDefault="00960A1B" w:rsidP="00960A1B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PRIMAR</w:t>
      </w:r>
    </w:p>
    <w:p w14:paraId="69919352" w14:textId="77777777" w:rsidR="002E421A" w:rsidRPr="00CA7F1C" w:rsidRDefault="002E421A" w:rsidP="00960A1B">
      <w:pPr>
        <w:jc w:val="center"/>
        <w:rPr>
          <w:b/>
          <w:sz w:val="28"/>
          <w:szCs w:val="28"/>
          <w:lang w:val="pt-BR"/>
        </w:rPr>
      </w:pPr>
      <w:r w:rsidRPr="00CA7F1C">
        <w:rPr>
          <w:b/>
          <w:sz w:val="28"/>
          <w:szCs w:val="28"/>
          <w:lang w:val="pt-BR"/>
        </w:rPr>
        <w:t>F</w:t>
      </w:r>
      <w:r w:rsidR="00960A1B" w:rsidRPr="00CA7F1C">
        <w:rPr>
          <w:b/>
          <w:sz w:val="28"/>
          <w:szCs w:val="28"/>
          <w:lang w:val="pt-BR"/>
        </w:rPr>
        <w:t>lorin</w:t>
      </w:r>
      <w:r w:rsidRPr="00CA7F1C">
        <w:rPr>
          <w:b/>
          <w:sz w:val="28"/>
          <w:szCs w:val="28"/>
          <w:lang w:val="pt-BR"/>
        </w:rPr>
        <w:t xml:space="preserve"> CAZACU</w:t>
      </w:r>
    </w:p>
    <w:p w14:paraId="10CDAFB9" w14:textId="77777777" w:rsidR="002E421A" w:rsidRPr="00CA7F1C" w:rsidRDefault="002E421A" w:rsidP="002E421A">
      <w:pPr>
        <w:jc w:val="center"/>
        <w:rPr>
          <w:b/>
          <w:sz w:val="28"/>
          <w:szCs w:val="28"/>
          <w:lang w:val="pt-BR"/>
        </w:rPr>
      </w:pPr>
    </w:p>
    <w:p w14:paraId="3DDAF425" w14:textId="77777777" w:rsidR="002E421A" w:rsidRPr="00CA7F1C" w:rsidRDefault="002E421A" w:rsidP="002E421A">
      <w:pPr>
        <w:rPr>
          <w:sz w:val="28"/>
          <w:szCs w:val="28"/>
        </w:rPr>
      </w:pPr>
    </w:p>
    <w:p w14:paraId="13D5022A" w14:textId="77777777" w:rsidR="007D6CBF" w:rsidRPr="00CA7F1C" w:rsidRDefault="007D6CBF">
      <w:pPr>
        <w:rPr>
          <w:sz w:val="28"/>
          <w:szCs w:val="28"/>
        </w:rPr>
      </w:pPr>
    </w:p>
    <w:sectPr w:rsidR="007D6CBF" w:rsidRPr="00CA7F1C" w:rsidSect="00B92C89">
      <w:pgSz w:w="12240" w:h="15840"/>
      <w:pgMar w:top="54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60F53"/>
    <w:multiLevelType w:val="multilevel"/>
    <w:tmpl w:val="4D2059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F2353"/>
    <w:multiLevelType w:val="hybridMultilevel"/>
    <w:tmpl w:val="F33CF77E"/>
    <w:lvl w:ilvl="0" w:tplc="C278EDF8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01859608">
    <w:abstractNumId w:val="3"/>
  </w:num>
  <w:num w:numId="2" w16cid:durableId="1651901841">
    <w:abstractNumId w:val="2"/>
  </w:num>
  <w:num w:numId="3" w16cid:durableId="1282612551">
    <w:abstractNumId w:val="0"/>
  </w:num>
  <w:num w:numId="4" w16cid:durableId="142186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1A"/>
    <w:rsid w:val="00052F82"/>
    <w:rsid w:val="000655E8"/>
    <w:rsid w:val="00083099"/>
    <w:rsid w:val="0009300F"/>
    <w:rsid w:val="000E7658"/>
    <w:rsid w:val="00131B37"/>
    <w:rsid w:val="001D73D0"/>
    <w:rsid w:val="001F3745"/>
    <w:rsid w:val="001F4596"/>
    <w:rsid w:val="00253396"/>
    <w:rsid w:val="002D1853"/>
    <w:rsid w:val="002E33A0"/>
    <w:rsid w:val="002E421A"/>
    <w:rsid w:val="003347CC"/>
    <w:rsid w:val="00341FD4"/>
    <w:rsid w:val="003E66E3"/>
    <w:rsid w:val="004248A8"/>
    <w:rsid w:val="0043714F"/>
    <w:rsid w:val="004951D2"/>
    <w:rsid w:val="004A32AF"/>
    <w:rsid w:val="004E5302"/>
    <w:rsid w:val="004F5335"/>
    <w:rsid w:val="005109C0"/>
    <w:rsid w:val="005342C5"/>
    <w:rsid w:val="006D0968"/>
    <w:rsid w:val="007D6CBF"/>
    <w:rsid w:val="00840347"/>
    <w:rsid w:val="00871570"/>
    <w:rsid w:val="00916916"/>
    <w:rsid w:val="00922058"/>
    <w:rsid w:val="00960A1B"/>
    <w:rsid w:val="009B1F52"/>
    <w:rsid w:val="00A077BD"/>
    <w:rsid w:val="00A113E0"/>
    <w:rsid w:val="00A169AD"/>
    <w:rsid w:val="00A650D9"/>
    <w:rsid w:val="00A6530B"/>
    <w:rsid w:val="00AC2F3F"/>
    <w:rsid w:val="00AF4240"/>
    <w:rsid w:val="00BF4DE3"/>
    <w:rsid w:val="00C57635"/>
    <w:rsid w:val="00CA7F1C"/>
    <w:rsid w:val="00CB7FCB"/>
    <w:rsid w:val="00DB2A2A"/>
    <w:rsid w:val="00DC5E35"/>
    <w:rsid w:val="00E111DF"/>
    <w:rsid w:val="00F67843"/>
    <w:rsid w:val="00FC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9B2CB"/>
  <w15:docId w15:val="{590E5B8E-3FA5-499F-9F19-D2BE567E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link w:val="Titlu2Caracter"/>
    <w:uiPriority w:val="9"/>
    <w:qFormat/>
    <w:rsid w:val="0043714F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43714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CB7F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1D2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459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11</cp:revision>
  <cp:lastPrinted>2023-05-24T12:08:00Z</cp:lastPrinted>
  <dcterms:created xsi:type="dcterms:W3CDTF">2023-05-19T08:51:00Z</dcterms:created>
  <dcterms:modified xsi:type="dcterms:W3CDTF">2023-05-24T12:25:00Z</dcterms:modified>
</cp:coreProperties>
</file>