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7361C078" w:rsidR="00C86054" w:rsidRDefault="00D90989" w:rsidP="00706A3A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487245">
        <w:rPr>
          <w:rFonts w:ascii="Times New Roman" w:hAnsi="Times New Roman"/>
          <w:b/>
          <w:u w:val="single"/>
          <w:lang w:val="ro-RO"/>
        </w:rPr>
        <w:t>2260/24.05.2023</w:t>
      </w:r>
    </w:p>
    <w:p w14:paraId="4B258955" w14:textId="7EF28673" w:rsidR="0072545A" w:rsidRDefault="001D66F7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A1259EB" w14:textId="77777777" w:rsidR="0072545A" w:rsidRPr="00A21280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62D354F5" w14:textId="77777777" w:rsidR="00487245" w:rsidRPr="00487245" w:rsidRDefault="00487245" w:rsidP="00487245">
      <w:pPr>
        <w:pStyle w:val="NoSpacing"/>
        <w:jc w:val="center"/>
        <w:rPr>
          <w:rStyle w:val="Style4Char"/>
          <w:rFonts w:ascii="Times New Roman" w:eastAsiaTheme="minorEastAsia" w:hAnsi="Times New Roman"/>
          <w:b w:val="0"/>
          <w:sz w:val="24"/>
        </w:rPr>
      </w:pPr>
      <w:proofErr w:type="spellStart"/>
      <w:r w:rsidRPr="00DC29D0">
        <w:rPr>
          <w:rFonts w:ascii="Times New Roman" w:hAnsi="Times New Roman"/>
          <w:sz w:val="24"/>
          <w:szCs w:val="24"/>
        </w:rPr>
        <w:t>privind</w:t>
      </w:r>
      <w:proofErr w:type="spellEnd"/>
      <w:r w:rsidRPr="00DC29D0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aprobarea delegarii dreptului de depunere a Cererii de finanțare a  proiectului „</w:t>
      </w:r>
      <w:r w:rsidRPr="00DC29D0">
        <w:rPr>
          <w:rFonts w:ascii="Times New Roman" w:hAnsi="Times New Roman"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Constanța”</w:t>
      </w:r>
      <w:r w:rsidRPr="00DC29D0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Componenta C15: Educație, Investiția 10: „Dezvoltarea rețelei de școli verzi și achiziționarea de microbuze verzi”, finanțat din bugetul Ministerului </w:t>
      </w:r>
      <w:r w:rsidRPr="00487245">
        <w:rPr>
          <w:rStyle w:val="Style4Char"/>
          <w:rFonts w:ascii="Times New Roman" w:eastAsiaTheme="minorEastAsia" w:hAnsi="Times New Roman"/>
          <w:b w:val="0"/>
          <w:sz w:val="24"/>
        </w:rPr>
        <w:t>Educației, prin Programul Național de Redresare și Reziliență de UAT Târgușor,  Județul Constanța, către Consiliul Județean Constanța</w:t>
      </w:r>
    </w:p>
    <w:p w14:paraId="5B227123" w14:textId="535B2D92" w:rsidR="007718CE" w:rsidRPr="007978FA" w:rsidRDefault="007718CE" w:rsidP="007978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5C37DEE" w14:textId="3907127A" w:rsidR="00487245" w:rsidRPr="00487245" w:rsidRDefault="00487245" w:rsidP="00487245">
      <w:pPr>
        <w:pStyle w:val="Heading1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La data de 18.05.2023 s-a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lansat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apelul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„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Microbuze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electrice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pentru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elevi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007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conformitate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 </w:t>
      </w:r>
      <w:r w:rsidRPr="00487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Ghidul</w:t>
      </w:r>
      <w:r w:rsidRPr="00487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r w:rsidRPr="00487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solicitantului referitor la apelul privind Componenta C15: Educație, Investiția 10</w:t>
      </w:r>
      <w:proofErr w:type="gramStart"/>
      <w:r w:rsidRPr="00487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: ”Dezvoltarea</w:t>
      </w:r>
      <w:proofErr w:type="gramEnd"/>
      <w:r w:rsidRPr="00487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retelei de școli verzi și achizitionarea  de microbuze verzi ”, finanțat din bugetul Ministerului Educației, prin Programul Național de Redresare și Reziliență coroborat cu criteriile de proioritizare a microbuzelor electrice</w:t>
      </w:r>
      <w:r w:rsidRPr="004872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.</w:t>
      </w:r>
    </w:p>
    <w:p w14:paraId="00041EEF" w14:textId="5A632925" w:rsidR="00487245" w:rsidRPr="00487245" w:rsidRDefault="00487245" w:rsidP="00487245">
      <w:pPr>
        <w:pStyle w:val="Heading1"/>
        <w:ind w:firstLine="720"/>
        <w:jc w:val="both"/>
        <w:rPr>
          <w:rStyle w:val="Style4Char"/>
          <w:rFonts w:ascii="Times New Roman" w:eastAsiaTheme="minorEastAsia" w:hAnsi="Times New Roman"/>
          <w:b w:val="0"/>
          <w:color w:val="000000" w:themeColor="text1"/>
          <w:sz w:val="24"/>
        </w:rPr>
      </w:pP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Termenul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limită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depunere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cererii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finanțare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0076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data de </w:t>
      </w:r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13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iunie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2023</w:t>
      </w:r>
      <w:r w:rsidRPr="0048724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Având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vedere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termenul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scurt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depunere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este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necesar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impetuos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aprobarea</w:t>
      </w:r>
      <w:proofErr w:type="spellEnd"/>
      <w:r w:rsidRPr="004872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872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>delegarii dreptului de depunere a Cererii de finanțare a  proiectului „</w:t>
      </w:r>
      <w:r w:rsidRPr="00487245">
        <w:rPr>
          <w:rFonts w:ascii="Times New Roman" w:hAnsi="Times New Roman" w:cs="Times New Roman"/>
          <w:color w:val="000000" w:themeColor="text1"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Constanța”</w:t>
      </w:r>
      <w:r w:rsidRPr="0048724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/>
        </w:rPr>
        <w:t xml:space="preserve"> Componenta C15: Educație, Investiția 10: „Dezvoltarea rețelei de școli verzi și achiziționarea de microbuze verzi”, finanțat din bugetul Ministerului </w:t>
      </w:r>
      <w:r w:rsidRPr="00487245">
        <w:rPr>
          <w:rStyle w:val="Style4Char"/>
          <w:rFonts w:ascii="Times New Roman" w:eastAsiaTheme="minorEastAsia" w:hAnsi="Times New Roman"/>
          <w:b w:val="0"/>
          <w:color w:val="000000" w:themeColor="text1"/>
          <w:sz w:val="24"/>
        </w:rPr>
        <w:t>Educației, prin Programul Național de Redresare și Reziliență de UAT Târgușor, Județul Constanța, către Consiliul Județean Constanța</w:t>
      </w:r>
    </w:p>
    <w:p w14:paraId="07DC494C" w14:textId="39235DB6" w:rsidR="00487245" w:rsidRPr="00487245" w:rsidRDefault="00487245" w:rsidP="00487245">
      <w:pPr>
        <w:pStyle w:val="Heading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</w:p>
    <w:p w14:paraId="4290187B" w14:textId="23077C74" w:rsidR="0072545A" w:rsidRPr="007978FA" w:rsidRDefault="0072545A" w:rsidP="007978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978FA">
        <w:rPr>
          <w:rFonts w:ascii="Times New Roman" w:hAnsi="Times New Roman"/>
          <w:sz w:val="24"/>
          <w:szCs w:val="24"/>
        </w:rPr>
        <w:tab/>
      </w:r>
      <w:r w:rsidR="00487245">
        <w:rPr>
          <w:rFonts w:ascii="Times New Roman" w:hAnsi="Times New Roman"/>
          <w:sz w:val="24"/>
          <w:szCs w:val="24"/>
          <w:lang w:eastAsia="ar-SA"/>
        </w:rPr>
        <w:t>C</w:t>
      </w:r>
      <w:r w:rsidRPr="007978FA">
        <w:rPr>
          <w:rFonts w:ascii="Times New Roman" w:hAnsi="Times New Roman"/>
          <w:sz w:val="24"/>
          <w:szCs w:val="24"/>
        </w:rPr>
        <w:t>onsider</w:t>
      </w:r>
      <w:r w:rsidR="007A68E7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7245">
        <w:rPr>
          <w:rFonts w:ascii="Times New Roman" w:hAnsi="Times New Roman"/>
          <w:sz w:val="24"/>
          <w:szCs w:val="24"/>
        </w:rPr>
        <w:t>că</w:t>
      </w:r>
      <w:proofErr w:type="spellEnd"/>
      <w:r w:rsidR="004872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7245">
        <w:rPr>
          <w:rFonts w:ascii="Times New Roman" w:hAnsi="Times New Roman"/>
          <w:sz w:val="24"/>
          <w:szCs w:val="24"/>
        </w:rPr>
        <w:t>această</w:t>
      </w:r>
      <w:proofErr w:type="spellEnd"/>
      <w:r w:rsidR="004872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7245">
        <w:rPr>
          <w:rFonts w:ascii="Times New Roman" w:hAnsi="Times New Roman"/>
          <w:sz w:val="24"/>
          <w:szCs w:val="24"/>
        </w:rPr>
        <w:t>propunere</w:t>
      </w:r>
      <w:proofErr w:type="spellEnd"/>
      <w:r w:rsidR="004872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este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necesară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8FA">
        <w:rPr>
          <w:rFonts w:ascii="Times New Roman" w:hAnsi="Times New Roman"/>
          <w:sz w:val="24"/>
          <w:szCs w:val="24"/>
        </w:rPr>
        <w:t>oportună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si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legală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978FA">
        <w:rPr>
          <w:rFonts w:ascii="Times New Roman" w:hAnsi="Times New Roman"/>
          <w:sz w:val="24"/>
          <w:szCs w:val="24"/>
        </w:rPr>
        <w:t>drept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pentru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care </w:t>
      </w:r>
      <w:r w:rsidR="007978FA" w:rsidRPr="007978FA">
        <w:rPr>
          <w:rFonts w:ascii="Times New Roman" w:hAnsi="Times New Roman"/>
          <w:sz w:val="24"/>
          <w:szCs w:val="24"/>
        </w:rPr>
        <w:t xml:space="preserve">am </w:t>
      </w:r>
      <w:proofErr w:type="spellStart"/>
      <w:r w:rsidRPr="007978FA">
        <w:rPr>
          <w:rFonts w:ascii="Times New Roman" w:hAnsi="Times New Roman"/>
          <w:sz w:val="24"/>
          <w:szCs w:val="24"/>
        </w:rPr>
        <w:t>întocmi</w:t>
      </w:r>
      <w:r w:rsidR="007978FA" w:rsidRPr="007978FA">
        <w:rPr>
          <w:rFonts w:ascii="Times New Roman" w:hAnsi="Times New Roman"/>
          <w:sz w:val="24"/>
          <w:szCs w:val="24"/>
        </w:rPr>
        <w:t>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7978FA">
        <w:rPr>
          <w:rFonts w:ascii="Times New Roman" w:hAnsi="Times New Roman"/>
          <w:sz w:val="24"/>
          <w:szCs w:val="24"/>
        </w:rPr>
        <w:t>proiect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978FA">
        <w:rPr>
          <w:rFonts w:ascii="Times New Roman" w:hAnsi="Times New Roman"/>
          <w:sz w:val="24"/>
          <w:szCs w:val="24"/>
        </w:rPr>
        <w:t>hot</w:t>
      </w:r>
      <w:r w:rsidR="007A68E7" w:rsidRPr="007978FA">
        <w:rPr>
          <w:rFonts w:ascii="Times New Roman" w:hAnsi="Times New Roman"/>
          <w:sz w:val="24"/>
          <w:szCs w:val="24"/>
        </w:rPr>
        <w:t>ă</w:t>
      </w:r>
      <w:r w:rsidRPr="007978FA">
        <w:rPr>
          <w:rFonts w:ascii="Times New Roman" w:hAnsi="Times New Roman"/>
          <w:sz w:val="24"/>
          <w:szCs w:val="24"/>
        </w:rPr>
        <w:t>r</w:t>
      </w:r>
      <w:r w:rsidR="007A68E7" w:rsidRPr="007978FA">
        <w:rPr>
          <w:rFonts w:ascii="Times New Roman" w:hAnsi="Times New Roman"/>
          <w:sz w:val="24"/>
          <w:szCs w:val="24"/>
        </w:rPr>
        <w:t>â</w:t>
      </w:r>
      <w:r w:rsidRPr="007978FA">
        <w:rPr>
          <w:rFonts w:ascii="Times New Roman" w:hAnsi="Times New Roman"/>
          <w:sz w:val="24"/>
          <w:szCs w:val="24"/>
        </w:rPr>
        <w:t>re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68E7" w:rsidRPr="007978FA">
        <w:rPr>
          <w:rFonts w:ascii="Times New Roman" w:hAnsi="Times New Roman"/>
          <w:sz w:val="24"/>
          <w:szCs w:val="24"/>
        </w:rPr>
        <w:t>î</w:t>
      </w:r>
      <w:r w:rsidRPr="007978FA">
        <w:rPr>
          <w:rFonts w:ascii="Times New Roman" w:hAnsi="Times New Roman"/>
          <w:sz w:val="24"/>
          <w:szCs w:val="24"/>
        </w:rPr>
        <w:t>n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acest</w:t>
      </w:r>
      <w:proofErr w:type="spellEnd"/>
      <w:r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8FA">
        <w:rPr>
          <w:rFonts w:ascii="Times New Roman" w:hAnsi="Times New Roman"/>
          <w:sz w:val="24"/>
          <w:szCs w:val="24"/>
        </w:rPr>
        <w:t>sens.</w:t>
      </w:r>
      <w:proofErr w:type="spellEnd"/>
    </w:p>
    <w:p w14:paraId="44E49436" w14:textId="2D64B142" w:rsidR="00851EED" w:rsidRPr="007978FA" w:rsidRDefault="0072545A" w:rsidP="007978F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978FA">
        <w:rPr>
          <w:rFonts w:ascii="Times New Roman" w:hAnsi="Times New Roman"/>
          <w:sz w:val="24"/>
          <w:szCs w:val="24"/>
        </w:rPr>
        <w:tab/>
      </w:r>
      <w:proofErr w:type="spellStart"/>
      <w:r w:rsidR="00487245">
        <w:rPr>
          <w:rFonts w:ascii="Times New Roman" w:hAnsi="Times New Roman"/>
          <w:sz w:val="24"/>
          <w:szCs w:val="24"/>
        </w:rPr>
        <w:t>A</w:t>
      </w:r>
      <w:r w:rsidR="00851EED" w:rsidRPr="007978FA">
        <w:rPr>
          <w:rFonts w:ascii="Times New Roman" w:hAnsi="Times New Roman"/>
          <w:sz w:val="24"/>
          <w:szCs w:val="24"/>
        </w:rPr>
        <w:t>nexez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prezenta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proiect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hotărâre</w:t>
      </w:r>
      <w:proofErr w:type="spellEnd"/>
      <w:r w:rsidR="006007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0767">
        <w:rPr>
          <w:rFonts w:ascii="Times New Roman" w:hAnsi="Times New Roman"/>
          <w:sz w:val="24"/>
          <w:szCs w:val="24"/>
        </w:rPr>
        <w:t>și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propun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membrilor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consiliului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să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-l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adopte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în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această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EED" w:rsidRPr="007978FA">
        <w:rPr>
          <w:rFonts w:ascii="Times New Roman" w:hAnsi="Times New Roman"/>
          <w:sz w:val="24"/>
          <w:szCs w:val="24"/>
        </w:rPr>
        <w:t>formă</w:t>
      </w:r>
      <w:proofErr w:type="spellEnd"/>
      <w:r w:rsidR="00851EED" w:rsidRPr="007978FA">
        <w:rPr>
          <w:rFonts w:ascii="Times New Roman" w:hAnsi="Times New Roman"/>
          <w:sz w:val="24"/>
          <w:szCs w:val="24"/>
        </w:rPr>
        <w:t>.</w:t>
      </w:r>
    </w:p>
    <w:p w14:paraId="1A11099E" w14:textId="77777777" w:rsidR="00851EED" w:rsidRDefault="00851EED" w:rsidP="007978FA">
      <w:pPr>
        <w:pStyle w:val="CharChar"/>
        <w:rPr>
          <w:b/>
        </w:rPr>
      </w:pPr>
    </w:p>
    <w:p w14:paraId="33274CA8" w14:textId="0821C34B" w:rsidR="00851EED" w:rsidRPr="004C4EE6" w:rsidRDefault="00851EED" w:rsidP="00706A3A">
      <w:pPr>
        <w:pStyle w:val="CharChar"/>
        <w:jc w:val="center"/>
        <w:rPr>
          <w:b/>
          <w:sz w:val="28"/>
          <w:szCs w:val="28"/>
        </w:rPr>
      </w:pPr>
      <w:r w:rsidRPr="004C4EE6">
        <w:rPr>
          <w:b/>
          <w:sz w:val="28"/>
          <w:szCs w:val="28"/>
        </w:rPr>
        <w:t>PRIMAR,</w:t>
      </w:r>
    </w:p>
    <w:p w14:paraId="3238487D" w14:textId="41B65A6A" w:rsidR="00A8646E" w:rsidRPr="00851EED" w:rsidRDefault="00851EED" w:rsidP="00851EED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  <w:r w:rsidRPr="004C4EE6"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  <w:t>Mădălina NEGRU</w:t>
      </w:r>
    </w:p>
    <w:sectPr w:rsidR="00A8646E" w:rsidRPr="00851EED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B22FE"/>
    <w:multiLevelType w:val="multilevel"/>
    <w:tmpl w:val="670CC9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3537815">
    <w:abstractNumId w:val="1"/>
  </w:num>
  <w:num w:numId="2" w16cid:durableId="1906531094">
    <w:abstractNumId w:val="2"/>
  </w:num>
  <w:num w:numId="3" w16cid:durableId="102871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D66F7"/>
    <w:rsid w:val="001E0D8F"/>
    <w:rsid w:val="002071D6"/>
    <w:rsid w:val="00326BC3"/>
    <w:rsid w:val="003751FE"/>
    <w:rsid w:val="00421740"/>
    <w:rsid w:val="00487245"/>
    <w:rsid w:val="004E31C5"/>
    <w:rsid w:val="005046B8"/>
    <w:rsid w:val="005A6A2B"/>
    <w:rsid w:val="00600767"/>
    <w:rsid w:val="00706A3A"/>
    <w:rsid w:val="0072545A"/>
    <w:rsid w:val="00762498"/>
    <w:rsid w:val="007718CE"/>
    <w:rsid w:val="00781160"/>
    <w:rsid w:val="007978FA"/>
    <w:rsid w:val="007A68E7"/>
    <w:rsid w:val="007E5DF9"/>
    <w:rsid w:val="00851EED"/>
    <w:rsid w:val="00865040"/>
    <w:rsid w:val="00952963"/>
    <w:rsid w:val="00A21280"/>
    <w:rsid w:val="00A8646E"/>
    <w:rsid w:val="00C63DA8"/>
    <w:rsid w:val="00C86054"/>
    <w:rsid w:val="00CA56D2"/>
    <w:rsid w:val="00D90989"/>
    <w:rsid w:val="00D93A58"/>
    <w:rsid w:val="00DB773A"/>
    <w:rsid w:val="00DD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2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NoSpacing">
    <w:name w:val="No Spacing"/>
    <w:qFormat/>
    <w:rsid w:val="004872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Normal"/>
    <w:link w:val="Style4Char"/>
    <w:rsid w:val="00487245"/>
    <w:pPr>
      <w:spacing w:before="120" w:after="120" w:line="240" w:lineRule="auto"/>
    </w:pPr>
    <w:rPr>
      <w:rFonts w:ascii="Trebuchet MS" w:eastAsia="Times New Roman" w:hAnsi="Trebuchet MS"/>
      <w:b/>
      <w:szCs w:val="24"/>
      <w:lang w:val="ro-RO"/>
    </w:rPr>
  </w:style>
  <w:style w:type="character" w:customStyle="1" w:styleId="Style4Char">
    <w:name w:val="Style4 Char"/>
    <w:basedOn w:val="DefaultParagraphFont"/>
    <w:link w:val="Style4"/>
    <w:rsid w:val="00487245"/>
    <w:rPr>
      <w:rFonts w:ascii="Trebuchet MS" w:eastAsia="Times New Roman" w:hAnsi="Trebuchet MS" w:cs="Times New Roman"/>
      <w:b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4872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295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25</cp:revision>
  <cp:lastPrinted>2023-05-24T12:51:00Z</cp:lastPrinted>
  <dcterms:created xsi:type="dcterms:W3CDTF">2022-01-17T08:04:00Z</dcterms:created>
  <dcterms:modified xsi:type="dcterms:W3CDTF">2023-05-24T12:52:00Z</dcterms:modified>
</cp:coreProperties>
</file>