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93CC68" w14:textId="0D243A40" w:rsidR="003F183F" w:rsidRPr="008B54BC" w:rsidRDefault="008B54BC" w:rsidP="008B54BC">
      <w:pPr>
        <w:spacing w:line="360" w:lineRule="auto"/>
        <w:jc w:val="right"/>
        <w:rPr>
          <w:rFonts w:ascii="Times New Roman" w:hAnsi="Times New Roman" w:cs="Times New Roman"/>
          <w:noProof/>
          <w:color w:val="000000" w:themeColor="text1"/>
          <w:lang w:val="ro-RO"/>
        </w:rPr>
      </w:pPr>
      <w:r w:rsidRPr="008B54BC">
        <w:rPr>
          <w:rFonts w:ascii="Times New Roman" w:hAnsi="Times New Roman" w:cs="Times New Roman"/>
          <w:noProof/>
          <w:color w:val="000000" w:themeColor="text1"/>
          <w:lang w:val="ro-RO"/>
        </w:rPr>
        <w:t>Anexa la PHCL nr. 52 pe 2023</w:t>
      </w:r>
    </w:p>
    <w:p w14:paraId="0EA23D07" w14:textId="77777777" w:rsidR="003F183F" w:rsidRPr="005D57CC" w:rsidRDefault="003F183F" w:rsidP="003F183F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  <w:lang w:val="ro-RO"/>
        </w:rPr>
      </w:pPr>
    </w:p>
    <w:p w14:paraId="407B9C0D" w14:textId="095147A3" w:rsidR="003F183F" w:rsidRPr="005D57CC" w:rsidRDefault="00B77F3E" w:rsidP="003F183F">
      <w:pPr>
        <w:spacing w:line="360" w:lineRule="auto"/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  <w:lang w:val="ro-RO"/>
        </w:rPr>
      </w:pPr>
      <w:r w:rsidRPr="005D57CC">
        <w:rPr>
          <w:rFonts w:ascii="Times New Roman" w:hAnsi="Times New Roman" w:cs="Times New Roman"/>
          <w:b/>
          <w:noProof/>
          <w:color w:val="000000" w:themeColor="text1"/>
          <w:sz w:val="16"/>
          <w:szCs w:val="16"/>
          <w:lang w:val="ro-RO"/>
        </w:rPr>
        <w:t xml:space="preserve"> </w:t>
      </w:r>
    </w:p>
    <w:p w14:paraId="723128E8" w14:textId="4DE59493" w:rsidR="00B77F3E" w:rsidRPr="005D57CC" w:rsidRDefault="00B77F3E" w:rsidP="00B77F3E">
      <w:pPr>
        <w:spacing w:line="360" w:lineRule="auto"/>
        <w:rPr>
          <w:b/>
          <w:noProof/>
          <w:color w:val="000000" w:themeColor="text1"/>
          <w:sz w:val="16"/>
          <w:szCs w:val="16"/>
          <w:lang w:val="ro-RO"/>
        </w:rPr>
      </w:pPr>
      <w:r w:rsidRPr="005D57CC">
        <w:rPr>
          <w:b/>
          <w:noProof/>
          <w:color w:val="000000" w:themeColor="text1"/>
          <w:sz w:val="16"/>
          <w:szCs w:val="16"/>
          <w:lang w:val="ro-RO"/>
        </w:rPr>
        <w:t>JUDEŢUL ILFOV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             UAT ___________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SPITALUL CLINIC JUDEȚEAN       SPITALUL DE OBSTETRICĂ                 TENSA ART DESIGN </w:t>
      </w:r>
    </w:p>
    <w:p w14:paraId="62FB4DAE" w14:textId="5EBD6893" w:rsidR="00B77F3E" w:rsidRPr="005D57CC" w:rsidRDefault="00B77F3E" w:rsidP="00B77F3E">
      <w:pPr>
        <w:spacing w:line="360" w:lineRule="auto"/>
        <w:rPr>
          <w:b/>
          <w:noProof/>
          <w:color w:val="000000" w:themeColor="text1"/>
          <w:sz w:val="16"/>
          <w:szCs w:val="16"/>
          <w:lang w:val="ro-RO"/>
        </w:rPr>
      </w:pPr>
      <w:r w:rsidRPr="005D57CC">
        <w:rPr>
          <w:b/>
          <w:noProof/>
          <w:color w:val="000000" w:themeColor="text1"/>
          <w:sz w:val="16"/>
          <w:szCs w:val="16"/>
          <w:lang w:val="ro-RO"/>
        </w:rPr>
        <w:t>CONSILIUL JUDEŢEAN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   DE URGENȚĂ ILFOV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                    GINECOLOGIE BUFTEA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                         </w:t>
      </w:r>
    </w:p>
    <w:p w14:paraId="5DE000B9" w14:textId="77777777" w:rsidR="00B77F3E" w:rsidRPr="005D57CC" w:rsidRDefault="00B77F3E" w:rsidP="00B77F3E">
      <w:pPr>
        <w:spacing w:line="360" w:lineRule="auto"/>
        <w:rPr>
          <w:b/>
          <w:noProof/>
          <w:color w:val="000000" w:themeColor="text1"/>
          <w:sz w:val="16"/>
          <w:szCs w:val="16"/>
          <w:lang w:val="ro-RO"/>
        </w:rPr>
      </w:pPr>
    </w:p>
    <w:p w14:paraId="7588A45A" w14:textId="2C671304" w:rsidR="00B77F3E" w:rsidRPr="005D57CC" w:rsidRDefault="00B77F3E" w:rsidP="00B77F3E">
      <w:pPr>
        <w:spacing w:line="360" w:lineRule="auto"/>
        <w:rPr>
          <w:b/>
          <w:noProof/>
          <w:color w:val="000000" w:themeColor="text1"/>
          <w:sz w:val="16"/>
          <w:szCs w:val="16"/>
          <w:lang w:val="ro-RO"/>
        </w:rPr>
      </w:pPr>
      <w:r w:rsidRPr="005D57CC">
        <w:rPr>
          <w:b/>
          <w:noProof/>
          <w:color w:val="000000" w:themeColor="text1"/>
          <w:sz w:val="16"/>
          <w:szCs w:val="16"/>
          <w:lang w:val="ro-RO"/>
        </w:rPr>
        <w:t>Nr. ____/________2023    Nr. ____/________2023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 xml:space="preserve">  Nr. ____/________2023 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>Nr. ____/________2023</w:t>
      </w:r>
      <w:r w:rsidRPr="005D57CC">
        <w:rPr>
          <w:b/>
          <w:noProof/>
          <w:color w:val="000000" w:themeColor="text1"/>
          <w:sz w:val="16"/>
          <w:szCs w:val="16"/>
          <w:lang w:val="ro-RO"/>
        </w:rPr>
        <w:tab/>
        <w:t>Nr.____/_____2023</w:t>
      </w:r>
      <w:bookmarkStart w:id="0" w:name="_GoBack"/>
      <w:bookmarkEnd w:id="0"/>
    </w:p>
    <w:p w14:paraId="7AEA3B54" w14:textId="7F910F72" w:rsidR="0015574F" w:rsidRPr="005D57CC" w:rsidRDefault="0015574F" w:rsidP="00B77F3E">
      <w:pPr>
        <w:jc w:val="right"/>
        <w:rPr>
          <w:i/>
          <w:iCs/>
          <w:color w:val="000000" w:themeColor="text1"/>
          <w:lang w:val="ro-RO"/>
        </w:rPr>
      </w:pP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  <w:r w:rsidRPr="005D57CC">
        <w:rPr>
          <w:color w:val="000000" w:themeColor="text1"/>
          <w:lang w:val="it-IT"/>
        </w:rPr>
        <w:tab/>
      </w:r>
    </w:p>
    <w:p w14:paraId="3EABCFE9" w14:textId="77777777" w:rsidR="00E9226A" w:rsidRDefault="00E9226A" w:rsidP="003B3E0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</w:p>
    <w:p w14:paraId="2DA87BF7" w14:textId="39A4264A" w:rsidR="0015574F" w:rsidRPr="005D57CC" w:rsidRDefault="0015574F" w:rsidP="003B3E02">
      <w:pPr>
        <w:spacing w:line="360" w:lineRule="auto"/>
        <w:ind w:left="-284" w:firstLine="284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PROTOCOL DE COOPERARE</w:t>
      </w:r>
    </w:p>
    <w:p w14:paraId="1DC9E8DC" w14:textId="77777777" w:rsidR="00CD3179" w:rsidRPr="00E9226A" w:rsidRDefault="00CD3179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ro-RO"/>
        </w:rPr>
      </w:pPr>
    </w:p>
    <w:p w14:paraId="7230DABD" w14:textId="206D57B1" w:rsidR="0015574F" w:rsidRPr="005D57CC" w:rsidRDefault="00437EDD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          </w:t>
      </w:r>
      <w:r w:rsidR="0015574F" w:rsidRPr="005D57CC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PĂRȚILE</w:t>
      </w:r>
    </w:p>
    <w:p w14:paraId="79E38D07" w14:textId="28153DFF" w:rsidR="0015574F" w:rsidRPr="005D57CC" w:rsidRDefault="0015574F" w:rsidP="003F183F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JUDEȚUL ILFOV – CONSILIUL </w:t>
      </w:r>
      <w:r w:rsidR="00AC7678"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>J</w:t>
      </w:r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UDEȚEAN,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cu sediul în București, strada Ernest Juvara, nr. 3-5, sector 6, telefon: 021/212.5693, 021/212.56.95, fax: 021/212.75.34, 021/212.56.99, cod fiscal 4192545, cod trezorerie nr. RO43TREZ24A510133592000X, deschis la Trezoreria Județului Ilfov, reprezentat prin domnul </w:t>
      </w:r>
      <w:r w:rsidRPr="008B54BC">
        <w:rPr>
          <w:rFonts w:ascii="Times New Roman" w:hAnsi="Times New Roman" w:cs="Times New Roman"/>
          <w:b/>
          <w:color w:val="000000" w:themeColor="text1"/>
          <w:lang w:val="ro-RO"/>
        </w:rPr>
        <w:t>Hubert Petru Ștefan THUMA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, Președinte</w:t>
      </w:r>
    </w:p>
    <w:p w14:paraId="128A80C7" w14:textId="49A4A20B" w:rsidR="008B54BC" w:rsidRPr="008B54BC" w:rsidRDefault="008B54BC" w:rsidP="003F183F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8B54B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COMUNA CORNETU, </w:t>
      </w:r>
      <w:proofErr w:type="spellStart"/>
      <w:r w:rsidRPr="008B54BC">
        <w:rPr>
          <w:rFonts w:ascii="Times New Roman" w:hAnsi="Times New Roman" w:cs="Times New Roman"/>
          <w:b/>
          <w:bCs/>
          <w:color w:val="000000" w:themeColor="text1"/>
          <w:lang w:val="ro-RO"/>
        </w:rPr>
        <w:t>judeţul</w:t>
      </w:r>
      <w:proofErr w:type="spellEnd"/>
      <w:r w:rsidRPr="008B54B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 ILFOV – CONSILIUL LOCAL CORNETU, </w:t>
      </w:r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 xml:space="preserve">cu sediul în </w:t>
      </w:r>
      <w:proofErr w:type="spellStart"/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>com</w:t>
      </w:r>
      <w:proofErr w:type="spellEnd"/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>. Cornetu, CUI 4364470, Telefo</w:t>
      </w:r>
      <w:r>
        <w:rPr>
          <w:rFonts w:ascii="Times New Roman" w:hAnsi="Times New Roman" w:cs="Times New Roman"/>
          <w:bCs/>
          <w:color w:val="000000" w:themeColor="text1"/>
          <w:lang w:val="ro-RO"/>
        </w:rPr>
        <w:t xml:space="preserve">n 021.4689220 Fax: </w:t>
      </w:r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 xml:space="preserve">021.4689020; email: primaria@primariacornetu.ro, </w:t>
      </w:r>
      <w:r>
        <w:rPr>
          <w:rFonts w:ascii="Times New Roman" w:hAnsi="Times New Roman" w:cs="Times New Roman"/>
          <w:bCs/>
          <w:color w:val="000000" w:themeColor="text1"/>
          <w:lang w:val="ro-RO"/>
        </w:rPr>
        <w:t xml:space="preserve"> </w:t>
      </w:r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 xml:space="preserve">reprezentat prin </w:t>
      </w:r>
      <w:r>
        <w:rPr>
          <w:rFonts w:ascii="Times New Roman" w:hAnsi="Times New Roman" w:cs="Times New Roman"/>
          <w:bCs/>
          <w:color w:val="000000" w:themeColor="text1"/>
          <w:lang w:val="ro-RO"/>
        </w:rPr>
        <w:t xml:space="preserve">domnul </w:t>
      </w:r>
      <w:r>
        <w:rPr>
          <w:rFonts w:ascii="Times New Roman" w:hAnsi="Times New Roman" w:cs="Times New Roman"/>
          <w:b/>
          <w:bCs/>
          <w:color w:val="000000" w:themeColor="text1"/>
          <w:lang w:val="ro-RO"/>
        </w:rPr>
        <w:t>Adrian-</w:t>
      </w:r>
      <w:r w:rsidRPr="008B54BC">
        <w:rPr>
          <w:rFonts w:ascii="Times New Roman" w:hAnsi="Times New Roman" w:cs="Times New Roman"/>
          <w:b/>
          <w:bCs/>
          <w:color w:val="000000" w:themeColor="text1"/>
          <w:lang w:val="ro-RO"/>
        </w:rPr>
        <w:t>Eduard STOICA</w:t>
      </w:r>
      <w:r w:rsidRPr="008B54BC">
        <w:rPr>
          <w:rFonts w:ascii="Times New Roman" w:hAnsi="Times New Roman" w:cs="Times New Roman"/>
          <w:bCs/>
          <w:color w:val="000000" w:themeColor="text1"/>
          <w:lang w:val="ro-RO"/>
        </w:rPr>
        <w:t>, Primar,</w:t>
      </w:r>
    </w:p>
    <w:p w14:paraId="50051C9D" w14:textId="0082AB3C" w:rsidR="00B77F3E" w:rsidRPr="005D57CC" w:rsidRDefault="0015574F" w:rsidP="00B77F3E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SPITALUL CLINIC JUDEȚEAN DE URGENȚĂ ILFOV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cu sediul în București, B-dul Basarabia nr. 49-51, sector 2, cod fiscal.................., cont........................, deschis la Trezoreria ................., tel:....................., fax:......................., 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 xml:space="preserve">reprezentat prin domnul </w:t>
      </w:r>
      <w:r w:rsidR="008B54BC">
        <w:rPr>
          <w:rFonts w:ascii="Times New Roman" w:hAnsi="Times New Roman" w:cs="Times New Roman"/>
          <w:b/>
          <w:color w:val="000000" w:themeColor="text1"/>
          <w:lang w:val="ro-RO"/>
        </w:rPr>
        <w:t>Dan SÂRBOIU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, manager</w:t>
      </w:r>
    </w:p>
    <w:p w14:paraId="39201CA2" w14:textId="46550661" w:rsidR="00B77F3E" w:rsidRPr="005D57CC" w:rsidRDefault="00B77F3E" w:rsidP="003F183F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Cs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 xml:space="preserve">SPITALUL DE OBSTETRICĂ GINECOLOGIE BUFTEA </w:t>
      </w:r>
      <w:r w:rsidRPr="005D57CC">
        <w:rPr>
          <w:rFonts w:ascii="Times New Roman" w:hAnsi="Times New Roman" w:cs="Times New Roman"/>
          <w:bCs/>
          <w:color w:val="000000" w:themeColor="text1"/>
          <w:lang w:val="ro-RO"/>
        </w:rPr>
        <w:t xml:space="preserve">cu sediul în Oraș Buftea, strada Studioului nr.5, județul Ilfov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cod fiscal.................., cont........................, deschis la Trezoreria ................., tel:....................., fax:......................., reprezentat prin doamna </w:t>
      </w:r>
      <w:r w:rsidR="008B54BC">
        <w:rPr>
          <w:rFonts w:ascii="Times New Roman" w:hAnsi="Times New Roman" w:cs="Times New Roman"/>
          <w:b/>
          <w:color w:val="000000" w:themeColor="text1"/>
          <w:lang w:val="ro-RO"/>
        </w:rPr>
        <w:t>Florentina Mirela RUDEANU</w:t>
      </w:r>
      <w:r w:rsidRPr="008B54BC">
        <w:rPr>
          <w:rFonts w:ascii="Times New Roman" w:hAnsi="Times New Roman" w:cs="Times New Roman"/>
          <w:b/>
          <w:color w:val="000000" w:themeColor="text1"/>
          <w:lang w:val="ro-RO"/>
        </w:rPr>
        <w:t>,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manager </w:t>
      </w:r>
    </w:p>
    <w:p w14:paraId="2B118677" w14:textId="5AD24F51" w:rsidR="00A173EA" w:rsidRPr="008B54BC" w:rsidRDefault="00A173EA" w:rsidP="003F183F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>TENSA ART DESIGN S.A. (</w:t>
      </w:r>
      <w:proofErr w:type="spellStart"/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>Lensa</w:t>
      </w:r>
      <w:proofErr w:type="spellEnd"/>
      <w:r w:rsidRPr="005D57CC">
        <w:rPr>
          <w:rFonts w:ascii="Times New Roman" w:hAnsi="Times New Roman" w:cs="Times New Roman"/>
          <w:b/>
          <w:bCs/>
          <w:color w:val="000000" w:themeColor="text1"/>
          <w:lang w:val="ro-RO"/>
        </w:rPr>
        <w:t>)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cu sediul în localitatea Chiajna, str. Păcii, nr. 22, Județul Ilfov, C.U.I. 25170469, înregistrată la Registrul Comerțului cu J23/1078/2010, cont: 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>IBAN RO42INGB0000999903718553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,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deschis la ING Sucursala Uverturii,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reprezentată legal prin</w:t>
      </w:r>
      <w:r w:rsidR="008B54BC">
        <w:rPr>
          <w:rFonts w:ascii="Times New Roman" w:hAnsi="Times New Roman" w:cs="Times New Roman"/>
          <w:color w:val="000000" w:themeColor="text1"/>
          <w:lang w:val="ro-RO"/>
        </w:rPr>
        <w:t xml:space="preserve"> doamna </w:t>
      </w:r>
      <w:r w:rsidR="008B54BC" w:rsidRPr="008B54BC">
        <w:rPr>
          <w:rFonts w:ascii="Times New Roman" w:hAnsi="Times New Roman" w:cs="Times New Roman"/>
          <w:b/>
          <w:color w:val="000000" w:themeColor="text1"/>
          <w:lang w:val="ro-RO"/>
        </w:rPr>
        <w:t>Nicoleta DUMITRESCU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>, director adjunct</w:t>
      </w:r>
      <w:r w:rsidR="008B54BC">
        <w:rPr>
          <w:rFonts w:ascii="Times New Roman" w:hAnsi="Times New Roman" w:cs="Times New Roman"/>
          <w:color w:val="000000" w:themeColor="text1"/>
          <w:lang w:val="ro-RO"/>
        </w:rPr>
        <w:t>,</w:t>
      </w:r>
    </w:p>
    <w:p w14:paraId="4BE9495A" w14:textId="77777777" w:rsidR="008B54BC" w:rsidRPr="00E9226A" w:rsidRDefault="008B54BC" w:rsidP="008B54BC">
      <w:pPr>
        <w:pStyle w:val="Listparagraf"/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ro-RO"/>
        </w:rPr>
      </w:pPr>
    </w:p>
    <w:p w14:paraId="59BF16BC" w14:textId="5B571790" w:rsidR="005727F0" w:rsidRPr="005D57CC" w:rsidRDefault="00A173EA" w:rsidP="00614759">
      <w:pPr>
        <w:pStyle w:val="Listparagraf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au convenit semnarea prezentului PROTOCOL DE COOPERARE în acord cu obiectivele proiectului: </w:t>
      </w:r>
      <w:r w:rsidRPr="005D57CC">
        <w:rPr>
          <w:rFonts w:ascii="Times New Roman" w:hAnsi="Times New Roman" w:cs="Times New Roman"/>
          <w:b/>
          <w:bCs/>
          <w:i/>
          <w:iCs/>
          <w:color w:val="000000" w:themeColor="text1"/>
          <w:lang w:val="ro-RO"/>
        </w:rPr>
        <w:t>,,Ilfov, prin ochii tăi”</w:t>
      </w:r>
      <w:r w:rsidR="00E00323" w:rsidRPr="005D57CC">
        <w:rPr>
          <w:rFonts w:ascii="Times New Roman" w:hAnsi="Times New Roman" w:cs="Times New Roman"/>
          <w:color w:val="000000" w:themeColor="text1"/>
          <w:lang w:val="ro-RO"/>
        </w:rPr>
        <w:t>, numit în continuare Proiect, implementat de Județul Ilfov – Consiliul Județean, în parteneriat cu Unitatea Administrativ Teritorială</w:t>
      </w:r>
      <w:r w:rsidR="00E9226A">
        <w:rPr>
          <w:rFonts w:ascii="Times New Roman" w:hAnsi="Times New Roman" w:cs="Times New Roman"/>
          <w:color w:val="000000" w:themeColor="text1"/>
          <w:lang w:val="ro-RO"/>
        </w:rPr>
        <w:t xml:space="preserve"> – Comuna Cornetu, județul </w:t>
      </w:r>
      <w:r w:rsidR="00E9226A">
        <w:rPr>
          <w:rFonts w:ascii="Times New Roman" w:hAnsi="Times New Roman" w:cs="Times New Roman"/>
          <w:color w:val="000000" w:themeColor="text1"/>
          <w:lang w:val="ro-RO"/>
        </w:rPr>
        <w:lastRenderedPageBreak/>
        <w:t xml:space="preserve">Ilfov, </w:t>
      </w:r>
      <w:r w:rsidR="00E0032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Spitalul Clinic Județean de Urgență Ilfov, Spitalul de </w:t>
      </w:r>
      <w:proofErr w:type="spellStart"/>
      <w:r w:rsidR="00E00323" w:rsidRPr="005D57CC">
        <w:rPr>
          <w:rFonts w:ascii="Times New Roman" w:hAnsi="Times New Roman" w:cs="Times New Roman"/>
          <w:color w:val="000000" w:themeColor="text1"/>
          <w:lang w:val="ro-RO"/>
        </w:rPr>
        <w:t>Obstretică</w:t>
      </w:r>
      <w:proofErr w:type="spellEnd"/>
      <w:r w:rsidR="00E0032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Ginecologie </w:t>
      </w:r>
      <w:r w:rsidR="00E9226A">
        <w:rPr>
          <w:rFonts w:ascii="Times New Roman" w:hAnsi="Times New Roman" w:cs="Times New Roman"/>
          <w:color w:val="000000" w:themeColor="text1"/>
          <w:lang w:val="ro-RO"/>
        </w:rPr>
        <w:t xml:space="preserve">Buftea și </w:t>
      </w:r>
      <w:proofErr w:type="spellStart"/>
      <w:r w:rsidR="00E9226A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E9226A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E9226A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E9226A">
        <w:rPr>
          <w:rFonts w:ascii="Times New Roman" w:hAnsi="Times New Roman" w:cs="Times New Roman"/>
          <w:color w:val="000000" w:themeColor="text1"/>
          <w:lang w:val="ro-RO"/>
        </w:rPr>
        <w:t xml:space="preserve"> Design S.A.</w:t>
      </w:r>
    </w:p>
    <w:p w14:paraId="4172EA50" w14:textId="77777777" w:rsidR="00614759" w:rsidRPr="005D57CC" w:rsidRDefault="00614759" w:rsidP="00614759">
      <w:pPr>
        <w:pStyle w:val="Listparagraf"/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0853B427" w14:textId="6402EEAF" w:rsidR="005727F0" w:rsidRPr="000F46B8" w:rsidRDefault="005727F0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1 Obiectul Protocolului</w:t>
      </w:r>
    </w:p>
    <w:p w14:paraId="7264F1C9" w14:textId="7FE96F75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Obiectul Protocolului îl constituie cooperarea în vederea realizării și implementării Proiectului ,,Ilfov, prin ochii tăi”, destinat persoanelor</w:t>
      </w:r>
      <w:r w:rsidR="00D0359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vârstnice și persoanelor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vulnerabile cu vârsta de peste 18 ani</w:t>
      </w:r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69117F0D" w14:textId="77777777" w:rsidR="005727F0" w:rsidRPr="00E9226A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08FDC3D8" w14:textId="047E9302" w:rsidR="005727F0" w:rsidRPr="000F46B8" w:rsidRDefault="005727F0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2 Durata Protocolului</w:t>
      </w:r>
    </w:p>
    <w:p w14:paraId="06DA5FA3" w14:textId="08495E64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Prezentul Protocol intră în vigoare de la data semnării acestuia de către părți și are valabilitate </w:t>
      </w:r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>12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luni, cu posibilitatea de prelungire.</w:t>
      </w:r>
    </w:p>
    <w:p w14:paraId="6DD1E97D" w14:textId="77777777" w:rsidR="005A5F3B" w:rsidRPr="00E9226A" w:rsidRDefault="005A5F3B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08E88710" w14:textId="6B301518" w:rsidR="005727F0" w:rsidRPr="000F46B8" w:rsidRDefault="005727F0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3 Obligațiile Județului Ilfov – Consiliului Județean:</w:t>
      </w:r>
    </w:p>
    <w:p w14:paraId="2EA63AD2" w14:textId="66C75CF5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3.1. Cooperează cu părțile din prezentul protocol, pe baza bunelor practici parteneriale și în limitele legislației în vigoare, în scopul realizării activităților proiectului;</w:t>
      </w:r>
    </w:p>
    <w:p w14:paraId="0945FEF2" w14:textId="76E76179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3.2. Desemnează prin Dispoziția Președintelui Consiliului Județean Ilfov </w:t>
      </w:r>
      <w:r w:rsidR="00B96BDD" w:rsidRPr="005D57CC">
        <w:rPr>
          <w:rFonts w:ascii="Times New Roman" w:hAnsi="Times New Roman" w:cs="Times New Roman"/>
          <w:color w:val="000000" w:themeColor="text1"/>
          <w:lang w:val="ro-RO"/>
        </w:rPr>
        <w:t>o comisie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pentru activitățile necesare în cadrul proiectului;</w:t>
      </w:r>
    </w:p>
    <w:p w14:paraId="6429B6FC" w14:textId="3255EC0E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3.3. Solicită rapoarte transmise de U</w:t>
      </w:r>
      <w:r w:rsidR="00F134C5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F134C5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T</w:t>
      </w:r>
      <w:r w:rsidR="00F134C5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, rezervându-și dreptul de a efectua, prin compartimentele de specialitate, propriile verificări cu privire la prezentul proiect;</w:t>
      </w:r>
    </w:p>
    <w:p w14:paraId="608517F2" w14:textId="71649FF7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3.4.Aduce la cunoștința Unităților Administrativ Teritoriale din județul Ilfov proiectul și pune la dispoziție materialele de promovare în vederea mediatizării acestuia în cadrul localității.</w:t>
      </w:r>
    </w:p>
    <w:p w14:paraId="3C59AA89" w14:textId="714F4138" w:rsidR="005727F0" w:rsidRPr="005D57CC" w:rsidRDefault="005727F0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3.5. </w:t>
      </w:r>
      <w:r w:rsidR="00EB749E" w:rsidRPr="005D57CC">
        <w:rPr>
          <w:rFonts w:ascii="Times New Roman" w:hAnsi="Times New Roman" w:cs="Times New Roman"/>
          <w:color w:val="000000" w:themeColor="text1"/>
          <w:lang w:val="ro-RO"/>
        </w:rPr>
        <w:t>Asigură mediatizarea proiectului în mass-media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(</w:t>
      </w:r>
      <w:r w:rsidR="00EB749E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tv, radio, presă scrisă și online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) și </w:t>
      </w:r>
      <w:proofErr w:type="spellStart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door</w:t>
      </w:r>
      <w:proofErr w:type="spellEnd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to</w:t>
      </w:r>
      <w:proofErr w:type="spellEnd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door</w:t>
      </w:r>
      <w:proofErr w:type="spellEnd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prin materiale informative (</w:t>
      </w:r>
      <w:proofErr w:type="spellStart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flyere</w:t>
      </w:r>
      <w:proofErr w:type="spellEnd"/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, afișe</w:t>
      </w:r>
      <w:r w:rsidR="00E04BDD" w:rsidRPr="005D57CC">
        <w:rPr>
          <w:rFonts w:ascii="Times New Roman" w:hAnsi="Times New Roman" w:cs="Times New Roman"/>
          <w:color w:val="000000" w:themeColor="text1"/>
          <w:lang w:val="ro-RO"/>
        </w:rPr>
        <w:t>, bannere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). </w:t>
      </w:r>
    </w:p>
    <w:p w14:paraId="21283250" w14:textId="7D638EBC" w:rsidR="00EB749E" w:rsidRPr="005D57CC" w:rsidRDefault="00EB749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3.6. Asigură tipărirea de materiale informative</w:t>
      </w:r>
      <w:r w:rsidR="00E04BD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F134C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în cuantum de maximum </w:t>
      </w:r>
      <w:r w:rsidR="0039736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66.000 lei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pentru întregul proiect, pe care </w:t>
      </w:r>
      <w:r w:rsidR="00D03593" w:rsidRPr="005D57CC">
        <w:rPr>
          <w:rFonts w:ascii="Times New Roman" w:hAnsi="Times New Roman" w:cs="Times New Roman"/>
          <w:color w:val="000000" w:themeColor="text1"/>
          <w:lang w:val="ro-RO"/>
        </w:rPr>
        <w:t>le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înaintează partenerilor din cadrul acestui proiect, în vederea afișării acestora;</w:t>
      </w:r>
    </w:p>
    <w:p w14:paraId="64A76BEC" w14:textId="711904C6" w:rsidR="006A759D" w:rsidRPr="005D57CC" w:rsidRDefault="006A759D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3.7. Asigură transportul persoanelor cu vârsta de peste 65 de ani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si a persoanelor cu handicap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, eligibile în cadrul proiectului</w:t>
      </w:r>
      <w:r w:rsidR="00D0359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, către echipa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de optică </w:t>
      </w:r>
      <w:r w:rsidR="00D03593" w:rsidRPr="005D57CC">
        <w:rPr>
          <w:rFonts w:ascii="Times New Roman" w:hAnsi="Times New Roman" w:cs="Times New Roman"/>
          <w:color w:val="000000" w:themeColor="text1"/>
          <w:lang w:val="ro-RO"/>
        </w:rPr>
        <w:t>mobilă care asigura consultațiile o</w:t>
      </w:r>
      <w:r w:rsidR="00936F16" w:rsidRPr="005D57CC">
        <w:rPr>
          <w:rFonts w:ascii="Times New Roman" w:hAnsi="Times New Roman" w:cs="Times New Roman"/>
          <w:color w:val="000000" w:themeColor="text1"/>
          <w:lang w:val="ro-RO"/>
        </w:rPr>
        <w:t>ptometrice</w:t>
      </w:r>
      <w:r w:rsidR="00D0359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pe raza localității și către Spitalu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l Clinic Județean de Urgență Ilfov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sau Spitalul de Obstetrică Ginecologie Buftea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, după caz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04779F9C" w14:textId="7C2ECEC9" w:rsidR="00E62A39" w:rsidRPr="005D57CC" w:rsidRDefault="00E62A39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3.8. Să asigure costurile </w:t>
      </w:r>
      <w:r w:rsidR="0093256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celei de-a doua echipă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de optică  </w:t>
      </w:r>
      <w:r w:rsidR="0093256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mobilă </w:t>
      </w:r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>pus</w:t>
      </w:r>
      <w:r w:rsidR="00717798" w:rsidRPr="005D57CC">
        <w:rPr>
          <w:rFonts w:ascii="Times New Roman" w:hAnsi="Times New Roman" w:cs="Times New Roman"/>
          <w:color w:val="000000" w:themeColor="text1"/>
          <w:lang w:val="ro-RO"/>
        </w:rPr>
        <w:t>ă</w:t>
      </w:r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la dispoziție de </w:t>
      </w:r>
      <w:proofErr w:type="spellStart"/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,</w:t>
      </w:r>
      <w:r w:rsidR="0088528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conform justificărilor</w:t>
      </w:r>
      <w:r w:rsidR="0071779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, respectiv factură fiscală însoțită de un raport în care vor fi menționate: Unitățile administrativ teritoriale pe raza cărora </w:t>
      </w:r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au fost realizate consultațiile, cu numărul de zile în care au fost realizate, semnat de către reprezentant </w:t>
      </w:r>
      <w:proofErr w:type="spellStart"/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S.A., precum și de un reprezentant al fiecărei U.A.T., în cuantum de 1250 lei per zi – rezultând un maximum de 25.000 lei pe lună. </w:t>
      </w:r>
    </w:p>
    <w:p w14:paraId="3E833ABA" w14:textId="5DEED437" w:rsidR="00E62A39" w:rsidRPr="005D57CC" w:rsidRDefault="00E62A39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lastRenderedPageBreak/>
        <w:t xml:space="preserve">3.9. 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>Desemn</w:t>
      </w:r>
      <w:r w:rsidR="00D7530A" w:rsidRPr="005D57CC">
        <w:rPr>
          <w:rFonts w:ascii="Times New Roman" w:hAnsi="Times New Roman" w:cs="Times New Roman"/>
          <w:color w:val="000000" w:themeColor="text1"/>
          <w:lang w:val="ro-RO"/>
        </w:rPr>
        <w:t>e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ază o persoană </w:t>
      </w:r>
      <w:r w:rsidR="00B96BD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din cadrul comisiei prevăzută la punctul 3.2 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care</w:t>
      </w:r>
      <w:r w:rsidR="00B96BD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centralizează și programează  solicitările persoanelor </w:t>
      </w:r>
      <w:r w:rsidR="00B96BD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pentru </w:t>
      </w:r>
      <w:r w:rsidR="00180AF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transport.</w:t>
      </w:r>
    </w:p>
    <w:p w14:paraId="73F7D7E0" w14:textId="09EBEF0D" w:rsidR="00180AFD" w:rsidRPr="005D57CC" w:rsidRDefault="00180AFD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3.10. Întocmește </w:t>
      </w:r>
      <w:r w:rsidR="00927C03" w:rsidRPr="005D57CC">
        <w:rPr>
          <w:rFonts w:ascii="Times New Roman" w:hAnsi="Times New Roman" w:cs="Times New Roman"/>
          <w:color w:val="000000" w:themeColor="text1"/>
          <w:lang w:val="ro-RO"/>
        </w:rPr>
        <w:t>un formular în baza căruia să fie verificate condițiile de eligibilitate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927C0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în vederea înscrierii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în proiect</w:t>
      </w:r>
      <w:r w:rsidR="00927C0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, cuprinzând și acordul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GDPR;</w:t>
      </w:r>
    </w:p>
    <w:p w14:paraId="1F90766C" w14:textId="2EF5CB83" w:rsidR="00BB370F" w:rsidRPr="005D57CC" w:rsidRDefault="00BB370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3.1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. Pune la dispoziția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 toate elementele de identitate vizuală, în format editabil, ale Județului Ilfov – Consiliul Județean și ale Unităților Administrativ Teritoriale, în vederea realizării 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graficii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materialelor promoționale</w:t>
      </w:r>
      <w:r w:rsidR="00875061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6A8EF20B" w14:textId="09400C99" w:rsidR="005727F0" w:rsidRPr="005D57CC" w:rsidRDefault="002F1544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3.1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2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 Se obligă să pună la dispoziția U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T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E96C58" w:rsidRPr="005D57CC">
        <w:rPr>
          <w:rFonts w:ascii="Times New Roman" w:hAnsi="Times New Roman" w:cs="Times New Roman"/>
          <w:color w:val="000000" w:themeColor="text1"/>
          <w:lang w:val="ro-RO"/>
        </w:rPr>
        <w:t>datele care indică perioada în care se va desfășura campania în localitatea respectivă, cu 7 zile înainte.</w:t>
      </w:r>
    </w:p>
    <w:p w14:paraId="792FF7F6" w14:textId="77777777" w:rsidR="00B77F3E" w:rsidRPr="00E9226A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5FBBB264" w14:textId="0629AC6C" w:rsidR="00104083" w:rsidRPr="000F46B8" w:rsidRDefault="00104083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085A55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4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Obligațiile Unității Administrativ Teritoriale</w:t>
      </w:r>
      <w:r w:rsidR="000F46B8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(</w:t>
      </w:r>
      <w:proofErr w:type="spellStart"/>
      <w:r w:rsidR="000F46B8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com</w:t>
      </w:r>
      <w:proofErr w:type="spellEnd"/>
      <w:r w:rsidR="000F46B8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. Cornetu, jud. Ilfov)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:</w:t>
      </w:r>
    </w:p>
    <w:p w14:paraId="7583CD9C" w14:textId="1B78B001" w:rsidR="00104083" w:rsidRPr="005D57CC" w:rsidRDefault="00104083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4.1. </w:t>
      </w:r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1.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Desemnează </w:t>
      </w:r>
      <w:r w:rsidR="00E30421" w:rsidRPr="005D57CC">
        <w:rPr>
          <w:rFonts w:ascii="Times New Roman" w:hAnsi="Times New Roman" w:cs="Times New Roman"/>
          <w:color w:val="000000" w:themeColor="text1"/>
          <w:lang w:val="ro-RO"/>
        </w:rPr>
        <w:t xml:space="preserve">una sau mai multe persoane responsabile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pentru primirea cererilor și verificarea acestora cu privire la respectarea </w:t>
      </w:r>
      <w:r w:rsidR="00EF56C8" w:rsidRPr="005D57CC">
        <w:rPr>
          <w:rFonts w:ascii="Times New Roman" w:hAnsi="Times New Roman" w:cs="Times New Roman"/>
          <w:color w:val="000000" w:themeColor="text1"/>
          <w:lang w:val="ro-RO"/>
        </w:rPr>
        <w:t>condițiilor de eligibilitate, conform formularului pus la dispoziție de Județul Ilfov - Consiliul Județean și de buna desfășurare a proiectului</w:t>
      </w:r>
      <w:r w:rsidR="00AC2607" w:rsidRPr="005D57CC">
        <w:rPr>
          <w:rFonts w:ascii="Times New Roman" w:hAnsi="Times New Roman" w:cs="Times New Roman"/>
          <w:color w:val="000000" w:themeColor="text1"/>
          <w:lang w:val="ro-RO"/>
        </w:rPr>
        <w:t>, astfel:</w:t>
      </w:r>
    </w:p>
    <w:p w14:paraId="523FA7A2" w14:textId="5AE4ED83" w:rsidR="00AC2607" w:rsidRPr="005D57CC" w:rsidRDefault="00A357A8" w:rsidP="003F183F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4.1.2 </w:t>
      </w:r>
      <w:r w:rsidR="00AC260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Solicitanții trebuie să îndeplinească </w:t>
      </w:r>
      <w:r w:rsidR="001676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cumulativ </w:t>
      </w:r>
      <w:r w:rsidR="00AC2607" w:rsidRPr="005D57CC">
        <w:rPr>
          <w:rFonts w:ascii="Times New Roman" w:hAnsi="Times New Roman" w:cs="Times New Roman"/>
          <w:color w:val="000000" w:themeColor="text1"/>
          <w:lang w:val="ro-RO"/>
        </w:rPr>
        <w:t>următoarele condiții de eligibilitate:</w:t>
      </w:r>
    </w:p>
    <w:p w14:paraId="6F0EE012" w14:textId="77777777" w:rsidR="00AC2607" w:rsidRPr="005D57CC" w:rsidRDefault="00AC2607" w:rsidP="003F183F">
      <w:pPr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28B6F3CC" w14:textId="1B3DEB79" w:rsidR="00AC2607" w:rsidRPr="005D57CC" w:rsidRDefault="00AC2607" w:rsidP="00397368">
      <w:pPr>
        <w:pStyle w:val="Listparagraf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Să aibă domiciliul sau reședința pe raza județului Ilfov;</w:t>
      </w:r>
    </w:p>
    <w:p w14:paraId="0DB3AA43" w14:textId="14BE2944" w:rsidR="00AC2607" w:rsidRPr="005D57CC" w:rsidRDefault="00AC2607" w:rsidP="00397368">
      <w:pPr>
        <w:pStyle w:val="Listparagraf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Să se încadreze într-o categorie, astfel:</w:t>
      </w:r>
    </w:p>
    <w:p w14:paraId="409774F4" w14:textId="2DF88745" w:rsidR="00AC2607" w:rsidRPr="005D57CC" w:rsidRDefault="00AC2607" w:rsidP="00397368">
      <w:pPr>
        <w:pStyle w:val="Listparagraf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  -</w:t>
      </w:r>
      <w:r w:rsidR="000F46B8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pentru pensionari cu pensie de maximum 2</w:t>
      </w:r>
      <w:r w:rsidR="00F82080" w:rsidRPr="005D57CC">
        <w:rPr>
          <w:rFonts w:ascii="Times New Roman" w:hAnsi="Times New Roman" w:cs="Times New Roman"/>
          <w:color w:val="000000" w:themeColor="text1"/>
          <w:lang w:val="ro-RO"/>
        </w:rPr>
        <w:t>5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00 lei (certificare cupon de pensie);</w:t>
      </w:r>
    </w:p>
    <w:p w14:paraId="5475461A" w14:textId="326A1FCF" w:rsidR="00E04BDD" w:rsidRPr="005D57CC" w:rsidRDefault="00AC2607" w:rsidP="00397368">
      <w:pPr>
        <w:pStyle w:val="Listparagraf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  -</w:t>
      </w:r>
      <w:r w:rsidR="000F46B8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pentru grupurile vulnerabile, cu vârste de peste 18 ani, care pot certifica situația de fapt</w:t>
      </w:r>
      <w:r w:rsidR="00E04BDD" w:rsidRPr="005D57CC">
        <w:rPr>
          <w:rFonts w:ascii="Times New Roman" w:hAnsi="Times New Roman" w:cs="Times New Roman"/>
          <w:color w:val="000000" w:themeColor="text1"/>
          <w:lang w:val="ro-RO"/>
        </w:rPr>
        <w:t>, astfel:</w:t>
      </w:r>
    </w:p>
    <w:p w14:paraId="0C4BCF8E" w14:textId="0EF53326" w:rsidR="00E04BDD" w:rsidRPr="005D57CC" w:rsidRDefault="00E04BDD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Persoanele cu handicap (certificat handicap);</w:t>
      </w:r>
    </w:p>
    <w:p w14:paraId="701C720A" w14:textId="4CDE70AE" w:rsidR="00E04BDD" w:rsidRPr="005D57CC" w:rsidRDefault="00E04BDD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Beneficiari de ajutor social/șomaj/pensie de urmaș cu venit cumulat de maxim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>um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2500 lei;</w:t>
      </w:r>
    </w:p>
    <w:p w14:paraId="07B6DBDC" w14:textId="64C1F5DB" w:rsidR="00E04BDD" w:rsidRPr="005D57CC" w:rsidRDefault="00E04BDD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venit cumulat per </w:t>
      </w:r>
      <w:r w:rsidR="00B8508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membru de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familie </w:t>
      </w:r>
      <w:r w:rsidR="0016768F" w:rsidRPr="005D57CC">
        <w:rPr>
          <w:rFonts w:ascii="Times New Roman" w:hAnsi="Times New Roman" w:cs="Times New Roman"/>
          <w:color w:val="000000" w:themeColor="text1"/>
          <w:lang w:val="ro-RO"/>
        </w:rPr>
        <w:t>maxim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>um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2500 lei;</w:t>
      </w:r>
    </w:p>
    <w:p w14:paraId="0D6E795A" w14:textId="5DC379C2" w:rsidR="00AC2607" w:rsidRPr="005D57CC" w:rsidRDefault="00E04BDD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familii monoparentale cu venit 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>de maximum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2500 lei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per membru de familie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4CB9CCDE" w14:textId="67BD84DF" w:rsidR="00E04BDD" w:rsidRPr="005D57CC" w:rsidRDefault="00E04BDD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familii cu mai mult de 2 copii</w:t>
      </w:r>
      <w:r w:rsidR="001676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cu venit de maxim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>um</w:t>
      </w:r>
      <w:r w:rsidR="001676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2500 lei per</w:t>
      </w:r>
      <w:r w:rsidR="00C0352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membru</w:t>
      </w:r>
      <w:r w:rsidR="001676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familie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0361A619" w14:textId="4E06EAD3" w:rsidR="006E7091" w:rsidRPr="005D57CC" w:rsidRDefault="006E7091" w:rsidP="00397368">
      <w:pPr>
        <w:pStyle w:val="Listparagraf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persoane lipsite de locuințe și adăpost;</w:t>
      </w:r>
    </w:p>
    <w:p w14:paraId="62323AD3" w14:textId="77777777" w:rsidR="00AC2607" w:rsidRPr="005D57CC" w:rsidRDefault="00AC2607" w:rsidP="00397368">
      <w:pPr>
        <w:pStyle w:val="Listparagraf"/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1D0C40A7" w14:textId="2ABD2640" w:rsidR="00A357A8" w:rsidRPr="005D57CC" w:rsidRDefault="00A357A8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4.1.3 </w:t>
      </w:r>
      <w:r w:rsidR="00AC2607" w:rsidRPr="005D57CC">
        <w:rPr>
          <w:rFonts w:ascii="Times New Roman" w:hAnsi="Times New Roman" w:cs="Times New Roman"/>
          <w:color w:val="000000" w:themeColor="text1"/>
          <w:lang w:val="ro-RO"/>
        </w:rPr>
        <w:t>Pentru a putea fi înscriși în program, solicitanții sunt obligați să facă dovada apartenenței în categoria grupurilor vulnerabile prin punerea la dispoziția persoanei desemnate de UAT a documentelor care certifică situația de fapt.</w:t>
      </w:r>
    </w:p>
    <w:p w14:paraId="38796E8B" w14:textId="1E13BD8F" w:rsidR="00EF56C8" w:rsidRPr="005D57CC" w:rsidRDefault="00EF56C8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4.2. Asigură mediatizarea proiectului în r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â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ndul factorilor interesați, prin </w:t>
      </w:r>
      <w:r w:rsidR="00085A55" w:rsidRPr="005D57CC">
        <w:rPr>
          <w:rFonts w:ascii="Times New Roman" w:hAnsi="Times New Roman" w:cs="Times New Roman"/>
          <w:color w:val="000000" w:themeColor="text1"/>
          <w:lang w:val="ro-RO"/>
        </w:rPr>
        <w:t>afișarea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pe site-ul instituției/pagina de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facebook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și prin afișarea materialelor informative primite</w:t>
      </w:r>
      <w:r w:rsidR="00085A55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0F4733E8" w14:textId="75E89C60" w:rsidR="00EF56C8" w:rsidRPr="005D57CC" w:rsidRDefault="00EF56C8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4.3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085A5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Întocmește un raport zilnic care să cuprindă persoanele beneficiare în ordine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085A5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înscrierii lor în program;</w:t>
      </w:r>
    </w:p>
    <w:p w14:paraId="2325BEC6" w14:textId="4B01B4E9" w:rsidR="008E232B" w:rsidRPr="005D57CC" w:rsidRDefault="00085A5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4.4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Asigură spațiul 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adecvat, racordat la utilități,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necesar amplasării echipei de optică mobilă</w:t>
      </w:r>
      <w:r w:rsidR="008E232B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cu următoarele dotări, respectiv: o sală cu o lungime de minimum 3-4 metri, luminată natural, 2 scaune, o masă, acces la prize, acces la internet, acces la toaletă;</w:t>
      </w:r>
    </w:p>
    <w:p w14:paraId="6E760A98" w14:textId="77C41179" w:rsidR="00705A7A" w:rsidRPr="005D57CC" w:rsidRDefault="00705A7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lastRenderedPageBreak/>
        <w:t>4.5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Asigură spațiu pentru depozitarea ochelarilor transmiși de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 în termenul prestabilit, și se obligă sa-i pună la dispoziția beneficiarilor, la solicitarea acestora;</w:t>
      </w:r>
    </w:p>
    <w:p w14:paraId="0CAA6C26" w14:textId="219F0E66" w:rsidR="009D0233" w:rsidRPr="005D57CC" w:rsidRDefault="009D0233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4.6. </w:t>
      </w:r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Confirmă deplasarea în teren a reprezentanților </w:t>
      </w:r>
      <w:proofErr w:type="spellStart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S.A. prin semnarea și ștampilarea ordinului de deplasare după verificarea corectitudinii datelor </w:t>
      </w:r>
      <w:proofErr w:type="spellStart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>inscrise</w:t>
      </w:r>
      <w:proofErr w:type="spellEnd"/>
      <w:r w:rsidR="00A357A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 acesta</w:t>
      </w:r>
      <w:r w:rsidR="00BB370F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41141D9E" w14:textId="5BA34FED" w:rsidR="00875061" w:rsidRPr="005D57CC" w:rsidRDefault="00BB370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4.7. Pune la dispoziția </w:t>
      </w:r>
      <w:proofErr w:type="spellStart"/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toate elementele de identitate vizuală, în format editabil, ale Unității Administrativ Teritoriale, în vederea realizării materialelor promoționale.</w:t>
      </w:r>
    </w:p>
    <w:p w14:paraId="40A8DD49" w14:textId="5EDA65D4" w:rsidR="00D7530A" w:rsidRPr="005D57CC" w:rsidRDefault="00D7530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4.8. Se obligă să facă selecția persoanelor care îndeplinesc criteriile de eligibilitate din prezentul Protocol și să îi programeze conform calendarului campaniei transmis de către Județul Ilfov – Consiliul Județean;</w:t>
      </w:r>
    </w:p>
    <w:p w14:paraId="19588962" w14:textId="43DFB56D" w:rsidR="00D7530A" w:rsidRPr="005D57CC" w:rsidRDefault="00D7530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4.9. Se obligă să pună la dispoziți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a Județului Ilfov – Consiliul Județean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lista nominală cu programările.</w:t>
      </w:r>
      <w:r w:rsidR="00AC76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</w:p>
    <w:p w14:paraId="37B4D80E" w14:textId="006A7C99" w:rsidR="00566EDC" w:rsidRPr="005D57CC" w:rsidRDefault="00566EDC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4.10. Efectuează programările beneficiarilor conform instrucțiunilor oferite de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S.A.</w:t>
      </w:r>
    </w:p>
    <w:p w14:paraId="35FDFE6E" w14:textId="77777777" w:rsidR="00566EDC" w:rsidRPr="00E9226A" w:rsidRDefault="00566EDC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ro-RO"/>
        </w:rPr>
      </w:pPr>
    </w:p>
    <w:p w14:paraId="031BCB12" w14:textId="5139C7A4" w:rsidR="00100F52" w:rsidRPr="000F46B8" w:rsidRDefault="00100F52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3F183F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5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Obligațiile Spitalului Clinic Județean de Urgență Ilfov:</w:t>
      </w:r>
    </w:p>
    <w:p w14:paraId="5C4A1D85" w14:textId="7AF79793" w:rsidR="00100F52" w:rsidRPr="005D57CC" w:rsidRDefault="003F183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5</w:t>
      </w:r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.1 Asigură în mod gratuit și </w:t>
      </w:r>
      <w:r w:rsidR="00F6474D" w:rsidRPr="005D57CC">
        <w:rPr>
          <w:rFonts w:ascii="Times New Roman" w:hAnsi="Times New Roman" w:cs="Times New Roman"/>
          <w:color w:val="000000" w:themeColor="text1"/>
          <w:lang w:val="ro-RO"/>
        </w:rPr>
        <w:t>stabilește</w:t>
      </w:r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consultațiile oftalmologice pacienților 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ca urmare a</w:t>
      </w:r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recomandărilor </w:t>
      </w:r>
      <w:proofErr w:type="spellStart"/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.,</w:t>
      </w:r>
      <w:r w:rsidR="00DD632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 baza biletului de trimitere emis de medicul de familie;</w:t>
      </w:r>
    </w:p>
    <w:p w14:paraId="225B6910" w14:textId="18EE56D9" w:rsidR="00100F52" w:rsidRPr="005D57CC" w:rsidRDefault="003F183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5</w:t>
      </w:r>
      <w:r w:rsidR="00100F52" w:rsidRPr="005D57CC">
        <w:rPr>
          <w:rFonts w:ascii="Times New Roman" w:hAnsi="Times New Roman" w:cs="Times New Roman"/>
          <w:color w:val="000000" w:themeColor="text1"/>
          <w:lang w:val="ro-RO"/>
        </w:rPr>
        <w:t>.2 Asigură mediatizarea proiectului pe site-ul unității sanitare, publicând totodată coordonatele de contact la care se efectuează programările.</w:t>
      </w:r>
    </w:p>
    <w:p w14:paraId="55446EFD" w14:textId="77777777" w:rsidR="00B77F3E" w:rsidRPr="00E9226A" w:rsidRDefault="00B77F3E" w:rsidP="00B77F3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ro-RO"/>
        </w:rPr>
      </w:pPr>
    </w:p>
    <w:p w14:paraId="67411AA8" w14:textId="30ACCA07" w:rsidR="00B77F3E" w:rsidRPr="000F46B8" w:rsidRDefault="00B77F3E" w:rsidP="00B77F3E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6 Obligațiile Spitalului de Obstetrică Ginecologie Buftea:</w:t>
      </w:r>
    </w:p>
    <w:p w14:paraId="15F1B983" w14:textId="1FD478D9" w:rsidR="00B77F3E" w:rsidRPr="005D57CC" w:rsidRDefault="00B77F3E" w:rsidP="00B77F3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6.1 Asigură în mod gratuit și stabilește consultațiile oftalmologice pacienților ca urmare a recomandărilor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S.A., în baza biletului de trimitere emis de medicul de familie;</w:t>
      </w:r>
    </w:p>
    <w:p w14:paraId="75668EA2" w14:textId="17B844E7" w:rsidR="00B77F3E" w:rsidRPr="005D57CC" w:rsidRDefault="00B77F3E" w:rsidP="00B77F3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6.2 Asigură mediatizarea proiectului pe site-ul unității sanitare, publicând totodată coordonatele de contact la care se efectuează programările.</w:t>
      </w:r>
    </w:p>
    <w:p w14:paraId="6C671EAA" w14:textId="77777777" w:rsidR="00397368" w:rsidRPr="00E9226A" w:rsidRDefault="00397368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16"/>
          <w:szCs w:val="16"/>
          <w:lang w:val="ro-RO"/>
        </w:rPr>
      </w:pPr>
    </w:p>
    <w:p w14:paraId="7C7F7F99" w14:textId="3E4D8EF3" w:rsidR="00FB4364" w:rsidRPr="000F46B8" w:rsidRDefault="00FB4364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7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Obl</w:t>
      </w:r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igațiile </w:t>
      </w:r>
      <w:proofErr w:type="spellStart"/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Tensa</w:t>
      </w:r>
      <w:proofErr w:type="spellEnd"/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</w:t>
      </w:r>
      <w:proofErr w:type="spellStart"/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</w:t>
      </w:r>
      <w:proofErr w:type="spellEnd"/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Design S.A (</w:t>
      </w:r>
      <w:proofErr w:type="spellStart"/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Lensa</w:t>
      </w:r>
      <w:proofErr w:type="spellEnd"/>
      <w:r w:rsidR="008B54BC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)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:</w:t>
      </w:r>
    </w:p>
    <w:p w14:paraId="356F5445" w14:textId="07DECA09" w:rsidR="00FB4364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.1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Se deplasează în zilele și intervalul orar stabilite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 comun acord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, în spațiul </w:t>
      </w:r>
      <w:r w:rsidR="004624E3" w:rsidRPr="005D57CC">
        <w:rPr>
          <w:rFonts w:ascii="Times New Roman" w:hAnsi="Times New Roman" w:cs="Times New Roman"/>
          <w:color w:val="000000" w:themeColor="text1"/>
          <w:lang w:val="ro-RO"/>
        </w:rPr>
        <w:t>pus la dispoziție de U.A.T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54A7BE14" w14:textId="1186E6C6" w:rsidR="00FB4364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.2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Pune la dispoziție un program </w:t>
      </w:r>
      <w:proofErr w:type="spellStart"/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excel</w:t>
      </w:r>
      <w:proofErr w:type="spellEnd"/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pentru o bună coordonare a programărilor;</w:t>
      </w:r>
    </w:p>
    <w:p w14:paraId="1FC24781" w14:textId="18ADA9E8" w:rsidR="008E6C78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.3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Efectuează consultații o</w:t>
      </w:r>
      <w:r w:rsidR="00936F16" w:rsidRPr="005D57CC">
        <w:rPr>
          <w:rFonts w:ascii="Times New Roman" w:hAnsi="Times New Roman" w:cs="Times New Roman"/>
          <w:color w:val="000000" w:themeColor="text1"/>
          <w:lang w:val="ro-RO"/>
        </w:rPr>
        <w:t>ptometrice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 urma programărilor, acestea fiind de minimum 10 și un maximum de 40 de programări pe zi 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per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echipă mobilă.</w:t>
      </w:r>
    </w:p>
    <w:p w14:paraId="77C1D6D7" w14:textId="5978F5D7" w:rsidR="00FB4364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>.4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Se obligă să pună la dispoziție </w:t>
      </w:r>
      <w:r w:rsidR="00290041" w:rsidRPr="005D57CC">
        <w:rPr>
          <w:rFonts w:ascii="Times New Roman" w:hAnsi="Times New Roman" w:cs="Times New Roman"/>
          <w:color w:val="000000" w:themeColor="text1"/>
          <w:lang w:val="ro-RO"/>
        </w:rPr>
        <w:t>echipa de optometrie mobil</w:t>
      </w:r>
      <w:r w:rsidR="00E2797A" w:rsidRPr="005D57CC">
        <w:rPr>
          <w:rFonts w:ascii="Times New Roman" w:hAnsi="Times New Roman" w:cs="Times New Roman"/>
          <w:color w:val="000000" w:themeColor="text1"/>
          <w:lang w:val="ro-RO"/>
        </w:rPr>
        <w:t>ă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FB4364" w:rsidRPr="005D57CC">
        <w:rPr>
          <w:rFonts w:ascii="Times New Roman" w:hAnsi="Times New Roman" w:cs="Times New Roman"/>
          <w:color w:val="000000" w:themeColor="text1"/>
          <w:lang w:val="ro-RO"/>
        </w:rPr>
        <w:t xml:space="preserve">în 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vederea suplimentării consultațiilor în teren, la solicitarea Județului Ilfov-Consiliul Județean în termen de 7 zile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lucrătoare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0BF32BD2" w14:textId="03965817" w:rsidR="008A08BA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.5</w:t>
      </w:r>
      <w:r w:rsidR="003F183F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Se obligă sa asigure prezența </w:t>
      </w:r>
      <w:r w:rsidR="00F43228" w:rsidRPr="005D57CC">
        <w:rPr>
          <w:rFonts w:ascii="Times New Roman" w:hAnsi="Times New Roman" w:cs="Times New Roman"/>
          <w:color w:val="000000" w:themeColor="text1"/>
          <w:lang w:val="ro-RO"/>
        </w:rPr>
        <w:t>echipei</w:t>
      </w:r>
      <w:r w:rsidR="00290041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 optometrie mobila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, după caz, pentru o perioadă de minimum 5 zile lucrătoare si maximum 20 de zile lucr</w:t>
      </w:r>
      <w:r w:rsidR="00581258" w:rsidRPr="005D57CC">
        <w:rPr>
          <w:rFonts w:ascii="Times New Roman" w:hAnsi="Times New Roman" w:cs="Times New Roman"/>
          <w:color w:val="000000" w:themeColor="text1"/>
          <w:lang w:val="ro-RO"/>
        </w:rPr>
        <w:t>ă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toare / localitate</w:t>
      </w:r>
      <w:r w:rsidR="00F43228" w:rsidRPr="005D57CC">
        <w:rPr>
          <w:rFonts w:ascii="Times New Roman" w:hAnsi="Times New Roman" w:cs="Times New Roman"/>
          <w:color w:val="000000" w:themeColor="text1"/>
          <w:lang w:val="ro-RO"/>
        </w:rPr>
        <w:t>/luna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70622B28" w14:textId="19B9F83F" w:rsidR="008A08BA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8A08B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.6 </w:t>
      </w:r>
      <w:r w:rsidR="00705A7A" w:rsidRPr="005D57CC">
        <w:rPr>
          <w:rFonts w:ascii="Times New Roman" w:hAnsi="Times New Roman" w:cs="Times New Roman"/>
          <w:color w:val="000000" w:themeColor="text1"/>
          <w:lang w:val="ro-RO"/>
        </w:rPr>
        <w:t>Realizează</w:t>
      </w:r>
      <w:r w:rsidR="006400F6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în mod gratuit</w:t>
      </w:r>
      <w:r w:rsidR="00705A7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ochelarii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(conform prescripțiilor recomandate de echipa de optică mobilă a </w:t>
      </w:r>
      <w:r w:rsidR="00705A7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>Tensa</w:t>
      </w:r>
      <w:proofErr w:type="spellEnd"/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proofErr w:type="spellStart"/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Design S.A sau a prescripției externe a medicului oftalmolog prezentată de beneficiar) </w:t>
      </w:r>
      <w:r w:rsidR="00705A7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și îi livrează </w:t>
      </w:r>
      <w:r w:rsidR="00705A7A" w:rsidRPr="005D57CC">
        <w:rPr>
          <w:rFonts w:ascii="Times New Roman" w:hAnsi="Times New Roman" w:cs="Times New Roman"/>
          <w:color w:val="000000" w:themeColor="text1"/>
          <w:lang w:val="ro-RO"/>
        </w:rPr>
        <w:lastRenderedPageBreak/>
        <w:t>în cutii separate, etichetate nominal (pentru identificarea beneficiarilor), în termen de 14 zile lucrătoare de la data finalizării consultației;</w:t>
      </w:r>
    </w:p>
    <w:p w14:paraId="6CBE172B" w14:textId="6CA95732" w:rsidR="006A740A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6A740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.7 Suportă cheltuielile privind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costurile unei echipe mobile </w:t>
      </w:r>
      <w:r w:rsidR="006A740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și pe cele ale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tuturor </w:t>
      </w:r>
      <w:r w:rsidR="006A740A" w:rsidRPr="005D57CC">
        <w:rPr>
          <w:rFonts w:ascii="Times New Roman" w:hAnsi="Times New Roman" w:cs="Times New Roman"/>
          <w:color w:val="000000" w:themeColor="text1"/>
          <w:lang w:val="ro-RO"/>
        </w:rPr>
        <w:t>ochelarilor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realizați în cadrul proiectului;</w:t>
      </w:r>
    </w:p>
    <w:p w14:paraId="524104B3" w14:textId="5BEC024E" w:rsidR="006A740A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6A740A" w:rsidRPr="005D57CC">
        <w:rPr>
          <w:rFonts w:ascii="Times New Roman" w:hAnsi="Times New Roman" w:cs="Times New Roman"/>
          <w:color w:val="000000" w:themeColor="text1"/>
          <w:lang w:val="ro-RO"/>
        </w:rPr>
        <w:t>.8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La cererea </w:t>
      </w:r>
      <w:r w:rsidR="00E2797A" w:rsidRPr="005D57CC">
        <w:rPr>
          <w:rFonts w:ascii="Times New Roman" w:hAnsi="Times New Roman" w:cs="Times New Roman"/>
          <w:color w:val="000000" w:themeColor="text1"/>
          <w:lang w:val="ro-RO"/>
        </w:rPr>
        <w:t>Județului Ilfov-Consiliul Județean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E2797A" w:rsidRPr="005D57CC">
        <w:rPr>
          <w:rFonts w:ascii="Times New Roman" w:hAnsi="Times New Roman" w:cs="Times New Roman"/>
          <w:color w:val="000000" w:themeColor="text1"/>
          <w:lang w:val="ro-RO"/>
        </w:rPr>
        <w:t>ș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i doar in </w:t>
      </w:r>
      <w:proofErr w:type="spellStart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masura</w:t>
      </w:r>
      <w:proofErr w:type="spellEnd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in care va fi posibil, sa </w:t>
      </w:r>
      <w:proofErr w:type="spellStart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puna</w:t>
      </w:r>
      <w:proofErr w:type="spellEnd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la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dispoziție 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o a </w:t>
      </w:r>
      <w:r w:rsidR="00D42D31" w:rsidRPr="005D57CC">
        <w:rPr>
          <w:rFonts w:ascii="Times New Roman" w:hAnsi="Times New Roman" w:cs="Times New Roman"/>
          <w:color w:val="000000" w:themeColor="text1"/>
          <w:lang w:val="ro-RO"/>
        </w:rPr>
        <w:t>dou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echip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de optometrie 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mobil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a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(</w:t>
      </w:r>
      <w:proofErr w:type="spellStart"/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optometrist</w:t>
      </w:r>
      <w:proofErr w:type="spellEnd"/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, asistent, aparatură de optică medicală)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, </w:t>
      </w:r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contra cost, conform </w:t>
      </w:r>
      <w:proofErr w:type="spellStart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>art</w:t>
      </w:r>
      <w:proofErr w:type="spellEnd"/>
      <w:r w:rsidR="00AF4A33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3.8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  <w:r w:rsidR="009117CB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durata </w:t>
      </w:r>
      <w:proofErr w:type="spellStart"/>
      <w:r w:rsidR="009117CB" w:rsidRPr="005D57CC">
        <w:rPr>
          <w:rFonts w:ascii="Times New Roman" w:hAnsi="Times New Roman" w:cs="Times New Roman"/>
          <w:color w:val="000000" w:themeColor="text1"/>
          <w:lang w:val="ro-RO"/>
        </w:rPr>
        <w:t>alocarii</w:t>
      </w:r>
      <w:proofErr w:type="spellEnd"/>
      <w:r w:rsidR="009117CB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celei de-a doua echipe si detaliile aferente vor fi stabilite de comun acord </w:t>
      </w:r>
      <w:r w:rsidR="00E8219C" w:rsidRPr="005D57CC">
        <w:rPr>
          <w:rFonts w:ascii="Times New Roman" w:hAnsi="Times New Roman" w:cs="Times New Roman"/>
          <w:color w:val="000000" w:themeColor="text1"/>
          <w:lang w:val="ro-RO"/>
        </w:rPr>
        <w:t>pentru fiecare solicitare in parte</w:t>
      </w:r>
      <w:r w:rsidR="00E2797A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35CB5BD2" w14:textId="082140A8" w:rsidR="008E6C78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.9. Asigură </w:t>
      </w:r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 xml:space="preserve">gratuit </w:t>
      </w:r>
      <w:r w:rsidR="00F4322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realizarea 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grafic</w:t>
      </w:r>
      <w:r w:rsidR="00F43228" w:rsidRPr="005D57CC">
        <w:rPr>
          <w:rFonts w:ascii="Times New Roman" w:hAnsi="Times New Roman" w:cs="Times New Roman"/>
          <w:color w:val="000000" w:themeColor="text1"/>
          <w:lang w:val="ro-RO"/>
        </w:rPr>
        <w:t>ii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materialelor promoționale (</w:t>
      </w:r>
      <w:proofErr w:type="spellStart"/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>flyere</w:t>
      </w:r>
      <w:proofErr w:type="spellEnd"/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și afișe) și contribuie, împreună cu Județul Ilfov – Consiliul Județean</w:t>
      </w:r>
      <w:r w:rsidR="001F548B" w:rsidRPr="005D57CC">
        <w:rPr>
          <w:rFonts w:ascii="Times New Roman" w:hAnsi="Times New Roman" w:cs="Times New Roman"/>
          <w:color w:val="000000" w:themeColor="text1"/>
          <w:lang w:val="ro-RO"/>
        </w:rPr>
        <w:t>,</w:t>
      </w:r>
      <w:r w:rsidR="008E6C78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la realizarea mesajelor campaniei de promovare</w:t>
      </w:r>
      <w:r w:rsidR="006D7E47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62448019" w14:textId="27B1568D" w:rsidR="00F5638F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7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.10  Justifică costurile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celei de-a doua 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echip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>ă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de optică 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mobil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>ă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>,</w:t>
      </w:r>
      <w:r w:rsidR="00DC35A5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potrivit art.3.8.</w:t>
      </w:r>
      <w:r w:rsidR="00F5638F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</w:t>
      </w:r>
      <w:r w:rsidR="00FB69E2" w:rsidRPr="005D57CC">
        <w:rPr>
          <w:rFonts w:ascii="Times New Roman" w:hAnsi="Times New Roman" w:cs="Times New Roman"/>
          <w:color w:val="000000" w:themeColor="text1"/>
          <w:lang w:val="ro-RO"/>
        </w:rPr>
        <w:t>din prezentul protocol.</w:t>
      </w:r>
    </w:p>
    <w:p w14:paraId="261BAEBC" w14:textId="12710101" w:rsidR="008E6C78" w:rsidRPr="00E9226A" w:rsidRDefault="008E6C78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004DB338" w14:textId="72F055A9" w:rsidR="006C433E" w:rsidRPr="000F46B8" w:rsidRDefault="006C433E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8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Limitele:</w:t>
      </w:r>
    </w:p>
    <w:p w14:paraId="144042C1" w14:textId="408C5697" w:rsidR="006C433E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8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.1. Pe parcursul colaborării, părțile se obligă să acționeze în limita atribuțiilor care le revin, conform legii.</w:t>
      </w:r>
    </w:p>
    <w:p w14:paraId="7A4DBBA8" w14:textId="2DC9025D" w:rsidR="006C433E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8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.2. Părțile înțeleg că prezentul Protocol de cooperare nu poate produce sau da naștere altor efector patrimoniale reciproce între părți, în afara celor care rezultă din prezentul protocol.</w:t>
      </w:r>
    </w:p>
    <w:p w14:paraId="7812E81D" w14:textId="77777777" w:rsidR="006C433E" w:rsidRPr="00E9226A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576FA6CA" w14:textId="44E2C438" w:rsidR="006C433E" w:rsidRPr="000F46B8" w:rsidRDefault="006C433E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9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Confidențialitate:</w:t>
      </w:r>
    </w:p>
    <w:p w14:paraId="37605DD4" w14:textId="56B95B7E" w:rsidR="008E6C78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9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.1. Părțile se obligă să păstreze confidențialitatea oricărui document, oricărei informații sau oricărui alt material comunicat sub clauza de confidențialitate.</w:t>
      </w:r>
    </w:p>
    <w:p w14:paraId="58A52DEA" w14:textId="03D6702A" w:rsidR="006C433E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9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.2. Părțile pot divulga informații sau documente referitoare la prezentul Protocol dacă și în măsura în care:</w:t>
      </w:r>
    </w:p>
    <w:p w14:paraId="4477C636" w14:textId="067BEDD7" w:rsidR="006C433E" w:rsidRPr="005D57CC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a) cealaltă parte consimte la divulgare;</w:t>
      </w:r>
    </w:p>
    <w:p w14:paraId="5B60101E" w14:textId="2C80ED07" w:rsidR="006C433E" w:rsidRPr="005D57CC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b)divulgarea este impusă de legislația în vigoare.</w:t>
      </w:r>
    </w:p>
    <w:p w14:paraId="69120141" w14:textId="24C8EB61" w:rsidR="006C433E" w:rsidRPr="005D57CC" w:rsidRDefault="00B77F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9</w:t>
      </w:r>
      <w:r w:rsidR="006C433E" w:rsidRPr="005D57CC">
        <w:rPr>
          <w:rFonts w:ascii="Times New Roman" w:hAnsi="Times New Roman" w:cs="Times New Roman"/>
          <w:color w:val="000000" w:themeColor="text1"/>
          <w:lang w:val="ro-RO"/>
        </w:rPr>
        <w:t>.3.Orice prelucrare a datelor cu caracter personal se va realiza de către Părți, în conformitate cu prevederile Regulamentului cu nr. 679/2016 privind protecția persoanelor fizice în ceea ce privește prelucrarea datelor cu caracter personal și privind libera circulația a acestor date și de abrogare a Directivei 95/46/CE.</w:t>
      </w:r>
    </w:p>
    <w:p w14:paraId="78C2A251" w14:textId="7F83542B" w:rsidR="006400F6" w:rsidRPr="005D57CC" w:rsidRDefault="003F183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8</w:t>
      </w:r>
      <w:r w:rsidR="006400F6" w:rsidRPr="005D57CC">
        <w:rPr>
          <w:rFonts w:ascii="Times New Roman" w:hAnsi="Times New Roman" w:cs="Times New Roman"/>
          <w:color w:val="000000" w:themeColor="text1"/>
          <w:lang w:val="ro-RO"/>
        </w:rPr>
        <w:t xml:space="preserve">.4. Părțile pot mediatiza rezultatele </w:t>
      </w:r>
      <w:proofErr w:type="spellStart"/>
      <w:r w:rsidR="006400F6" w:rsidRPr="005D57CC">
        <w:rPr>
          <w:rFonts w:ascii="Times New Roman" w:hAnsi="Times New Roman" w:cs="Times New Roman"/>
          <w:color w:val="000000" w:themeColor="text1"/>
          <w:lang w:val="ro-RO"/>
        </w:rPr>
        <w:t>actiunilor</w:t>
      </w:r>
      <w:proofErr w:type="spellEnd"/>
      <w:r w:rsidR="006400F6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din cadrul proiectului.</w:t>
      </w:r>
    </w:p>
    <w:p w14:paraId="015A194B" w14:textId="49071794" w:rsidR="006C433E" w:rsidRPr="00E9226A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653468D3" w14:textId="2CE15465" w:rsidR="006C433E" w:rsidRPr="000F46B8" w:rsidRDefault="006C433E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Art. 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10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Amendamente:</w:t>
      </w:r>
    </w:p>
    <w:p w14:paraId="302060F5" w14:textId="7F493F50" w:rsidR="006C433E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Părțile semnatare au dreptul, pe durata valabilității prezentului protocol, de a conveni modificarea</w:t>
      </w:r>
      <w:r w:rsidR="007F1ACA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prezentului protocol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prin act adițional.</w:t>
      </w:r>
    </w:p>
    <w:p w14:paraId="48D4E4CD" w14:textId="77777777" w:rsidR="00E9226A" w:rsidRDefault="00E9226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2A5A6258" w14:textId="77777777" w:rsidR="00E9226A" w:rsidRPr="005D57CC" w:rsidRDefault="00E9226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4EB072C3" w14:textId="4D257350" w:rsidR="006C433E" w:rsidRPr="00E9226A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2786E142" w14:textId="5ECDFCA6" w:rsidR="006C433E" w:rsidRPr="000F46B8" w:rsidRDefault="006C433E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lastRenderedPageBreak/>
        <w:t>Art. 1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1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Forță majoră:</w:t>
      </w:r>
    </w:p>
    <w:p w14:paraId="30C598E2" w14:textId="17CDCF41" w:rsidR="006C433E" w:rsidRPr="005D57CC" w:rsidRDefault="006C433E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.1. Forța majoră exonerează părțile semnatare de îndeplinirea obligațiilor asumate prin prezentul Protocol, pe durata valabilității.</w:t>
      </w:r>
    </w:p>
    <w:p w14:paraId="555BC209" w14:textId="5CDA7BD5" w:rsidR="006C433E" w:rsidRPr="005D57CC" w:rsidRDefault="0063073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.2. Forța majoră este constatată de o autoritate competentă.</w:t>
      </w:r>
    </w:p>
    <w:p w14:paraId="406175CD" w14:textId="1C37B441" w:rsidR="00630735" w:rsidRPr="005D57CC" w:rsidRDefault="0063073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.3. Îndeplinirea prezentului Protocol va fi suspendată în perioada de acțiune a forței majore, dar fără a prejudicia drepturile care li se cuveneau părților până la apariția acesteia.</w:t>
      </w:r>
    </w:p>
    <w:p w14:paraId="3BA97196" w14:textId="5E2FBBE6" w:rsidR="00630735" w:rsidRPr="005D57CC" w:rsidRDefault="0063073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.4.Partea semnatară care invocă forța majoră are obligația de a notifica celelalte părți, imediat și în mod complet, de producerea acesteia, și să ia orice măsuri care îi stau la dispoziție în vederea limitării consecințelor.</w:t>
      </w:r>
    </w:p>
    <w:p w14:paraId="1C9D5A27" w14:textId="3B9DFD88" w:rsidR="005F4595" w:rsidRPr="005D57CC" w:rsidRDefault="005F459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.5. Dacă forța majoră acționează sau se estimează că va acționa pe o perioadă mai mare de 6 luni, fiecare parte va avea dreptul să notifice celeilalte părți încetarea deplină a prezentului Protocol, fără ca vreuna dintre părți să poată pretinde celeilalte daune, interese.</w:t>
      </w:r>
    </w:p>
    <w:p w14:paraId="4A8E8ED7" w14:textId="77777777" w:rsidR="00B77F3E" w:rsidRPr="00E9226A" w:rsidRDefault="00B77F3E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o-RO"/>
        </w:rPr>
      </w:pPr>
    </w:p>
    <w:p w14:paraId="54B60AEB" w14:textId="06BE389D" w:rsidR="005F4595" w:rsidRPr="000F46B8" w:rsidRDefault="005F4595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1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2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Soluționarea litigiilor:</w:t>
      </w:r>
    </w:p>
    <w:p w14:paraId="2A10771B" w14:textId="65330816" w:rsidR="005F4595" w:rsidRPr="005D57CC" w:rsidRDefault="005F459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2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.1. Părțile vor depune toate eforturile pentru a rezolva pe cale amiabilă, prin tentative directe, orice neînțelegere sau dispută care se poate ivi între ele, în cadrul sau în legătură cu îndeplinirea protocolului.</w:t>
      </w:r>
    </w:p>
    <w:p w14:paraId="340AC5EE" w14:textId="70C36790" w:rsidR="00E1291F" w:rsidRPr="005D57CC" w:rsidRDefault="005F4595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1</w:t>
      </w:r>
      <w:r w:rsidR="00B77F3E" w:rsidRPr="005D57CC">
        <w:rPr>
          <w:rFonts w:ascii="Times New Roman" w:hAnsi="Times New Roman" w:cs="Times New Roman"/>
          <w:color w:val="000000" w:themeColor="text1"/>
          <w:lang w:val="ro-RO"/>
        </w:rPr>
        <w:t>2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.2.</w:t>
      </w:r>
      <w:r w:rsidR="001A298D" w:rsidRPr="005D57CC">
        <w:rPr>
          <w:rFonts w:ascii="Times New Roman" w:hAnsi="Times New Roman" w:cs="Times New Roman"/>
          <w:color w:val="000000" w:themeColor="text1"/>
          <w:lang w:val="ro-RO"/>
        </w:rPr>
        <w:t xml:space="preserve"> Dacă după 15 zile de la începerea acestor tratative, părțile nu reușesc să rezolve în mod amiabil o divergență apărută, fiecare parte poate solicita ca disputa să se soluționeze de către instanțele judecătorești competente d</w:t>
      </w:r>
      <w:r w:rsidR="006400F6" w:rsidRPr="005D57CC">
        <w:rPr>
          <w:rFonts w:ascii="Times New Roman" w:hAnsi="Times New Roman" w:cs="Times New Roman"/>
          <w:color w:val="000000" w:themeColor="text1"/>
          <w:lang w:val="ro-RO"/>
        </w:rPr>
        <w:t>e la locul desfășurării proiectului</w:t>
      </w:r>
      <w:r w:rsidR="001A298D" w:rsidRPr="005D57CC">
        <w:rPr>
          <w:rFonts w:ascii="Times New Roman" w:hAnsi="Times New Roman" w:cs="Times New Roman"/>
          <w:color w:val="000000" w:themeColor="text1"/>
          <w:lang w:val="ro-RO"/>
        </w:rPr>
        <w:t>.</w:t>
      </w:r>
    </w:p>
    <w:p w14:paraId="12B88FBD" w14:textId="77777777" w:rsidR="00962B0C" w:rsidRPr="00E9226A" w:rsidRDefault="00962B0C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o-RO"/>
        </w:rPr>
      </w:pPr>
    </w:p>
    <w:p w14:paraId="1C58178D" w14:textId="3DE5BF49" w:rsidR="00E1291F" w:rsidRPr="000F46B8" w:rsidRDefault="00E1291F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1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3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Încetarea Protocolului:</w:t>
      </w:r>
    </w:p>
    <w:p w14:paraId="5344CB94" w14:textId="3B9710F2" w:rsidR="006C433E" w:rsidRPr="005D57CC" w:rsidRDefault="00E1291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Prezentul Protocol încetează prin:</w:t>
      </w:r>
    </w:p>
    <w:p w14:paraId="39EE63A6" w14:textId="0B48CEA2" w:rsidR="00E1291F" w:rsidRPr="005D57CC" w:rsidRDefault="00E1291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a) Îndeplinirea obiectivului Protocolului de Cooperare;</w:t>
      </w:r>
    </w:p>
    <w:p w14:paraId="032BE4F0" w14:textId="71F55C5A" w:rsidR="00E1291F" w:rsidRPr="005D57CC" w:rsidRDefault="00E1291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b) Prin acordul scris al părților;</w:t>
      </w:r>
    </w:p>
    <w:p w14:paraId="6CE4EAEB" w14:textId="31994459" w:rsidR="00E1291F" w:rsidRPr="005D57CC" w:rsidRDefault="00E1291F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c)Prin rezilierea de drept invocată de una dintre părți în caz de neîndeplinire sau de îndeplinirea defectuoasă de către cealaltă parte a obligațiilor din prezentul Protocol</w:t>
      </w:r>
      <w:r w:rsidR="00E9094B" w:rsidRPr="005D57CC">
        <w:rPr>
          <w:rFonts w:ascii="Times New Roman" w:hAnsi="Times New Roman" w:cs="Times New Roman"/>
          <w:color w:val="000000" w:themeColor="text1"/>
          <w:lang w:val="ro-RO"/>
        </w:rPr>
        <w:t>;</w:t>
      </w:r>
    </w:p>
    <w:p w14:paraId="5FDFEAEA" w14:textId="6E30B8A0" w:rsidR="00E9094B" w:rsidRPr="005D57CC" w:rsidRDefault="00E9094B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>d)Prin ajungerea la termen.</w:t>
      </w:r>
    </w:p>
    <w:p w14:paraId="177EF54A" w14:textId="4725B914" w:rsidR="00614759" w:rsidRPr="005D57CC" w:rsidRDefault="006400F6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e) Denunțarea unilaterală, cu un preaviz de </w:t>
      </w:r>
      <w:r w:rsidR="00CD3179" w:rsidRPr="005D57CC">
        <w:rPr>
          <w:rFonts w:ascii="Times New Roman" w:hAnsi="Times New Roman" w:cs="Times New Roman"/>
          <w:color w:val="000000" w:themeColor="text1"/>
          <w:lang w:val="ro-RO"/>
        </w:rPr>
        <w:t>3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>0 zile.</w:t>
      </w:r>
    </w:p>
    <w:p w14:paraId="506C7E62" w14:textId="77777777" w:rsidR="000F46B8" w:rsidRDefault="000F46B8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4F1E2DEC" w14:textId="77777777" w:rsidR="00E9226A" w:rsidRPr="00E9226A" w:rsidRDefault="00E9226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4FB7B32D" w14:textId="2E308C31" w:rsidR="00E9094B" w:rsidRPr="000F46B8" w:rsidRDefault="00E9094B" w:rsidP="003F183F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Art. 1</w:t>
      </w:r>
      <w:r w:rsidR="00B77F3E"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4</w:t>
      </w:r>
      <w:r w:rsidRPr="000F46B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 xml:space="preserve"> Legea aplicabilă:</w:t>
      </w:r>
    </w:p>
    <w:p w14:paraId="3E851864" w14:textId="0784C55D" w:rsidR="00E9094B" w:rsidRDefault="00E9094B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Prezentului Protocol i se aplica și va fi interpretat în conformitate cu legislația română. Pe durata prezentului Protocol de Cooperare, Părțile cor avea dreptul să convină, în scris, asupra modificării anumitor clauze, prin 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lastRenderedPageBreak/>
        <w:t>act adițional, oricând interesele lor cer acest lucru sau când aceste circumstanțe au loc și nu au putut fi prevăzute în momentul în care s-a executat prezentul Protocol de Cooperare.</w:t>
      </w:r>
    </w:p>
    <w:p w14:paraId="53D48329" w14:textId="77777777" w:rsidR="00E9226A" w:rsidRPr="00E9226A" w:rsidRDefault="00E9226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p w14:paraId="58DB05E5" w14:textId="0B9C75B1" w:rsidR="00E9094B" w:rsidRDefault="00E9094B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Prezentul Protocol s-a încheiat la data de........................................, în </w:t>
      </w:r>
      <w:r w:rsidR="00614759" w:rsidRPr="005D57CC">
        <w:rPr>
          <w:rFonts w:ascii="Times New Roman" w:hAnsi="Times New Roman" w:cs="Times New Roman"/>
          <w:color w:val="000000" w:themeColor="text1"/>
          <w:lang w:val="ro-RO"/>
        </w:rPr>
        <w:t>5</w:t>
      </w:r>
      <w:r w:rsidRPr="005D57CC">
        <w:rPr>
          <w:rFonts w:ascii="Times New Roman" w:hAnsi="Times New Roman" w:cs="Times New Roman"/>
          <w:color w:val="000000" w:themeColor="text1"/>
          <w:lang w:val="ro-RO"/>
        </w:rPr>
        <w:t xml:space="preserve"> exemplare originale, câte unul pentru fiecare dintre Părți.</w:t>
      </w:r>
    </w:p>
    <w:p w14:paraId="1C5CC58C" w14:textId="77777777" w:rsidR="00E9226A" w:rsidRPr="00E9226A" w:rsidRDefault="00E9226A" w:rsidP="003F183F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ro-RO"/>
        </w:rPr>
      </w:pPr>
    </w:p>
    <w:tbl>
      <w:tblPr>
        <w:tblStyle w:val="Tabelgril"/>
        <w:tblW w:w="10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2268"/>
        <w:gridCol w:w="1843"/>
        <w:gridCol w:w="2126"/>
        <w:gridCol w:w="1843"/>
      </w:tblGrid>
      <w:tr w:rsidR="000F46B8" w:rsidRPr="00E9226A" w14:paraId="5FB523A3" w14:textId="77777777" w:rsidTr="00E9226A">
        <w:tc>
          <w:tcPr>
            <w:tcW w:w="2830" w:type="dxa"/>
          </w:tcPr>
          <w:p w14:paraId="2C4B66DC" w14:textId="01E07AF2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Județul Ilfov - Consiliul Județean</w:t>
            </w:r>
          </w:p>
        </w:tc>
        <w:tc>
          <w:tcPr>
            <w:tcW w:w="2268" w:type="dxa"/>
          </w:tcPr>
          <w:p w14:paraId="63B5CB9A" w14:textId="7116FA7A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Comuna Cornetu, județul Ilfov – Consiliul Local</w:t>
            </w:r>
          </w:p>
        </w:tc>
        <w:tc>
          <w:tcPr>
            <w:tcW w:w="1843" w:type="dxa"/>
          </w:tcPr>
          <w:p w14:paraId="5050D04D" w14:textId="19941162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Spitalul</w:t>
            </w:r>
            <w:proofErr w:type="spellEnd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Clinic </w:t>
            </w:r>
            <w:proofErr w:type="spellStart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Județean</w:t>
            </w:r>
            <w:proofErr w:type="spellEnd"/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d</w:t>
            </w: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e Urgență Ilfov</w:t>
            </w:r>
          </w:p>
        </w:tc>
        <w:tc>
          <w:tcPr>
            <w:tcW w:w="2126" w:type="dxa"/>
          </w:tcPr>
          <w:p w14:paraId="4753EF64" w14:textId="606BA834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Spitalul</w:t>
            </w:r>
            <w:proofErr w:type="spellEnd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Obstetrică</w:t>
            </w:r>
            <w:proofErr w:type="spellEnd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        </w:t>
            </w: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               Ginecologie Buftea</w:t>
            </w:r>
          </w:p>
        </w:tc>
        <w:tc>
          <w:tcPr>
            <w:tcW w:w="1843" w:type="dxa"/>
          </w:tcPr>
          <w:p w14:paraId="7A13ABDD" w14:textId="72E3F50C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proofErr w:type="spellStart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Tensa</w:t>
            </w:r>
            <w:proofErr w:type="spellEnd"/>
            <w:r w:rsidRPr="00E9226A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Art Design</w:t>
            </w:r>
          </w:p>
        </w:tc>
      </w:tr>
      <w:tr w:rsidR="000F46B8" w:rsidRPr="00E9226A" w14:paraId="748893DE" w14:textId="77777777" w:rsidTr="00E9226A">
        <w:tc>
          <w:tcPr>
            <w:tcW w:w="2830" w:type="dxa"/>
          </w:tcPr>
          <w:p w14:paraId="390BA9CA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PREȘEDINTE</w:t>
            </w:r>
          </w:p>
          <w:p w14:paraId="432502D9" w14:textId="1D20B74C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Hubert Petru Ștefan THUMA</w:t>
            </w:r>
          </w:p>
        </w:tc>
        <w:tc>
          <w:tcPr>
            <w:tcW w:w="2268" w:type="dxa"/>
          </w:tcPr>
          <w:p w14:paraId="33ACC080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PRIMAR</w:t>
            </w:r>
          </w:p>
          <w:p w14:paraId="7DEB287A" w14:textId="5FE8582D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Adrian-Eduard STOICA</w:t>
            </w:r>
          </w:p>
        </w:tc>
        <w:tc>
          <w:tcPr>
            <w:tcW w:w="1843" w:type="dxa"/>
          </w:tcPr>
          <w:p w14:paraId="417CD4DE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6CFF2EEC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14B8119E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64CE186B" w14:textId="77777777" w:rsidTr="00E9226A">
        <w:tc>
          <w:tcPr>
            <w:tcW w:w="2830" w:type="dxa"/>
          </w:tcPr>
          <w:p w14:paraId="0B219512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DB6145B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Vicepreședinte</w:t>
            </w:r>
          </w:p>
          <w:p w14:paraId="7D095943" w14:textId="2260969A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Ștefan RĂDULESCU</w:t>
            </w:r>
          </w:p>
        </w:tc>
        <w:tc>
          <w:tcPr>
            <w:tcW w:w="2268" w:type="dxa"/>
          </w:tcPr>
          <w:p w14:paraId="6AB24A2F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54D4EE2D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07C20CEB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3A763B4F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2CC5BA88" w14:textId="77777777" w:rsidTr="00E9226A">
        <w:tc>
          <w:tcPr>
            <w:tcW w:w="2830" w:type="dxa"/>
          </w:tcPr>
          <w:p w14:paraId="65FC35A0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146A71A3" w14:textId="670AA11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Secretar General al Județului Ilfov</w:t>
            </w:r>
          </w:p>
          <w:p w14:paraId="4FE9241D" w14:textId="17A235C9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Monica TRANDAFIR</w:t>
            </w:r>
          </w:p>
        </w:tc>
        <w:tc>
          <w:tcPr>
            <w:tcW w:w="2268" w:type="dxa"/>
          </w:tcPr>
          <w:p w14:paraId="3DB64FB8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AA0E7F2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Secretar General</w:t>
            </w: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 xml:space="preserve"> al comunei Cornetu, județul Ilfov</w:t>
            </w:r>
          </w:p>
          <w:p w14:paraId="3E1B5253" w14:textId="4DEBE86C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Daniela VASILESCU</w:t>
            </w:r>
          </w:p>
        </w:tc>
        <w:tc>
          <w:tcPr>
            <w:tcW w:w="1843" w:type="dxa"/>
          </w:tcPr>
          <w:p w14:paraId="39321DF5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52B417BE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61FFC8C3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2F623130" w14:textId="77777777" w:rsidTr="00E9226A">
        <w:tc>
          <w:tcPr>
            <w:tcW w:w="2830" w:type="dxa"/>
          </w:tcPr>
          <w:p w14:paraId="5823838F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6112C6DD" w14:textId="1DD2DEB4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Direcția Generală de Investiții</w:t>
            </w:r>
          </w:p>
          <w:p w14:paraId="2863E66D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și Administrare Drumuri Județene</w:t>
            </w:r>
          </w:p>
          <w:p w14:paraId="1B8BAAC8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Director General</w:t>
            </w:r>
          </w:p>
          <w:p w14:paraId="798667E3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</w:tcPr>
          <w:p w14:paraId="344C64E1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71C6D77D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7445C8BF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34334EC8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06107D02" w14:textId="77777777" w:rsidTr="00E9226A">
        <w:tc>
          <w:tcPr>
            <w:tcW w:w="2830" w:type="dxa"/>
          </w:tcPr>
          <w:p w14:paraId="4EA86B5C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Direcția economică</w:t>
            </w:r>
          </w:p>
          <w:p w14:paraId="2E2B79B8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Director executiv</w:t>
            </w:r>
          </w:p>
          <w:p w14:paraId="619D15BD" w14:textId="54E964C1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Bogdan COSTEA</w:t>
            </w:r>
          </w:p>
        </w:tc>
        <w:tc>
          <w:tcPr>
            <w:tcW w:w="2268" w:type="dxa"/>
          </w:tcPr>
          <w:p w14:paraId="6257E433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60DA71FC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3753BB3F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22432C8A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3B54AFA9" w14:textId="77777777" w:rsidTr="00E9226A">
        <w:tc>
          <w:tcPr>
            <w:tcW w:w="2830" w:type="dxa"/>
          </w:tcPr>
          <w:p w14:paraId="6FB3E1F6" w14:textId="77777777" w:rsidR="00E9226A" w:rsidRPr="00E9226A" w:rsidRDefault="00E9226A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3970EA74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  <w:t>Direcția Juridică și Administrație Publică Locala</w:t>
            </w:r>
          </w:p>
          <w:p w14:paraId="3BDF3E0E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Director executiv</w:t>
            </w:r>
          </w:p>
          <w:p w14:paraId="7E5C77B9" w14:textId="77777777" w:rsidR="000F46B8" w:rsidRPr="00E9226A" w:rsidRDefault="000F46B8" w:rsidP="00E9226A">
            <w:pPr>
              <w:spacing w:line="288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Andreea MARTINESCU</w:t>
            </w:r>
          </w:p>
          <w:p w14:paraId="003988AC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</w:tcPr>
          <w:p w14:paraId="3A3CE39C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4CF4A932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610BBD00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1A5EA10A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0F46B8" w:rsidRPr="00E9226A" w14:paraId="54EB987A" w14:textId="77777777" w:rsidTr="00E9226A">
        <w:tc>
          <w:tcPr>
            <w:tcW w:w="2830" w:type="dxa"/>
          </w:tcPr>
          <w:p w14:paraId="04B7FA85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Consilier juridic</w:t>
            </w:r>
          </w:p>
          <w:p w14:paraId="67AA8023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</w:p>
          <w:p w14:paraId="211277FE" w14:textId="77777777" w:rsidR="000F46B8" w:rsidRPr="00E9226A" w:rsidRDefault="000F46B8" w:rsidP="000F46B8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Vizat</w:t>
            </w:r>
          </w:p>
          <w:p w14:paraId="303213A8" w14:textId="249FAA80" w:rsidR="000F46B8" w:rsidRPr="00E9226A" w:rsidRDefault="000F46B8" w:rsidP="00E9226A">
            <w:pPr>
              <w:spacing w:line="36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</w:pPr>
            <w:r w:rsidRPr="00E9226A"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  <w:lang w:val="ro-RO"/>
              </w:rPr>
              <w:t>Control financiar preventiv</w:t>
            </w:r>
          </w:p>
        </w:tc>
        <w:tc>
          <w:tcPr>
            <w:tcW w:w="2268" w:type="dxa"/>
          </w:tcPr>
          <w:p w14:paraId="0C28F2E5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noProof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19FAED05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126" w:type="dxa"/>
          </w:tcPr>
          <w:p w14:paraId="4A63AAA3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1843" w:type="dxa"/>
          </w:tcPr>
          <w:p w14:paraId="6C96168A" w14:textId="77777777" w:rsidR="000F46B8" w:rsidRPr="00E9226A" w:rsidRDefault="000F46B8" w:rsidP="003F183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</w:tbl>
    <w:p w14:paraId="07973F0F" w14:textId="77777777" w:rsidR="00E97E27" w:rsidRDefault="00E97E27" w:rsidP="00E922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tbl>
      <w:tblPr>
        <w:tblStyle w:val="Tabelgril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6"/>
        <w:gridCol w:w="5222"/>
      </w:tblGrid>
      <w:tr w:rsidR="00E97E27" w:rsidRPr="00E97E27" w14:paraId="580CB568" w14:textId="77777777" w:rsidTr="009752E5">
        <w:trPr>
          <w:jc w:val="center"/>
        </w:trPr>
        <w:tc>
          <w:tcPr>
            <w:tcW w:w="6661" w:type="dxa"/>
          </w:tcPr>
          <w:p w14:paraId="0E28B526" w14:textId="77777777" w:rsidR="00E97E27" w:rsidRPr="00E97E27" w:rsidRDefault="00E97E27" w:rsidP="009752E5">
            <w:pPr>
              <w:spacing w:after="54" w:line="246" w:lineRule="auto"/>
              <w:ind w:right="-15"/>
              <w:jc w:val="center"/>
              <w:rPr>
                <w:rFonts w:ascii="Times New Roman" w:hAnsi="Times New Roman" w:cs="Times New Roman"/>
                <w:b/>
              </w:rPr>
            </w:pPr>
            <w:r w:rsidRPr="00E97E27">
              <w:rPr>
                <w:rFonts w:ascii="Times New Roman" w:hAnsi="Times New Roman" w:cs="Times New Roman"/>
                <w:b/>
              </w:rPr>
              <w:t>INITIATOR PROIECT</w:t>
            </w:r>
          </w:p>
          <w:p w14:paraId="4ABA3C62" w14:textId="77777777" w:rsidR="00E97E27" w:rsidRPr="00E97E27" w:rsidRDefault="00E97E27" w:rsidP="009752E5">
            <w:pPr>
              <w:spacing w:after="54" w:line="246" w:lineRule="auto"/>
              <w:ind w:right="-15"/>
              <w:jc w:val="center"/>
              <w:rPr>
                <w:rFonts w:ascii="Times New Roman" w:hAnsi="Times New Roman" w:cs="Times New Roman"/>
                <w:b/>
              </w:rPr>
            </w:pPr>
            <w:r w:rsidRPr="00E97E27">
              <w:rPr>
                <w:rFonts w:ascii="Times New Roman" w:hAnsi="Times New Roman" w:cs="Times New Roman"/>
                <w:b/>
              </w:rPr>
              <w:t>PRIMARUL COMUNEI CORNETU, JUDEŢUL ILFOV</w:t>
            </w:r>
          </w:p>
          <w:p w14:paraId="65AB63AD" w14:textId="12B25423" w:rsidR="00E97E27" w:rsidRPr="00E97E27" w:rsidRDefault="00E97E27" w:rsidP="009752E5">
            <w:pPr>
              <w:spacing w:after="54" w:line="246" w:lineRule="auto"/>
              <w:ind w:right="-15"/>
              <w:jc w:val="center"/>
              <w:rPr>
                <w:rFonts w:ascii="Times New Roman" w:hAnsi="Times New Roman" w:cs="Times New Roman"/>
                <w:b/>
              </w:rPr>
            </w:pPr>
            <w:r w:rsidRPr="00E97E27">
              <w:rPr>
                <w:rFonts w:ascii="Times New Roman" w:hAnsi="Times New Roman" w:cs="Times New Roman"/>
                <w:b/>
              </w:rPr>
              <w:t>ADRIAN-</w:t>
            </w:r>
            <w:r w:rsidRPr="00E97E27">
              <w:rPr>
                <w:rFonts w:ascii="Times New Roman" w:hAnsi="Times New Roman" w:cs="Times New Roman"/>
                <w:b/>
              </w:rPr>
              <w:t>EDUARD STOICA</w:t>
            </w:r>
          </w:p>
        </w:tc>
        <w:tc>
          <w:tcPr>
            <w:tcW w:w="6661" w:type="dxa"/>
          </w:tcPr>
          <w:p w14:paraId="7B1BC926" w14:textId="77777777" w:rsidR="00E97E27" w:rsidRPr="00E97E27" w:rsidRDefault="00E97E27" w:rsidP="009752E5">
            <w:pPr>
              <w:spacing w:after="54" w:line="246" w:lineRule="auto"/>
              <w:ind w:right="-15"/>
              <w:jc w:val="center"/>
              <w:rPr>
                <w:rFonts w:ascii="Times New Roman" w:hAnsi="Times New Roman" w:cs="Times New Roman"/>
                <w:b/>
              </w:rPr>
            </w:pPr>
            <w:r w:rsidRPr="00E97E27">
              <w:rPr>
                <w:rFonts w:ascii="Times New Roman" w:hAnsi="Times New Roman" w:cs="Times New Roman"/>
                <w:b/>
              </w:rPr>
              <w:t>AVIZEAZĂ PENTRU LEGALITATE</w:t>
            </w:r>
            <w:r w:rsidRPr="00E97E27">
              <w:rPr>
                <w:rFonts w:ascii="Times New Roman" w:hAnsi="Times New Roman" w:cs="Times New Roman"/>
                <w:b/>
              </w:rPr>
              <w:br/>
              <w:t>SECRETARUL GENERAL AL COMUNEI CORNETU, JUDEŢUL ILFOV</w:t>
            </w:r>
          </w:p>
          <w:p w14:paraId="7400A6D2" w14:textId="77777777" w:rsidR="00E97E27" w:rsidRPr="00E97E27" w:rsidRDefault="00E97E27" w:rsidP="009752E5">
            <w:pPr>
              <w:spacing w:after="54" w:line="246" w:lineRule="auto"/>
              <w:ind w:right="-15"/>
              <w:jc w:val="center"/>
              <w:rPr>
                <w:rFonts w:ascii="Times New Roman" w:hAnsi="Times New Roman" w:cs="Times New Roman"/>
                <w:b/>
              </w:rPr>
            </w:pPr>
            <w:r w:rsidRPr="00E97E27">
              <w:rPr>
                <w:rFonts w:ascii="Times New Roman" w:hAnsi="Times New Roman" w:cs="Times New Roman"/>
                <w:b/>
              </w:rPr>
              <w:t>DANIELA VASILESCU</w:t>
            </w:r>
          </w:p>
        </w:tc>
      </w:tr>
    </w:tbl>
    <w:p w14:paraId="505AC9F0" w14:textId="77777777" w:rsidR="00E97E27" w:rsidRDefault="00E97E27" w:rsidP="00E922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4601CB76" w14:textId="77777777" w:rsidR="00E97E27" w:rsidRDefault="00E97E27" w:rsidP="00E922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p w14:paraId="25FF6F75" w14:textId="77777777" w:rsidR="00E9226A" w:rsidRPr="00E9226A" w:rsidRDefault="00E9226A" w:rsidP="00E9226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lang w:val="ro-RO"/>
        </w:rPr>
      </w:pPr>
    </w:p>
    <w:sectPr w:rsidR="00E9226A" w:rsidRPr="00E9226A" w:rsidSect="00614759">
      <w:footerReference w:type="default" r:id="rId8"/>
      <w:pgSz w:w="12240" w:h="15840"/>
      <w:pgMar w:top="567" w:right="1019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CDE238" w14:textId="77777777" w:rsidR="00F423FD" w:rsidRDefault="00F423FD" w:rsidP="003F183F">
      <w:r>
        <w:separator/>
      </w:r>
    </w:p>
  </w:endnote>
  <w:endnote w:type="continuationSeparator" w:id="0">
    <w:p w14:paraId="14939CD3" w14:textId="77777777" w:rsidR="00F423FD" w:rsidRDefault="00F423FD" w:rsidP="003F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5998148"/>
      <w:docPartObj>
        <w:docPartGallery w:val="Page Numbers (Bottom of Page)"/>
        <w:docPartUnique/>
      </w:docPartObj>
    </w:sdtPr>
    <w:sdtContent>
      <w:p w14:paraId="119D6D3C" w14:textId="0E51AE93" w:rsidR="000F46B8" w:rsidRDefault="000F46B8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E27" w:rsidRPr="00E97E27">
          <w:rPr>
            <w:noProof/>
            <w:lang w:val="ro-RO"/>
          </w:rPr>
          <w:t>8</w:t>
        </w:r>
        <w:r>
          <w:fldChar w:fldCharType="end"/>
        </w:r>
      </w:p>
    </w:sdtContent>
  </w:sdt>
  <w:p w14:paraId="7E636BF3" w14:textId="77777777" w:rsidR="000F46B8" w:rsidRDefault="000F46B8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3CB721" w14:textId="77777777" w:rsidR="00F423FD" w:rsidRDefault="00F423FD" w:rsidP="003F183F">
      <w:r>
        <w:separator/>
      </w:r>
    </w:p>
  </w:footnote>
  <w:footnote w:type="continuationSeparator" w:id="0">
    <w:p w14:paraId="3BAE57A0" w14:textId="77777777" w:rsidR="00F423FD" w:rsidRDefault="00F423FD" w:rsidP="003F1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71213"/>
    <w:multiLevelType w:val="hybridMultilevel"/>
    <w:tmpl w:val="29E8F1D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3909A6"/>
    <w:multiLevelType w:val="multilevel"/>
    <w:tmpl w:val="383E1630"/>
    <w:lvl w:ilvl="0">
      <w:start w:val="1"/>
      <w:numFmt w:val="decimal"/>
      <w:lvlText w:val="%1.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32"/>
        <w:szCs w:val="32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62E795A"/>
    <w:multiLevelType w:val="hybridMultilevel"/>
    <w:tmpl w:val="BAEA1EE4"/>
    <w:lvl w:ilvl="0" w:tplc="F46A39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3645EA"/>
    <w:multiLevelType w:val="hybridMultilevel"/>
    <w:tmpl w:val="62FCF52C"/>
    <w:lvl w:ilvl="0" w:tplc="5D560D9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C552F"/>
    <w:multiLevelType w:val="multilevel"/>
    <w:tmpl w:val="8892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3C2D79"/>
    <w:multiLevelType w:val="hybridMultilevel"/>
    <w:tmpl w:val="7E504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4F"/>
    <w:rsid w:val="00003173"/>
    <w:rsid w:val="00085A55"/>
    <w:rsid w:val="000F46B8"/>
    <w:rsid w:val="00100F52"/>
    <w:rsid w:val="00104083"/>
    <w:rsid w:val="00127C98"/>
    <w:rsid w:val="0015574F"/>
    <w:rsid w:val="0016487C"/>
    <w:rsid w:val="0016768F"/>
    <w:rsid w:val="00176E7E"/>
    <w:rsid w:val="00180AFD"/>
    <w:rsid w:val="001A298D"/>
    <w:rsid w:val="001C66BE"/>
    <w:rsid w:val="001E66B3"/>
    <w:rsid w:val="001F548B"/>
    <w:rsid w:val="0023506D"/>
    <w:rsid w:val="00283F13"/>
    <w:rsid w:val="00290041"/>
    <w:rsid w:val="002F1544"/>
    <w:rsid w:val="00397368"/>
    <w:rsid w:val="003B3E02"/>
    <w:rsid w:val="003F183F"/>
    <w:rsid w:val="0043199C"/>
    <w:rsid w:val="00437EDD"/>
    <w:rsid w:val="004624E3"/>
    <w:rsid w:val="004C1FEF"/>
    <w:rsid w:val="004D00DF"/>
    <w:rsid w:val="004E387C"/>
    <w:rsid w:val="00566EDC"/>
    <w:rsid w:val="005727F0"/>
    <w:rsid w:val="00580BEE"/>
    <w:rsid w:val="00581258"/>
    <w:rsid w:val="005A319D"/>
    <w:rsid w:val="005A5F3B"/>
    <w:rsid w:val="005B480B"/>
    <w:rsid w:val="005D57CC"/>
    <w:rsid w:val="005E53A8"/>
    <w:rsid w:val="005F4595"/>
    <w:rsid w:val="00601B45"/>
    <w:rsid w:val="00603CE3"/>
    <w:rsid w:val="00614759"/>
    <w:rsid w:val="00630735"/>
    <w:rsid w:val="006400F6"/>
    <w:rsid w:val="0065553F"/>
    <w:rsid w:val="00663AFA"/>
    <w:rsid w:val="006776FB"/>
    <w:rsid w:val="006A740A"/>
    <w:rsid w:val="006A759D"/>
    <w:rsid w:val="006C433E"/>
    <w:rsid w:val="006D7E47"/>
    <w:rsid w:val="006E7091"/>
    <w:rsid w:val="006F40F0"/>
    <w:rsid w:val="00705A7A"/>
    <w:rsid w:val="0071322C"/>
    <w:rsid w:val="00714D99"/>
    <w:rsid w:val="00717798"/>
    <w:rsid w:val="00760A7B"/>
    <w:rsid w:val="00772EC3"/>
    <w:rsid w:val="007812CE"/>
    <w:rsid w:val="007A7DD4"/>
    <w:rsid w:val="007F1ACA"/>
    <w:rsid w:val="008145AB"/>
    <w:rsid w:val="0085709D"/>
    <w:rsid w:val="008574B3"/>
    <w:rsid w:val="00875061"/>
    <w:rsid w:val="00885289"/>
    <w:rsid w:val="008A08BA"/>
    <w:rsid w:val="008B54BC"/>
    <w:rsid w:val="008E232B"/>
    <w:rsid w:val="008E6C78"/>
    <w:rsid w:val="009117CB"/>
    <w:rsid w:val="009260B2"/>
    <w:rsid w:val="00927C03"/>
    <w:rsid w:val="00932567"/>
    <w:rsid w:val="00936F16"/>
    <w:rsid w:val="00962B0C"/>
    <w:rsid w:val="009D0233"/>
    <w:rsid w:val="00A15358"/>
    <w:rsid w:val="00A173EA"/>
    <w:rsid w:val="00A357A8"/>
    <w:rsid w:val="00A41559"/>
    <w:rsid w:val="00AC2607"/>
    <w:rsid w:val="00AC7678"/>
    <w:rsid w:val="00AF4A33"/>
    <w:rsid w:val="00B3662C"/>
    <w:rsid w:val="00B77F3E"/>
    <w:rsid w:val="00B8508D"/>
    <w:rsid w:val="00B96BDD"/>
    <w:rsid w:val="00BB370F"/>
    <w:rsid w:val="00C03529"/>
    <w:rsid w:val="00C355D4"/>
    <w:rsid w:val="00C76532"/>
    <w:rsid w:val="00C81639"/>
    <w:rsid w:val="00CD3179"/>
    <w:rsid w:val="00D03593"/>
    <w:rsid w:val="00D3787D"/>
    <w:rsid w:val="00D42D31"/>
    <w:rsid w:val="00D7530A"/>
    <w:rsid w:val="00D81A48"/>
    <w:rsid w:val="00D86379"/>
    <w:rsid w:val="00DC35A5"/>
    <w:rsid w:val="00DD2087"/>
    <w:rsid w:val="00DD632F"/>
    <w:rsid w:val="00DE48C5"/>
    <w:rsid w:val="00E00323"/>
    <w:rsid w:val="00E04BDD"/>
    <w:rsid w:val="00E1291F"/>
    <w:rsid w:val="00E2797A"/>
    <w:rsid w:val="00E30421"/>
    <w:rsid w:val="00E62A39"/>
    <w:rsid w:val="00E77934"/>
    <w:rsid w:val="00E8219C"/>
    <w:rsid w:val="00E9015E"/>
    <w:rsid w:val="00E9094B"/>
    <w:rsid w:val="00E9226A"/>
    <w:rsid w:val="00E96C58"/>
    <w:rsid w:val="00E97E27"/>
    <w:rsid w:val="00EB749E"/>
    <w:rsid w:val="00ED5BF2"/>
    <w:rsid w:val="00EE6C81"/>
    <w:rsid w:val="00EF56C8"/>
    <w:rsid w:val="00F134C5"/>
    <w:rsid w:val="00F423FD"/>
    <w:rsid w:val="00F43228"/>
    <w:rsid w:val="00F5638F"/>
    <w:rsid w:val="00F6474D"/>
    <w:rsid w:val="00F82080"/>
    <w:rsid w:val="00FB4364"/>
    <w:rsid w:val="00FB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C3C69"/>
  <w15:chartTrackingRefBased/>
  <w15:docId w15:val="{C8C2D95C-65A0-B442-BEDE-E5D36ECAA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5574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400F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00F6"/>
    <w:rPr>
      <w:rFonts w:ascii="Segoe UI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3F183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3F183F"/>
  </w:style>
  <w:style w:type="paragraph" w:styleId="Subsol">
    <w:name w:val="footer"/>
    <w:basedOn w:val="Normal"/>
    <w:link w:val="SubsolCaracter"/>
    <w:uiPriority w:val="99"/>
    <w:unhideWhenUsed/>
    <w:rsid w:val="003F183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3F183F"/>
  </w:style>
  <w:style w:type="character" w:customStyle="1" w:styleId="apple-converted-space">
    <w:name w:val="apple-converted-space"/>
    <w:basedOn w:val="Fontdeparagrafimplicit"/>
    <w:rsid w:val="008E232B"/>
  </w:style>
  <w:style w:type="paragraph" w:styleId="Revizuire">
    <w:name w:val="Revision"/>
    <w:hidden/>
    <w:uiPriority w:val="99"/>
    <w:semiHidden/>
    <w:rsid w:val="00F43228"/>
  </w:style>
  <w:style w:type="table" w:styleId="Tabelgril">
    <w:name w:val="Table Grid"/>
    <w:basedOn w:val="TabelNormal"/>
    <w:uiPriority w:val="39"/>
    <w:rsid w:val="000F4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480C5-0134-4DD9-9EAA-6D6180F2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2341</Words>
  <Characters>13344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Negrila</dc:creator>
  <cp:keywords/>
  <dc:description/>
  <cp:lastModifiedBy>vs2aj6</cp:lastModifiedBy>
  <cp:revision>4</cp:revision>
  <cp:lastPrinted>2023-05-22T09:24:00Z</cp:lastPrinted>
  <dcterms:created xsi:type="dcterms:W3CDTF">2023-05-22T07:56:00Z</dcterms:created>
  <dcterms:modified xsi:type="dcterms:W3CDTF">2023-05-22T09:24:00Z</dcterms:modified>
</cp:coreProperties>
</file>