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2EA" w:rsidRPr="0066425E" w:rsidRDefault="007142EA" w:rsidP="007142EA">
      <w:pPr>
        <w:spacing w:after="0" w:line="240" w:lineRule="auto"/>
        <w:rPr>
          <w:sz w:val="28"/>
          <w:szCs w:val="28"/>
          <w:lang w:val="ro-RO"/>
        </w:rPr>
      </w:pPr>
      <w:r w:rsidRPr="0066425E">
        <w:rPr>
          <w:sz w:val="28"/>
          <w:szCs w:val="28"/>
          <w:lang w:val="ro-RO"/>
        </w:rPr>
        <w:t>JUDETUL DÂMBOVIŢA</w:t>
      </w:r>
    </w:p>
    <w:p w:rsidR="007142EA" w:rsidRDefault="007142EA" w:rsidP="007142EA">
      <w:pPr>
        <w:spacing w:after="0" w:line="240" w:lineRule="auto"/>
        <w:rPr>
          <w:sz w:val="28"/>
          <w:szCs w:val="28"/>
          <w:lang w:val="ro-RO"/>
        </w:rPr>
      </w:pPr>
      <w:r w:rsidRPr="0066425E">
        <w:rPr>
          <w:sz w:val="28"/>
          <w:szCs w:val="28"/>
          <w:lang w:val="ro-RO"/>
        </w:rPr>
        <w:t>COMUNA CORNĂŢEL</w:t>
      </w:r>
      <w:r>
        <w:rPr>
          <w:sz w:val="28"/>
          <w:szCs w:val="28"/>
          <w:lang w:val="ro-RO"/>
        </w:rPr>
        <w:t>U</w:t>
      </w:r>
    </w:p>
    <w:p w:rsidR="009D1084" w:rsidRPr="0066425E" w:rsidRDefault="009D1084" w:rsidP="007142EA">
      <w:pPr>
        <w:spacing w:after="0" w:line="240" w:lineRule="auto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PRIMAR</w:t>
      </w:r>
    </w:p>
    <w:p w:rsidR="00396E37" w:rsidRPr="0066425E" w:rsidRDefault="00350244" w:rsidP="007142EA">
      <w:pPr>
        <w:spacing w:after="0" w:line="240" w:lineRule="auto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                                                                             Nr. </w:t>
      </w:r>
      <w:r w:rsidR="009D1084">
        <w:rPr>
          <w:sz w:val="28"/>
          <w:szCs w:val="28"/>
          <w:lang w:val="ro-RO"/>
        </w:rPr>
        <w:t>2640/25.05.2023</w:t>
      </w:r>
    </w:p>
    <w:p w:rsidR="009D1084" w:rsidRDefault="009D1084" w:rsidP="007142EA">
      <w:pPr>
        <w:spacing w:after="0" w:line="240" w:lineRule="auto"/>
        <w:jc w:val="center"/>
        <w:rPr>
          <w:sz w:val="28"/>
          <w:szCs w:val="28"/>
          <w:lang w:val="ro-RO"/>
        </w:rPr>
      </w:pPr>
    </w:p>
    <w:p w:rsidR="007142EA" w:rsidRDefault="007142EA" w:rsidP="007142EA">
      <w:pPr>
        <w:spacing w:after="0" w:line="240" w:lineRule="auto"/>
        <w:jc w:val="center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REFERAT DE APROBARE</w:t>
      </w:r>
    </w:p>
    <w:p w:rsidR="007142EA" w:rsidRDefault="007142EA" w:rsidP="007142EA">
      <w:pPr>
        <w:spacing w:after="0" w:line="240" w:lineRule="auto"/>
        <w:jc w:val="center"/>
        <w:rPr>
          <w:sz w:val="28"/>
          <w:szCs w:val="28"/>
          <w:lang w:val="ro-RO"/>
        </w:rPr>
      </w:pPr>
    </w:p>
    <w:p w:rsidR="00396E37" w:rsidRDefault="00396E37" w:rsidP="007142EA">
      <w:pPr>
        <w:spacing w:after="0" w:line="240" w:lineRule="auto"/>
        <w:jc w:val="center"/>
        <w:rPr>
          <w:sz w:val="28"/>
          <w:szCs w:val="28"/>
          <w:lang w:val="ro-RO"/>
        </w:rPr>
      </w:pPr>
    </w:p>
    <w:p w:rsidR="007142EA" w:rsidRDefault="007142EA" w:rsidP="007142EA">
      <w:pPr>
        <w:spacing w:after="0" w:line="240" w:lineRule="auto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ab/>
        <w:t>Doamnelor și domnilor consilieri,</w:t>
      </w:r>
    </w:p>
    <w:p w:rsidR="00396E37" w:rsidRDefault="00396E37" w:rsidP="007142EA">
      <w:pPr>
        <w:spacing w:after="0" w:line="240" w:lineRule="auto"/>
        <w:jc w:val="both"/>
        <w:rPr>
          <w:sz w:val="28"/>
          <w:szCs w:val="28"/>
          <w:lang w:val="ro-RO"/>
        </w:rPr>
      </w:pPr>
    </w:p>
    <w:p w:rsidR="00173F65" w:rsidRPr="009D1084" w:rsidRDefault="007142EA" w:rsidP="003B678A">
      <w:pPr>
        <w:pStyle w:val="Heading2"/>
        <w:shd w:val="clear" w:color="auto" w:fill="FFFFFF"/>
        <w:ind w:firstLine="720"/>
        <w:jc w:val="both"/>
        <w:rPr>
          <w:rStyle w:val="Strong"/>
          <w:b/>
          <w:i/>
          <w:iCs/>
          <w:color w:val="484848"/>
          <w:sz w:val="28"/>
          <w:szCs w:val="28"/>
        </w:rPr>
      </w:pPr>
      <w:r w:rsidRPr="009D1084">
        <w:rPr>
          <w:sz w:val="28"/>
          <w:szCs w:val="28"/>
          <w:lang w:val="ro-RO"/>
        </w:rPr>
        <w:t xml:space="preserve">Supun  atenției dumneavoastră </w:t>
      </w:r>
      <w:r w:rsidR="009D1084" w:rsidRPr="006A7AAE">
        <w:rPr>
          <w:b w:val="0"/>
          <w:i/>
          <w:sz w:val="28"/>
          <w:szCs w:val="28"/>
          <w:lang w:val="ro-RO"/>
        </w:rPr>
        <w:t>proiectul de hotărâre</w:t>
      </w:r>
      <w:r w:rsidR="003B678A" w:rsidRPr="009D1084">
        <w:rPr>
          <w:sz w:val="28"/>
          <w:szCs w:val="28"/>
          <w:lang w:val="ro-RO"/>
        </w:rPr>
        <w:t xml:space="preserve"> </w:t>
      </w:r>
      <w:proofErr w:type="spellStart"/>
      <w:r w:rsidR="003B678A" w:rsidRPr="009D1084">
        <w:rPr>
          <w:b w:val="0"/>
          <w:bCs w:val="0"/>
          <w:i/>
          <w:iCs/>
          <w:color w:val="484848"/>
          <w:sz w:val="28"/>
          <w:szCs w:val="28"/>
        </w:rPr>
        <w:t>privind</w:t>
      </w:r>
      <w:proofErr w:type="spellEnd"/>
      <w:r w:rsidR="003B678A" w:rsidRPr="009D1084">
        <w:rPr>
          <w:b w:val="0"/>
          <w:bCs w:val="0"/>
          <w:i/>
          <w:iCs/>
          <w:color w:val="484848"/>
          <w:sz w:val="28"/>
          <w:szCs w:val="28"/>
        </w:rPr>
        <w:t xml:space="preserve"> </w:t>
      </w:r>
      <w:proofErr w:type="spellStart"/>
      <w:r w:rsidR="009D1084" w:rsidRPr="009D1084">
        <w:rPr>
          <w:b w:val="0"/>
          <w:bCs w:val="0"/>
          <w:i/>
          <w:iCs/>
          <w:color w:val="484848"/>
          <w:sz w:val="28"/>
          <w:szCs w:val="28"/>
        </w:rPr>
        <w:t>aprobarea</w:t>
      </w:r>
      <w:proofErr w:type="spellEnd"/>
      <w:r w:rsidR="009D1084" w:rsidRPr="009D1084">
        <w:rPr>
          <w:b w:val="0"/>
          <w:bCs w:val="0"/>
          <w:i/>
          <w:iCs/>
          <w:color w:val="484848"/>
          <w:sz w:val="28"/>
          <w:szCs w:val="28"/>
        </w:rPr>
        <w:t xml:space="preserve"> </w:t>
      </w:r>
      <w:proofErr w:type="spellStart"/>
      <w:r w:rsidR="009D1084" w:rsidRPr="009D1084">
        <w:rPr>
          <w:b w:val="0"/>
          <w:bCs w:val="0"/>
          <w:i/>
          <w:iCs/>
          <w:color w:val="484848"/>
          <w:sz w:val="28"/>
          <w:szCs w:val="28"/>
        </w:rPr>
        <w:t>indicatorilor</w:t>
      </w:r>
      <w:proofErr w:type="spellEnd"/>
      <w:r w:rsidR="009D1084" w:rsidRPr="009D1084">
        <w:rPr>
          <w:b w:val="0"/>
          <w:bCs w:val="0"/>
          <w:i/>
          <w:iCs/>
          <w:color w:val="484848"/>
          <w:sz w:val="28"/>
          <w:szCs w:val="28"/>
        </w:rPr>
        <w:t xml:space="preserve"> </w:t>
      </w:r>
      <w:proofErr w:type="spellStart"/>
      <w:r w:rsidR="009D1084" w:rsidRPr="009D1084">
        <w:rPr>
          <w:b w:val="0"/>
          <w:bCs w:val="0"/>
          <w:i/>
          <w:iCs/>
          <w:color w:val="484848"/>
          <w:sz w:val="28"/>
          <w:szCs w:val="28"/>
        </w:rPr>
        <w:t>tehnico-economici</w:t>
      </w:r>
      <w:proofErr w:type="spellEnd"/>
      <w:r w:rsidR="009D1084" w:rsidRPr="009D1084">
        <w:rPr>
          <w:b w:val="0"/>
          <w:bCs w:val="0"/>
          <w:i/>
          <w:iCs/>
          <w:color w:val="484848"/>
          <w:sz w:val="28"/>
          <w:szCs w:val="28"/>
        </w:rPr>
        <w:t xml:space="preserve"> </w:t>
      </w:r>
      <w:proofErr w:type="spellStart"/>
      <w:r w:rsidR="003B678A" w:rsidRPr="009D1084">
        <w:rPr>
          <w:b w:val="0"/>
          <w:bCs w:val="0"/>
          <w:i/>
          <w:iCs/>
          <w:color w:val="484848"/>
          <w:sz w:val="28"/>
          <w:szCs w:val="28"/>
        </w:rPr>
        <w:t>și</w:t>
      </w:r>
      <w:proofErr w:type="spellEnd"/>
      <w:r w:rsidR="003B678A" w:rsidRPr="009D1084">
        <w:rPr>
          <w:b w:val="0"/>
          <w:bCs w:val="0"/>
          <w:i/>
          <w:iCs/>
          <w:color w:val="484848"/>
          <w:sz w:val="28"/>
          <w:szCs w:val="28"/>
        </w:rPr>
        <w:t xml:space="preserve"> </w:t>
      </w:r>
      <w:r w:rsidR="009D1084" w:rsidRPr="009D1084">
        <w:rPr>
          <w:b w:val="0"/>
          <w:bCs w:val="0"/>
          <w:i/>
          <w:iCs/>
          <w:color w:val="484848"/>
          <w:sz w:val="28"/>
          <w:szCs w:val="28"/>
        </w:rPr>
        <w:t xml:space="preserve">a </w:t>
      </w:r>
      <w:proofErr w:type="spellStart"/>
      <w:r w:rsidR="003B678A" w:rsidRPr="009D1084">
        <w:rPr>
          <w:b w:val="0"/>
          <w:bCs w:val="0"/>
          <w:i/>
          <w:iCs/>
          <w:color w:val="484848"/>
          <w:sz w:val="28"/>
          <w:szCs w:val="28"/>
        </w:rPr>
        <w:t>devizul</w:t>
      </w:r>
      <w:r w:rsidR="009D1084" w:rsidRPr="009D1084">
        <w:rPr>
          <w:b w:val="0"/>
          <w:bCs w:val="0"/>
          <w:i/>
          <w:iCs/>
          <w:color w:val="484848"/>
          <w:sz w:val="28"/>
          <w:szCs w:val="28"/>
        </w:rPr>
        <w:t>ui</w:t>
      </w:r>
      <w:proofErr w:type="spellEnd"/>
      <w:r w:rsidR="003B678A" w:rsidRPr="009D1084">
        <w:rPr>
          <w:b w:val="0"/>
          <w:bCs w:val="0"/>
          <w:i/>
          <w:iCs/>
          <w:color w:val="484848"/>
          <w:sz w:val="28"/>
          <w:szCs w:val="28"/>
        </w:rPr>
        <w:t xml:space="preserve"> general </w:t>
      </w:r>
      <w:proofErr w:type="spellStart"/>
      <w:r w:rsidR="003B678A" w:rsidRPr="009D1084">
        <w:rPr>
          <w:b w:val="0"/>
          <w:bCs w:val="0"/>
          <w:i/>
          <w:iCs/>
          <w:color w:val="484848"/>
          <w:sz w:val="28"/>
          <w:szCs w:val="28"/>
        </w:rPr>
        <w:t>estimativ</w:t>
      </w:r>
      <w:proofErr w:type="spellEnd"/>
      <w:r w:rsidR="003B678A" w:rsidRPr="009D1084">
        <w:rPr>
          <w:b w:val="0"/>
          <w:bCs w:val="0"/>
          <w:i/>
          <w:iCs/>
          <w:color w:val="484848"/>
          <w:sz w:val="28"/>
          <w:szCs w:val="28"/>
        </w:rPr>
        <w:t xml:space="preserve"> </w:t>
      </w:r>
      <w:proofErr w:type="spellStart"/>
      <w:r w:rsidR="003B678A" w:rsidRPr="009D1084">
        <w:rPr>
          <w:b w:val="0"/>
          <w:bCs w:val="0"/>
          <w:i/>
          <w:iCs/>
          <w:color w:val="484848"/>
          <w:sz w:val="28"/>
          <w:szCs w:val="28"/>
        </w:rPr>
        <w:t>pentru</w:t>
      </w:r>
      <w:proofErr w:type="spellEnd"/>
      <w:r w:rsidR="003B678A" w:rsidRPr="009D1084">
        <w:rPr>
          <w:b w:val="0"/>
          <w:bCs w:val="0"/>
          <w:i/>
          <w:iCs/>
          <w:color w:val="484848"/>
          <w:sz w:val="28"/>
          <w:szCs w:val="28"/>
        </w:rPr>
        <w:t xml:space="preserve"> </w:t>
      </w:r>
      <w:proofErr w:type="spellStart"/>
      <w:r w:rsidR="003B678A" w:rsidRPr="009D1084">
        <w:rPr>
          <w:b w:val="0"/>
          <w:bCs w:val="0"/>
          <w:i/>
          <w:iCs/>
          <w:color w:val="484848"/>
          <w:sz w:val="28"/>
          <w:szCs w:val="28"/>
        </w:rPr>
        <w:t>obiectivul</w:t>
      </w:r>
      <w:proofErr w:type="spellEnd"/>
      <w:r w:rsidR="003B678A" w:rsidRPr="009D1084">
        <w:rPr>
          <w:b w:val="0"/>
          <w:bCs w:val="0"/>
          <w:i/>
          <w:iCs/>
          <w:color w:val="484848"/>
          <w:sz w:val="28"/>
          <w:szCs w:val="28"/>
        </w:rPr>
        <w:t xml:space="preserve"> de </w:t>
      </w:r>
      <w:proofErr w:type="spellStart"/>
      <w:r w:rsidR="003B678A" w:rsidRPr="009D1084">
        <w:rPr>
          <w:b w:val="0"/>
          <w:bCs w:val="0"/>
          <w:i/>
          <w:iCs/>
          <w:color w:val="484848"/>
          <w:sz w:val="28"/>
          <w:szCs w:val="28"/>
        </w:rPr>
        <w:t>investiții</w:t>
      </w:r>
      <w:proofErr w:type="spellEnd"/>
      <w:r w:rsidR="003B678A" w:rsidRPr="009D1084">
        <w:rPr>
          <w:b w:val="0"/>
          <w:bCs w:val="0"/>
          <w:i/>
          <w:iCs/>
          <w:color w:val="484848"/>
          <w:sz w:val="28"/>
          <w:szCs w:val="28"/>
        </w:rPr>
        <w:t xml:space="preserve"> ”</w:t>
      </w:r>
      <w:proofErr w:type="spellStart"/>
      <w:r w:rsidR="003B678A" w:rsidRPr="009D1084">
        <w:rPr>
          <w:b w:val="0"/>
          <w:bCs w:val="0"/>
          <w:i/>
          <w:iCs/>
          <w:color w:val="484848"/>
          <w:sz w:val="28"/>
          <w:szCs w:val="28"/>
        </w:rPr>
        <w:t>Construire</w:t>
      </w:r>
      <w:proofErr w:type="spellEnd"/>
      <w:r w:rsidR="003B678A" w:rsidRPr="009D1084">
        <w:rPr>
          <w:b w:val="0"/>
          <w:bCs w:val="0"/>
          <w:i/>
          <w:iCs/>
          <w:color w:val="484848"/>
          <w:sz w:val="28"/>
          <w:szCs w:val="28"/>
        </w:rPr>
        <w:t xml:space="preserve"> pod </w:t>
      </w:r>
      <w:proofErr w:type="spellStart"/>
      <w:r w:rsidR="003B678A" w:rsidRPr="009D1084">
        <w:rPr>
          <w:b w:val="0"/>
          <w:bCs w:val="0"/>
          <w:i/>
          <w:iCs/>
          <w:color w:val="484848"/>
          <w:sz w:val="28"/>
          <w:szCs w:val="28"/>
        </w:rPr>
        <w:t>rutier</w:t>
      </w:r>
      <w:proofErr w:type="spellEnd"/>
      <w:r w:rsidR="003B678A" w:rsidRPr="009D1084">
        <w:rPr>
          <w:b w:val="0"/>
          <w:bCs w:val="0"/>
          <w:i/>
          <w:iCs/>
          <w:color w:val="484848"/>
          <w:sz w:val="28"/>
          <w:szCs w:val="28"/>
        </w:rPr>
        <w:t xml:space="preserve"> </w:t>
      </w:r>
      <w:proofErr w:type="spellStart"/>
      <w:r w:rsidR="003B678A" w:rsidRPr="009D1084">
        <w:rPr>
          <w:b w:val="0"/>
          <w:bCs w:val="0"/>
          <w:i/>
          <w:iCs/>
          <w:color w:val="484848"/>
          <w:sz w:val="28"/>
          <w:szCs w:val="28"/>
        </w:rPr>
        <w:t>peste</w:t>
      </w:r>
      <w:proofErr w:type="spellEnd"/>
      <w:r w:rsidR="003B678A" w:rsidRPr="009D1084">
        <w:rPr>
          <w:b w:val="0"/>
          <w:bCs w:val="0"/>
          <w:i/>
          <w:iCs/>
          <w:color w:val="484848"/>
          <w:sz w:val="28"/>
          <w:szCs w:val="28"/>
        </w:rPr>
        <w:t xml:space="preserve"> </w:t>
      </w:r>
      <w:proofErr w:type="spellStart"/>
      <w:r w:rsidR="003B678A" w:rsidRPr="009D1084">
        <w:rPr>
          <w:b w:val="0"/>
          <w:bCs w:val="0"/>
          <w:i/>
          <w:iCs/>
          <w:color w:val="484848"/>
          <w:sz w:val="28"/>
          <w:szCs w:val="28"/>
        </w:rPr>
        <w:t>parâul</w:t>
      </w:r>
      <w:proofErr w:type="spellEnd"/>
      <w:r w:rsidR="003B678A" w:rsidRPr="009D1084">
        <w:rPr>
          <w:b w:val="0"/>
          <w:bCs w:val="0"/>
          <w:i/>
          <w:iCs/>
          <w:color w:val="484848"/>
          <w:sz w:val="28"/>
          <w:szCs w:val="28"/>
        </w:rPr>
        <w:t xml:space="preserve"> </w:t>
      </w:r>
      <w:proofErr w:type="spellStart"/>
      <w:r w:rsidR="003B678A" w:rsidRPr="009D1084">
        <w:rPr>
          <w:b w:val="0"/>
          <w:bCs w:val="0"/>
          <w:i/>
          <w:iCs/>
          <w:color w:val="484848"/>
          <w:sz w:val="28"/>
          <w:szCs w:val="28"/>
        </w:rPr>
        <w:t>Ilfov</w:t>
      </w:r>
      <w:proofErr w:type="spellEnd"/>
      <w:r w:rsidR="003B678A" w:rsidRPr="009D1084">
        <w:rPr>
          <w:b w:val="0"/>
          <w:bCs w:val="0"/>
          <w:i/>
          <w:iCs/>
          <w:color w:val="484848"/>
          <w:sz w:val="28"/>
          <w:szCs w:val="28"/>
        </w:rPr>
        <w:t xml:space="preserve">, sat </w:t>
      </w:r>
      <w:proofErr w:type="spellStart"/>
      <w:r w:rsidR="003B678A" w:rsidRPr="009D1084">
        <w:rPr>
          <w:b w:val="0"/>
          <w:bCs w:val="0"/>
          <w:i/>
          <w:iCs/>
          <w:color w:val="484848"/>
          <w:sz w:val="28"/>
          <w:szCs w:val="28"/>
        </w:rPr>
        <w:t>Bolovani</w:t>
      </w:r>
      <w:proofErr w:type="spellEnd"/>
      <w:r w:rsidR="003B678A" w:rsidRPr="009D1084">
        <w:rPr>
          <w:b w:val="0"/>
          <w:bCs w:val="0"/>
          <w:i/>
          <w:iCs/>
          <w:color w:val="484848"/>
          <w:sz w:val="28"/>
          <w:szCs w:val="28"/>
        </w:rPr>
        <w:t xml:space="preserve">, </w:t>
      </w:r>
      <w:proofErr w:type="spellStart"/>
      <w:r w:rsidR="003B678A" w:rsidRPr="009D1084">
        <w:rPr>
          <w:b w:val="0"/>
          <w:bCs w:val="0"/>
          <w:i/>
          <w:iCs/>
          <w:color w:val="484848"/>
          <w:sz w:val="28"/>
          <w:szCs w:val="28"/>
        </w:rPr>
        <w:t>comuna</w:t>
      </w:r>
      <w:proofErr w:type="spellEnd"/>
      <w:r w:rsidR="003B678A" w:rsidRPr="009D1084">
        <w:rPr>
          <w:b w:val="0"/>
          <w:bCs w:val="0"/>
          <w:i/>
          <w:iCs/>
          <w:color w:val="484848"/>
          <w:sz w:val="28"/>
          <w:szCs w:val="28"/>
        </w:rPr>
        <w:t xml:space="preserve"> </w:t>
      </w:r>
      <w:proofErr w:type="spellStart"/>
      <w:r w:rsidR="003B678A" w:rsidRPr="009D1084">
        <w:rPr>
          <w:b w:val="0"/>
          <w:bCs w:val="0"/>
          <w:i/>
          <w:iCs/>
          <w:color w:val="484848"/>
          <w:sz w:val="28"/>
          <w:szCs w:val="28"/>
        </w:rPr>
        <w:t>Cornățelu</w:t>
      </w:r>
      <w:proofErr w:type="spellEnd"/>
      <w:r w:rsidR="003B678A" w:rsidRPr="009D1084">
        <w:rPr>
          <w:b w:val="0"/>
          <w:bCs w:val="0"/>
          <w:i/>
          <w:iCs/>
          <w:color w:val="484848"/>
          <w:sz w:val="28"/>
          <w:szCs w:val="28"/>
        </w:rPr>
        <w:t xml:space="preserve">, </w:t>
      </w:r>
      <w:proofErr w:type="spellStart"/>
      <w:r w:rsidR="003B678A" w:rsidRPr="009D1084">
        <w:rPr>
          <w:b w:val="0"/>
          <w:bCs w:val="0"/>
          <w:i/>
          <w:iCs/>
          <w:color w:val="484848"/>
          <w:sz w:val="28"/>
          <w:szCs w:val="28"/>
        </w:rPr>
        <w:t>județul</w:t>
      </w:r>
      <w:proofErr w:type="spellEnd"/>
      <w:r w:rsidR="003B678A" w:rsidRPr="009D1084">
        <w:rPr>
          <w:b w:val="0"/>
          <w:bCs w:val="0"/>
          <w:i/>
          <w:iCs/>
          <w:color w:val="484848"/>
          <w:sz w:val="28"/>
          <w:szCs w:val="28"/>
        </w:rPr>
        <w:t xml:space="preserve"> </w:t>
      </w:r>
      <w:proofErr w:type="spellStart"/>
      <w:r w:rsidR="003B678A" w:rsidRPr="009D1084">
        <w:rPr>
          <w:b w:val="0"/>
          <w:bCs w:val="0"/>
          <w:i/>
          <w:iCs/>
          <w:color w:val="484848"/>
          <w:sz w:val="28"/>
          <w:szCs w:val="28"/>
        </w:rPr>
        <w:t>Dâmbovița</w:t>
      </w:r>
      <w:proofErr w:type="spellEnd"/>
      <w:r w:rsidR="003B678A" w:rsidRPr="009D1084">
        <w:rPr>
          <w:b w:val="0"/>
          <w:bCs w:val="0"/>
          <w:i/>
          <w:iCs/>
          <w:color w:val="484848"/>
          <w:sz w:val="28"/>
          <w:szCs w:val="28"/>
        </w:rPr>
        <w:t>”</w:t>
      </w:r>
      <w:r w:rsidRPr="009D1084">
        <w:rPr>
          <w:rStyle w:val="Strong"/>
          <w:color w:val="484848"/>
          <w:sz w:val="28"/>
          <w:szCs w:val="28"/>
          <w:shd w:val="clear" w:color="auto" w:fill="FFFFFF"/>
        </w:rPr>
        <w:t xml:space="preserve">, </w:t>
      </w:r>
      <w:r w:rsidRPr="009D1084">
        <w:rPr>
          <w:rStyle w:val="Strong"/>
          <w:b/>
          <w:color w:val="484848"/>
          <w:sz w:val="28"/>
          <w:szCs w:val="28"/>
          <w:shd w:val="clear" w:color="auto" w:fill="FFFFFF"/>
        </w:rPr>
        <w:t xml:space="preserve">conform </w:t>
      </w:r>
      <w:proofErr w:type="spellStart"/>
      <w:r w:rsidRPr="009D1084">
        <w:rPr>
          <w:rStyle w:val="Strong"/>
          <w:b/>
          <w:color w:val="484848"/>
          <w:sz w:val="28"/>
          <w:szCs w:val="28"/>
          <w:shd w:val="clear" w:color="auto" w:fill="FFFFFF"/>
        </w:rPr>
        <w:t>prevederilor</w:t>
      </w:r>
      <w:proofErr w:type="spellEnd"/>
      <w:r w:rsidRPr="009D1084">
        <w:rPr>
          <w:rStyle w:val="Strong"/>
          <w:b/>
          <w:color w:val="484848"/>
          <w:sz w:val="28"/>
          <w:szCs w:val="28"/>
          <w:shd w:val="clear" w:color="auto" w:fill="FFFFFF"/>
        </w:rPr>
        <w:t xml:space="preserve"> art. 6 </w:t>
      </w:r>
      <w:proofErr w:type="spellStart"/>
      <w:r w:rsidRPr="009D1084">
        <w:rPr>
          <w:rStyle w:val="Strong"/>
          <w:b/>
          <w:color w:val="484848"/>
          <w:sz w:val="28"/>
          <w:szCs w:val="28"/>
          <w:shd w:val="clear" w:color="auto" w:fill="FFFFFF"/>
        </w:rPr>
        <w:t>alineatul</w:t>
      </w:r>
      <w:proofErr w:type="spellEnd"/>
      <w:r w:rsidRPr="009D1084">
        <w:rPr>
          <w:rStyle w:val="Strong"/>
          <w:b/>
          <w:color w:val="484848"/>
          <w:sz w:val="28"/>
          <w:szCs w:val="28"/>
          <w:shd w:val="clear" w:color="auto" w:fill="FFFFFF"/>
        </w:rPr>
        <w:t xml:space="preserve"> (1) din   </w:t>
      </w:r>
      <w:proofErr w:type="spellStart"/>
      <w:r w:rsidRPr="009D1084">
        <w:rPr>
          <w:b w:val="0"/>
          <w:color w:val="6E6E6E"/>
          <w:sz w:val="28"/>
          <w:szCs w:val="28"/>
          <w:shd w:val="clear" w:color="auto" w:fill="F9F9F9"/>
        </w:rPr>
        <w:t>Normele</w:t>
      </w:r>
      <w:proofErr w:type="spellEnd"/>
      <w:r w:rsidRPr="009D1084">
        <w:rPr>
          <w:b w:val="0"/>
          <w:color w:val="6E6E6E"/>
          <w:sz w:val="28"/>
          <w:szCs w:val="28"/>
          <w:shd w:val="clear" w:color="auto" w:fill="F9F9F9"/>
        </w:rPr>
        <w:t xml:space="preserve"> </w:t>
      </w:r>
      <w:proofErr w:type="spellStart"/>
      <w:r w:rsidRPr="009D1084">
        <w:rPr>
          <w:b w:val="0"/>
          <w:color w:val="6E6E6E"/>
          <w:sz w:val="28"/>
          <w:szCs w:val="28"/>
          <w:shd w:val="clear" w:color="auto" w:fill="F9F9F9"/>
        </w:rPr>
        <w:t>metodologice</w:t>
      </w:r>
      <w:proofErr w:type="spellEnd"/>
      <w:r w:rsidRPr="009D1084">
        <w:rPr>
          <w:b w:val="0"/>
          <w:color w:val="6E6E6E"/>
          <w:sz w:val="28"/>
          <w:szCs w:val="28"/>
          <w:shd w:val="clear" w:color="auto" w:fill="F9F9F9"/>
        </w:rPr>
        <w:t xml:space="preserve"> </w:t>
      </w:r>
      <w:proofErr w:type="spellStart"/>
      <w:r w:rsidRPr="009D1084">
        <w:rPr>
          <w:b w:val="0"/>
          <w:color w:val="6E6E6E"/>
          <w:sz w:val="28"/>
          <w:szCs w:val="28"/>
          <w:shd w:val="clear" w:color="auto" w:fill="F9F9F9"/>
        </w:rPr>
        <w:t>pentru</w:t>
      </w:r>
      <w:proofErr w:type="spellEnd"/>
      <w:r w:rsidRPr="009D1084">
        <w:rPr>
          <w:b w:val="0"/>
          <w:color w:val="6E6E6E"/>
          <w:sz w:val="28"/>
          <w:szCs w:val="28"/>
          <w:shd w:val="clear" w:color="auto" w:fill="F9F9F9"/>
        </w:rPr>
        <w:t xml:space="preserve"> </w:t>
      </w:r>
      <w:proofErr w:type="spellStart"/>
      <w:r w:rsidRPr="009D1084">
        <w:rPr>
          <w:b w:val="0"/>
          <w:color w:val="6E6E6E"/>
          <w:sz w:val="28"/>
          <w:szCs w:val="28"/>
          <w:shd w:val="clear" w:color="auto" w:fill="F9F9F9"/>
        </w:rPr>
        <w:t>punerea</w:t>
      </w:r>
      <w:proofErr w:type="spellEnd"/>
      <w:r w:rsidRPr="009D1084">
        <w:rPr>
          <w:b w:val="0"/>
          <w:color w:val="6E6E6E"/>
          <w:sz w:val="28"/>
          <w:szCs w:val="28"/>
          <w:shd w:val="clear" w:color="auto" w:fill="F9F9F9"/>
        </w:rPr>
        <w:t xml:space="preserve"> </w:t>
      </w:r>
      <w:proofErr w:type="spellStart"/>
      <w:r w:rsidRPr="009D1084">
        <w:rPr>
          <w:b w:val="0"/>
          <w:color w:val="6E6E6E"/>
          <w:sz w:val="28"/>
          <w:szCs w:val="28"/>
          <w:shd w:val="clear" w:color="auto" w:fill="F9F9F9"/>
        </w:rPr>
        <w:t>în</w:t>
      </w:r>
      <w:proofErr w:type="spellEnd"/>
      <w:r w:rsidRPr="009D1084">
        <w:rPr>
          <w:b w:val="0"/>
          <w:color w:val="6E6E6E"/>
          <w:sz w:val="28"/>
          <w:szCs w:val="28"/>
          <w:shd w:val="clear" w:color="auto" w:fill="F9F9F9"/>
        </w:rPr>
        <w:t xml:space="preserve"> </w:t>
      </w:r>
      <w:proofErr w:type="spellStart"/>
      <w:r w:rsidRPr="009D1084">
        <w:rPr>
          <w:b w:val="0"/>
          <w:color w:val="6E6E6E"/>
          <w:sz w:val="28"/>
          <w:szCs w:val="28"/>
          <w:shd w:val="clear" w:color="auto" w:fill="F9F9F9"/>
        </w:rPr>
        <w:t>aplicare</w:t>
      </w:r>
      <w:proofErr w:type="spellEnd"/>
      <w:r w:rsidRPr="009D1084">
        <w:rPr>
          <w:b w:val="0"/>
          <w:color w:val="6E6E6E"/>
          <w:sz w:val="28"/>
          <w:szCs w:val="28"/>
          <w:shd w:val="clear" w:color="auto" w:fill="F9F9F9"/>
        </w:rPr>
        <w:t xml:space="preserve"> a </w:t>
      </w:r>
      <w:proofErr w:type="spellStart"/>
      <w:r w:rsidRPr="009D1084">
        <w:rPr>
          <w:b w:val="0"/>
          <w:color w:val="6E6E6E"/>
          <w:sz w:val="28"/>
          <w:szCs w:val="28"/>
          <w:shd w:val="clear" w:color="auto" w:fill="F9F9F9"/>
        </w:rPr>
        <w:t>prevederilor</w:t>
      </w:r>
      <w:proofErr w:type="spellEnd"/>
      <w:r w:rsidRPr="009D1084">
        <w:rPr>
          <w:b w:val="0"/>
          <w:color w:val="6E6E6E"/>
          <w:sz w:val="28"/>
          <w:szCs w:val="28"/>
          <w:shd w:val="clear" w:color="auto" w:fill="F9F9F9"/>
        </w:rPr>
        <w:t xml:space="preserve"> </w:t>
      </w:r>
      <w:proofErr w:type="spellStart"/>
      <w:r w:rsidRPr="009D1084">
        <w:rPr>
          <w:b w:val="0"/>
          <w:color w:val="6E6E6E"/>
          <w:sz w:val="28"/>
          <w:szCs w:val="28"/>
          <w:shd w:val="clear" w:color="auto" w:fill="F9F9F9"/>
        </w:rPr>
        <w:t>Ordonanței</w:t>
      </w:r>
      <w:proofErr w:type="spellEnd"/>
      <w:r w:rsidRPr="009D1084">
        <w:rPr>
          <w:b w:val="0"/>
          <w:color w:val="6E6E6E"/>
          <w:sz w:val="28"/>
          <w:szCs w:val="28"/>
          <w:shd w:val="clear" w:color="auto" w:fill="F9F9F9"/>
        </w:rPr>
        <w:t xml:space="preserve"> de </w:t>
      </w:r>
      <w:proofErr w:type="spellStart"/>
      <w:r w:rsidRPr="009D1084">
        <w:rPr>
          <w:b w:val="0"/>
          <w:color w:val="6E6E6E"/>
          <w:sz w:val="28"/>
          <w:szCs w:val="28"/>
          <w:shd w:val="clear" w:color="auto" w:fill="F9F9F9"/>
        </w:rPr>
        <w:t>Urgență</w:t>
      </w:r>
      <w:proofErr w:type="spellEnd"/>
      <w:r w:rsidRPr="009D1084">
        <w:rPr>
          <w:b w:val="0"/>
          <w:color w:val="6E6E6E"/>
          <w:sz w:val="28"/>
          <w:szCs w:val="28"/>
          <w:shd w:val="clear" w:color="auto" w:fill="F9F9F9"/>
        </w:rPr>
        <w:t xml:space="preserve"> a </w:t>
      </w:r>
      <w:proofErr w:type="spellStart"/>
      <w:r w:rsidRPr="009D1084">
        <w:rPr>
          <w:b w:val="0"/>
          <w:color w:val="6E6E6E"/>
          <w:sz w:val="28"/>
          <w:szCs w:val="28"/>
          <w:shd w:val="clear" w:color="auto" w:fill="F9F9F9"/>
        </w:rPr>
        <w:t>Guvernului</w:t>
      </w:r>
      <w:proofErr w:type="spellEnd"/>
      <w:r w:rsidRPr="009D1084">
        <w:rPr>
          <w:b w:val="0"/>
          <w:color w:val="6E6E6E"/>
          <w:sz w:val="28"/>
          <w:szCs w:val="28"/>
          <w:shd w:val="clear" w:color="auto" w:fill="F9F9F9"/>
        </w:rPr>
        <w:t xml:space="preserve"> nr. </w:t>
      </w:r>
      <w:proofErr w:type="gramStart"/>
      <w:r w:rsidRPr="009D1084">
        <w:rPr>
          <w:b w:val="0"/>
          <w:color w:val="6E6E6E"/>
          <w:sz w:val="28"/>
          <w:szCs w:val="28"/>
          <w:shd w:val="clear" w:color="auto" w:fill="F9F9F9"/>
        </w:rPr>
        <w:t xml:space="preserve">95/2021, </w:t>
      </w:r>
      <w:proofErr w:type="spellStart"/>
      <w:r w:rsidRPr="009D1084">
        <w:rPr>
          <w:b w:val="0"/>
          <w:color w:val="6E6E6E"/>
          <w:sz w:val="28"/>
          <w:szCs w:val="28"/>
          <w:shd w:val="clear" w:color="auto" w:fill="F9F9F9"/>
        </w:rPr>
        <w:t>aprobate</w:t>
      </w:r>
      <w:proofErr w:type="spellEnd"/>
      <w:r w:rsidRPr="009D1084">
        <w:rPr>
          <w:b w:val="0"/>
          <w:color w:val="6E6E6E"/>
          <w:sz w:val="28"/>
          <w:szCs w:val="28"/>
          <w:shd w:val="clear" w:color="auto" w:fill="F9F9F9"/>
        </w:rPr>
        <w:t xml:space="preserve"> </w:t>
      </w:r>
      <w:proofErr w:type="spellStart"/>
      <w:r w:rsidRPr="009D1084">
        <w:rPr>
          <w:b w:val="0"/>
          <w:color w:val="6E6E6E"/>
          <w:sz w:val="28"/>
          <w:szCs w:val="28"/>
          <w:shd w:val="clear" w:color="auto" w:fill="F9F9F9"/>
        </w:rPr>
        <w:t>prin</w:t>
      </w:r>
      <w:proofErr w:type="spellEnd"/>
      <w:r w:rsidRPr="009D1084">
        <w:rPr>
          <w:b w:val="0"/>
          <w:color w:val="6E6E6E"/>
          <w:sz w:val="28"/>
          <w:szCs w:val="28"/>
          <w:shd w:val="clear" w:color="auto" w:fill="F9F9F9"/>
        </w:rPr>
        <w:t xml:space="preserve"> </w:t>
      </w:r>
      <w:proofErr w:type="spellStart"/>
      <w:r w:rsidRPr="009D1084">
        <w:rPr>
          <w:b w:val="0"/>
          <w:color w:val="6E6E6E"/>
          <w:sz w:val="28"/>
          <w:szCs w:val="28"/>
          <w:shd w:val="clear" w:color="auto" w:fill="F9F9F9"/>
        </w:rPr>
        <w:t>Ordinul</w:t>
      </w:r>
      <w:proofErr w:type="spellEnd"/>
      <w:r w:rsidRPr="009D1084">
        <w:rPr>
          <w:b w:val="0"/>
          <w:color w:val="6E6E6E"/>
          <w:sz w:val="28"/>
          <w:szCs w:val="28"/>
          <w:shd w:val="clear" w:color="auto" w:fill="F9F9F9"/>
        </w:rPr>
        <w:t xml:space="preserve"> </w:t>
      </w:r>
      <w:proofErr w:type="spellStart"/>
      <w:r w:rsidRPr="009D1084">
        <w:rPr>
          <w:b w:val="0"/>
          <w:color w:val="6E6E6E"/>
          <w:sz w:val="28"/>
          <w:szCs w:val="28"/>
          <w:shd w:val="clear" w:color="auto" w:fill="F9F9F9"/>
        </w:rPr>
        <w:t>ministrului</w:t>
      </w:r>
      <w:proofErr w:type="spellEnd"/>
      <w:r w:rsidRPr="009D1084">
        <w:rPr>
          <w:b w:val="0"/>
          <w:color w:val="6E6E6E"/>
          <w:sz w:val="28"/>
          <w:szCs w:val="28"/>
          <w:shd w:val="clear" w:color="auto" w:fill="F9F9F9"/>
        </w:rPr>
        <w:t xml:space="preserve"> </w:t>
      </w:r>
      <w:proofErr w:type="spellStart"/>
      <w:r w:rsidRPr="009D1084">
        <w:rPr>
          <w:b w:val="0"/>
          <w:color w:val="6E6E6E"/>
          <w:sz w:val="28"/>
          <w:szCs w:val="28"/>
          <w:shd w:val="clear" w:color="auto" w:fill="F9F9F9"/>
        </w:rPr>
        <w:t>dezvoltării</w:t>
      </w:r>
      <w:proofErr w:type="spellEnd"/>
      <w:r w:rsidRPr="009D1084">
        <w:rPr>
          <w:b w:val="0"/>
          <w:color w:val="6E6E6E"/>
          <w:sz w:val="28"/>
          <w:szCs w:val="28"/>
          <w:shd w:val="clear" w:color="auto" w:fill="F9F9F9"/>
        </w:rPr>
        <w:t xml:space="preserve">, </w:t>
      </w:r>
      <w:proofErr w:type="spellStart"/>
      <w:r w:rsidRPr="009D1084">
        <w:rPr>
          <w:b w:val="0"/>
          <w:color w:val="6E6E6E"/>
          <w:sz w:val="28"/>
          <w:szCs w:val="28"/>
          <w:shd w:val="clear" w:color="auto" w:fill="F9F9F9"/>
        </w:rPr>
        <w:t>lucrărilor</w:t>
      </w:r>
      <w:proofErr w:type="spellEnd"/>
      <w:r w:rsidRPr="009D1084">
        <w:rPr>
          <w:b w:val="0"/>
          <w:color w:val="6E6E6E"/>
          <w:sz w:val="28"/>
          <w:szCs w:val="28"/>
          <w:shd w:val="clear" w:color="auto" w:fill="F9F9F9"/>
        </w:rPr>
        <w:t xml:space="preserve"> </w:t>
      </w:r>
      <w:proofErr w:type="spellStart"/>
      <w:r w:rsidRPr="009D1084">
        <w:rPr>
          <w:b w:val="0"/>
          <w:color w:val="6E6E6E"/>
          <w:sz w:val="28"/>
          <w:szCs w:val="28"/>
          <w:shd w:val="clear" w:color="auto" w:fill="F9F9F9"/>
        </w:rPr>
        <w:t>publice</w:t>
      </w:r>
      <w:proofErr w:type="spellEnd"/>
      <w:r w:rsidRPr="009D1084">
        <w:rPr>
          <w:b w:val="0"/>
          <w:color w:val="6E6E6E"/>
          <w:sz w:val="28"/>
          <w:szCs w:val="28"/>
          <w:shd w:val="clear" w:color="auto" w:fill="F9F9F9"/>
        </w:rPr>
        <w:t xml:space="preserve"> </w:t>
      </w:r>
      <w:proofErr w:type="spellStart"/>
      <w:r w:rsidRPr="009D1084">
        <w:rPr>
          <w:b w:val="0"/>
          <w:color w:val="6E6E6E"/>
          <w:sz w:val="28"/>
          <w:szCs w:val="28"/>
          <w:shd w:val="clear" w:color="auto" w:fill="F9F9F9"/>
        </w:rPr>
        <w:t>și</w:t>
      </w:r>
      <w:proofErr w:type="spellEnd"/>
      <w:r w:rsidRPr="009D1084">
        <w:rPr>
          <w:b w:val="0"/>
          <w:color w:val="6E6E6E"/>
          <w:sz w:val="28"/>
          <w:szCs w:val="28"/>
          <w:shd w:val="clear" w:color="auto" w:fill="F9F9F9"/>
        </w:rPr>
        <w:t xml:space="preserve"> </w:t>
      </w:r>
      <w:proofErr w:type="spellStart"/>
      <w:r w:rsidRPr="009D1084">
        <w:rPr>
          <w:b w:val="0"/>
          <w:color w:val="6E6E6E"/>
          <w:sz w:val="28"/>
          <w:szCs w:val="28"/>
          <w:shd w:val="clear" w:color="auto" w:fill="F9F9F9"/>
        </w:rPr>
        <w:t>administrației</w:t>
      </w:r>
      <w:proofErr w:type="spellEnd"/>
      <w:r w:rsidRPr="009D1084">
        <w:rPr>
          <w:b w:val="0"/>
          <w:color w:val="6E6E6E"/>
          <w:sz w:val="28"/>
          <w:szCs w:val="28"/>
          <w:shd w:val="clear" w:color="auto" w:fill="F9F9F9"/>
        </w:rPr>
        <w:t xml:space="preserve"> nr.</w:t>
      </w:r>
      <w:proofErr w:type="gramEnd"/>
      <w:r w:rsidRPr="009D1084">
        <w:rPr>
          <w:b w:val="0"/>
          <w:color w:val="6E6E6E"/>
          <w:sz w:val="28"/>
          <w:szCs w:val="28"/>
          <w:shd w:val="clear" w:color="auto" w:fill="F9F9F9"/>
        </w:rPr>
        <w:t xml:space="preserve"> </w:t>
      </w:r>
      <w:proofErr w:type="gramStart"/>
      <w:r w:rsidRPr="009D1084">
        <w:rPr>
          <w:b w:val="0"/>
          <w:color w:val="6E6E6E"/>
          <w:sz w:val="28"/>
          <w:szCs w:val="28"/>
          <w:shd w:val="clear" w:color="auto" w:fill="F9F9F9"/>
        </w:rPr>
        <w:t xml:space="preserve">1333/2021, </w:t>
      </w:r>
      <w:proofErr w:type="spellStart"/>
      <w:r w:rsidRPr="009D1084">
        <w:rPr>
          <w:rStyle w:val="Strong"/>
          <w:b/>
          <w:color w:val="6E6E6E"/>
          <w:sz w:val="28"/>
          <w:szCs w:val="28"/>
          <w:shd w:val="clear" w:color="auto" w:fill="F9F9F9"/>
        </w:rPr>
        <w:t>pentru</w:t>
      </w:r>
      <w:proofErr w:type="spellEnd"/>
      <w:r w:rsidRPr="009D1084">
        <w:rPr>
          <w:rStyle w:val="Strong"/>
          <w:b/>
          <w:color w:val="6E6E6E"/>
          <w:sz w:val="28"/>
          <w:szCs w:val="28"/>
          <w:shd w:val="clear" w:color="auto" w:fill="F9F9F9"/>
        </w:rPr>
        <w:t xml:space="preserve"> </w:t>
      </w:r>
      <w:proofErr w:type="spellStart"/>
      <w:r w:rsidRPr="009D1084">
        <w:rPr>
          <w:rStyle w:val="Strong"/>
          <w:b/>
          <w:color w:val="6E6E6E"/>
          <w:sz w:val="28"/>
          <w:szCs w:val="28"/>
          <w:shd w:val="clear" w:color="auto" w:fill="F9F9F9"/>
        </w:rPr>
        <w:t>aprobarea</w:t>
      </w:r>
      <w:proofErr w:type="spellEnd"/>
      <w:r w:rsidRPr="009D1084">
        <w:rPr>
          <w:rStyle w:val="Strong"/>
          <w:b/>
          <w:color w:val="6E6E6E"/>
          <w:sz w:val="28"/>
          <w:szCs w:val="28"/>
          <w:shd w:val="clear" w:color="auto" w:fill="F9F9F9"/>
        </w:rPr>
        <w:t xml:space="preserve"> </w:t>
      </w:r>
      <w:proofErr w:type="spellStart"/>
      <w:r w:rsidRPr="009D1084">
        <w:rPr>
          <w:rStyle w:val="Strong"/>
          <w:b/>
          <w:color w:val="6E6E6E"/>
          <w:sz w:val="28"/>
          <w:szCs w:val="28"/>
          <w:shd w:val="clear" w:color="auto" w:fill="F9F9F9"/>
        </w:rPr>
        <w:t>Programului</w:t>
      </w:r>
      <w:proofErr w:type="spellEnd"/>
      <w:r w:rsidRPr="009D1084">
        <w:rPr>
          <w:rStyle w:val="Strong"/>
          <w:b/>
          <w:color w:val="6E6E6E"/>
          <w:sz w:val="28"/>
          <w:szCs w:val="28"/>
          <w:shd w:val="clear" w:color="auto" w:fill="F9F9F9"/>
        </w:rPr>
        <w:t xml:space="preserve"> </w:t>
      </w:r>
      <w:proofErr w:type="spellStart"/>
      <w:r w:rsidRPr="009D1084">
        <w:rPr>
          <w:rStyle w:val="Strong"/>
          <w:b/>
          <w:color w:val="6E6E6E"/>
          <w:sz w:val="28"/>
          <w:szCs w:val="28"/>
          <w:shd w:val="clear" w:color="auto" w:fill="F9F9F9"/>
        </w:rPr>
        <w:t>Național</w:t>
      </w:r>
      <w:proofErr w:type="spellEnd"/>
      <w:r w:rsidRPr="009D1084">
        <w:rPr>
          <w:rStyle w:val="Strong"/>
          <w:b/>
          <w:color w:val="6E6E6E"/>
          <w:sz w:val="28"/>
          <w:szCs w:val="28"/>
          <w:shd w:val="clear" w:color="auto" w:fill="F9F9F9"/>
        </w:rPr>
        <w:t xml:space="preserve"> de </w:t>
      </w:r>
      <w:proofErr w:type="spellStart"/>
      <w:r w:rsidRPr="009D1084">
        <w:rPr>
          <w:rStyle w:val="Strong"/>
          <w:b/>
          <w:color w:val="6E6E6E"/>
          <w:sz w:val="28"/>
          <w:szCs w:val="28"/>
          <w:shd w:val="clear" w:color="auto" w:fill="F9F9F9"/>
        </w:rPr>
        <w:t>Investitii</w:t>
      </w:r>
      <w:proofErr w:type="spellEnd"/>
      <w:r w:rsidRPr="009D1084">
        <w:rPr>
          <w:rStyle w:val="Strong"/>
          <w:b/>
          <w:color w:val="6E6E6E"/>
          <w:sz w:val="28"/>
          <w:szCs w:val="28"/>
          <w:shd w:val="clear" w:color="auto" w:fill="F9F9F9"/>
        </w:rPr>
        <w:t> „</w:t>
      </w:r>
      <w:proofErr w:type="spellStart"/>
      <w:r w:rsidRPr="009D1084">
        <w:rPr>
          <w:rStyle w:val="Strong"/>
          <w:b/>
          <w:color w:val="6E6E6E"/>
          <w:sz w:val="28"/>
          <w:szCs w:val="28"/>
          <w:shd w:val="clear" w:color="auto" w:fill="F9F9F9"/>
        </w:rPr>
        <w:t>Anghel</w:t>
      </w:r>
      <w:proofErr w:type="spellEnd"/>
      <w:r w:rsidRPr="009D1084">
        <w:rPr>
          <w:rStyle w:val="Strong"/>
          <w:b/>
          <w:color w:val="6E6E6E"/>
          <w:sz w:val="28"/>
          <w:szCs w:val="28"/>
          <w:shd w:val="clear" w:color="auto" w:fill="F9F9F9"/>
        </w:rPr>
        <w:t xml:space="preserve"> </w:t>
      </w:r>
      <w:proofErr w:type="spellStart"/>
      <w:r w:rsidRPr="009D1084">
        <w:rPr>
          <w:rStyle w:val="Strong"/>
          <w:b/>
          <w:color w:val="6E6E6E"/>
          <w:sz w:val="28"/>
          <w:szCs w:val="28"/>
          <w:shd w:val="clear" w:color="auto" w:fill="F9F9F9"/>
        </w:rPr>
        <w:t>Saligny</w:t>
      </w:r>
      <w:proofErr w:type="spellEnd"/>
      <w:r w:rsidRPr="009D1084">
        <w:rPr>
          <w:rStyle w:val="Strong"/>
          <w:b/>
          <w:color w:val="6E6E6E"/>
          <w:sz w:val="28"/>
          <w:szCs w:val="28"/>
          <w:shd w:val="clear" w:color="auto" w:fill="F9F9F9"/>
        </w:rPr>
        <w:t>“</w:t>
      </w:r>
      <w:r w:rsidR="00396E37" w:rsidRPr="009D1084">
        <w:rPr>
          <w:rStyle w:val="Strong"/>
          <w:b/>
          <w:color w:val="6E6E6E"/>
          <w:sz w:val="28"/>
          <w:szCs w:val="28"/>
          <w:shd w:val="clear" w:color="auto" w:fill="F9F9F9"/>
        </w:rPr>
        <w:t>.</w:t>
      </w:r>
      <w:proofErr w:type="gramEnd"/>
    </w:p>
    <w:p w:rsidR="007142EA" w:rsidRPr="009D1084" w:rsidRDefault="007142EA" w:rsidP="007142EA">
      <w:pPr>
        <w:shd w:val="clear" w:color="auto" w:fill="FFFFFF" w:themeFill="background1"/>
        <w:spacing w:after="0" w:line="240" w:lineRule="auto"/>
        <w:ind w:firstLine="720"/>
        <w:jc w:val="both"/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</w:pPr>
      <w:proofErr w:type="spellStart"/>
      <w:r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>În</w:t>
      </w:r>
      <w:proofErr w:type="spellEnd"/>
      <w:r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 xml:space="preserve"> </w:t>
      </w:r>
      <w:proofErr w:type="spellStart"/>
      <w:r w:rsid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>vederea</w:t>
      </w:r>
      <w:proofErr w:type="spellEnd"/>
      <w:r w:rsid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 xml:space="preserve"> </w:t>
      </w:r>
      <w:proofErr w:type="spellStart"/>
      <w:r w:rsid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>includerii</w:t>
      </w:r>
      <w:proofErr w:type="spellEnd"/>
      <w:r w:rsid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 xml:space="preserve"> la </w:t>
      </w:r>
      <w:proofErr w:type="spellStart"/>
      <w:r w:rsid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>finanțare</w:t>
      </w:r>
      <w:proofErr w:type="spellEnd"/>
      <w:r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 xml:space="preserve">, </w:t>
      </w:r>
      <w:proofErr w:type="spellStart"/>
      <w:r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>beneficiarii</w:t>
      </w:r>
      <w:proofErr w:type="spellEnd"/>
      <w:r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 xml:space="preserve"> transmit </w:t>
      </w:r>
      <w:proofErr w:type="spellStart"/>
      <w:r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>cererea</w:t>
      </w:r>
      <w:proofErr w:type="spellEnd"/>
      <w:r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 xml:space="preserve"> de </w:t>
      </w:r>
      <w:proofErr w:type="spellStart"/>
      <w:r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>finanțare</w:t>
      </w:r>
      <w:proofErr w:type="spellEnd"/>
      <w:r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 xml:space="preserve"> </w:t>
      </w:r>
      <w:proofErr w:type="spellStart"/>
      <w:r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>întocmită</w:t>
      </w:r>
      <w:proofErr w:type="spellEnd"/>
      <w:r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 xml:space="preserve"> conform </w:t>
      </w:r>
      <w:proofErr w:type="spellStart"/>
      <w:r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>modelului</w:t>
      </w:r>
      <w:proofErr w:type="spellEnd"/>
      <w:r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 xml:space="preserve"> </w:t>
      </w:r>
      <w:proofErr w:type="spellStart"/>
      <w:r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>prevăzut</w:t>
      </w:r>
      <w:proofErr w:type="spellEnd"/>
      <w:r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 xml:space="preserve"> </w:t>
      </w:r>
      <w:proofErr w:type="spellStart"/>
      <w:r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>în</w:t>
      </w:r>
      <w:proofErr w:type="spellEnd"/>
      <w:r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 xml:space="preserve"> </w:t>
      </w:r>
      <w:proofErr w:type="spellStart"/>
      <w:r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>anexa</w:t>
      </w:r>
      <w:proofErr w:type="spellEnd"/>
      <w:r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 xml:space="preserve"> nr. 1 din </w:t>
      </w:r>
      <w:proofErr w:type="spellStart"/>
      <w:r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>Normele</w:t>
      </w:r>
      <w:proofErr w:type="spellEnd"/>
      <w:r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 xml:space="preserve"> </w:t>
      </w:r>
      <w:proofErr w:type="spellStart"/>
      <w:r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>metodologice</w:t>
      </w:r>
      <w:proofErr w:type="spellEnd"/>
      <w:r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 xml:space="preserve"> la care se </w:t>
      </w:r>
      <w:proofErr w:type="spellStart"/>
      <w:r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>anexează</w:t>
      </w:r>
      <w:proofErr w:type="spellEnd"/>
      <w:r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 xml:space="preserve"> </w:t>
      </w:r>
      <w:proofErr w:type="spellStart"/>
      <w:r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>devizul</w:t>
      </w:r>
      <w:proofErr w:type="spellEnd"/>
      <w:r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 xml:space="preserve"> general </w:t>
      </w:r>
      <w:proofErr w:type="spellStart"/>
      <w:r w:rsidR="00396E37"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>estimativ</w:t>
      </w:r>
      <w:proofErr w:type="spellEnd"/>
      <w:r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 xml:space="preserve">, </w:t>
      </w:r>
      <w:proofErr w:type="spellStart"/>
      <w:r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>întocmit</w:t>
      </w:r>
      <w:proofErr w:type="spellEnd"/>
      <w:r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 xml:space="preserve"> conform </w:t>
      </w:r>
      <w:proofErr w:type="spellStart"/>
      <w:r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>modelului</w:t>
      </w:r>
      <w:proofErr w:type="spellEnd"/>
      <w:r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 xml:space="preserve"> </w:t>
      </w:r>
      <w:proofErr w:type="spellStart"/>
      <w:r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>prevăzut</w:t>
      </w:r>
      <w:proofErr w:type="spellEnd"/>
      <w:r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 xml:space="preserve"> </w:t>
      </w:r>
      <w:proofErr w:type="spellStart"/>
      <w:r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>în</w:t>
      </w:r>
      <w:proofErr w:type="spellEnd"/>
      <w:r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 xml:space="preserve"> </w:t>
      </w:r>
      <w:proofErr w:type="spellStart"/>
      <w:r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>anexa</w:t>
      </w:r>
      <w:proofErr w:type="spellEnd"/>
      <w:r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 xml:space="preserve"> 2.1 din </w:t>
      </w:r>
      <w:proofErr w:type="spellStart"/>
      <w:r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>Normele</w:t>
      </w:r>
      <w:proofErr w:type="spellEnd"/>
      <w:r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 xml:space="preserve"> </w:t>
      </w:r>
      <w:proofErr w:type="spellStart"/>
      <w:r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>metodologice</w:t>
      </w:r>
      <w:proofErr w:type="spellEnd"/>
      <w:r w:rsidR="003B678A"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 xml:space="preserve">, </w:t>
      </w:r>
      <w:proofErr w:type="spellStart"/>
      <w:r w:rsidR="003B678A"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>precum</w:t>
      </w:r>
      <w:proofErr w:type="spellEnd"/>
      <w:r w:rsidR="003B678A"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 xml:space="preserve"> </w:t>
      </w:r>
      <w:proofErr w:type="spellStart"/>
      <w:r w:rsidR="003B678A"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>și</w:t>
      </w:r>
      <w:proofErr w:type="spellEnd"/>
      <w:r w:rsidR="003B678A"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 xml:space="preserve"> </w:t>
      </w:r>
      <w:proofErr w:type="spellStart"/>
      <w:r w:rsidR="003B678A"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>Hotărârea</w:t>
      </w:r>
      <w:proofErr w:type="spellEnd"/>
      <w:r w:rsidR="003B678A"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 xml:space="preserve"> </w:t>
      </w:r>
      <w:proofErr w:type="spellStart"/>
      <w:r w:rsidR="003B678A"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>Consiliului</w:t>
      </w:r>
      <w:proofErr w:type="spellEnd"/>
      <w:r w:rsidR="003B678A"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 xml:space="preserve"> Local </w:t>
      </w:r>
      <w:proofErr w:type="spellStart"/>
      <w:r w:rsidR="003B678A"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>Cornățelu</w:t>
      </w:r>
      <w:proofErr w:type="spellEnd"/>
      <w:r w:rsidR="003B678A"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 xml:space="preserve">  </w:t>
      </w:r>
      <w:proofErr w:type="spellStart"/>
      <w:r w:rsidR="003B678A"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>pentru</w:t>
      </w:r>
      <w:proofErr w:type="spellEnd"/>
      <w:r w:rsidR="003B678A"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 xml:space="preserve"> </w:t>
      </w:r>
      <w:proofErr w:type="spellStart"/>
      <w:r w:rsidR="003B678A"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>aprobarea</w:t>
      </w:r>
      <w:proofErr w:type="spellEnd"/>
      <w:r w:rsidR="003B678A"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 xml:space="preserve"> </w:t>
      </w:r>
      <w:proofErr w:type="spellStart"/>
      <w:r w:rsidR="003B678A"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>cererii</w:t>
      </w:r>
      <w:proofErr w:type="spellEnd"/>
      <w:r w:rsidR="003B678A"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 xml:space="preserve"> de </w:t>
      </w:r>
      <w:proofErr w:type="spellStart"/>
      <w:r w:rsidR="003B678A"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>finanțare</w:t>
      </w:r>
      <w:proofErr w:type="spellEnd"/>
      <w:r w:rsidR="003B678A"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 xml:space="preserve"> </w:t>
      </w:r>
      <w:proofErr w:type="spellStart"/>
      <w:r w:rsidR="003B678A"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>și</w:t>
      </w:r>
      <w:proofErr w:type="spellEnd"/>
      <w:r w:rsidR="003B678A"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 xml:space="preserve"> a </w:t>
      </w:r>
      <w:proofErr w:type="spellStart"/>
      <w:r w:rsidR="003B678A"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>devizului</w:t>
      </w:r>
      <w:proofErr w:type="spellEnd"/>
      <w:r w:rsidR="003B678A"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 xml:space="preserve"> general </w:t>
      </w:r>
      <w:proofErr w:type="spellStart"/>
      <w:r w:rsidR="003B678A"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>estimativ</w:t>
      </w:r>
      <w:proofErr w:type="spellEnd"/>
      <w:r w:rsidR="003B678A"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>.</w:t>
      </w:r>
    </w:p>
    <w:p w:rsidR="003B678A" w:rsidRPr="009D1084" w:rsidRDefault="003B678A" w:rsidP="007142EA">
      <w:pPr>
        <w:shd w:val="clear" w:color="auto" w:fill="FFFFFF" w:themeFill="background1"/>
        <w:spacing w:after="0" w:line="240" w:lineRule="auto"/>
        <w:ind w:firstLine="720"/>
        <w:jc w:val="both"/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</w:pPr>
      <w:proofErr w:type="spellStart"/>
      <w:r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>Valoarea</w:t>
      </w:r>
      <w:proofErr w:type="spellEnd"/>
      <w:r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 xml:space="preserve"> </w:t>
      </w:r>
      <w:proofErr w:type="spellStart"/>
      <w:r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>totală</w:t>
      </w:r>
      <w:proofErr w:type="spellEnd"/>
      <w:r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 xml:space="preserve"> </w:t>
      </w:r>
      <w:proofErr w:type="gramStart"/>
      <w:r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>a</w:t>
      </w:r>
      <w:proofErr w:type="gramEnd"/>
      <w:r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 xml:space="preserve"> </w:t>
      </w:r>
      <w:proofErr w:type="spellStart"/>
      <w:r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>investiției</w:t>
      </w:r>
      <w:proofErr w:type="spellEnd"/>
      <w:r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 xml:space="preserve"> </w:t>
      </w:r>
      <w:proofErr w:type="spellStart"/>
      <w:r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>este</w:t>
      </w:r>
      <w:proofErr w:type="spellEnd"/>
      <w:r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 xml:space="preserve"> de </w:t>
      </w:r>
      <w:r w:rsid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>4.475665,60</w:t>
      </w:r>
      <w:r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 xml:space="preserve"> lei din care C+M </w:t>
      </w:r>
      <w:r w:rsid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 xml:space="preserve">3551.863,44 lei, TVA </w:t>
      </w:r>
      <w:proofErr w:type="spellStart"/>
      <w:r w:rsid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>inclus</w:t>
      </w:r>
      <w:proofErr w:type="spellEnd"/>
      <w:r w:rsid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>.</w:t>
      </w:r>
    </w:p>
    <w:p w:rsidR="003B678A" w:rsidRPr="009D1084" w:rsidRDefault="003B678A" w:rsidP="007142EA">
      <w:pPr>
        <w:shd w:val="clear" w:color="auto" w:fill="FFFFFF" w:themeFill="background1"/>
        <w:spacing w:after="0" w:line="240" w:lineRule="auto"/>
        <w:ind w:firstLine="720"/>
        <w:jc w:val="both"/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</w:pPr>
      <w:proofErr w:type="spellStart"/>
      <w:r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>Cheltuielile</w:t>
      </w:r>
      <w:proofErr w:type="spellEnd"/>
      <w:r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 xml:space="preserve"> care se </w:t>
      </w:r>
      <w:proofErr w:type="spellStart"/>
      <w:r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>finanțează</w:t>
      </w:r>
      <w:proofErr w:type="spellEnd"/>
      <w:r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 xml:space="preserve"> de la </w:t>
      </w:r>
      <w:proofErr w:type="spellStart"/>
      <w:r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>bugetul</w:t>
      </w:r>
      <w:proofErr w:type="spellEnd"/>
      <w:r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 xml:space="preserve"> de stat </w:t>
      </w:r>
      <w:proofErr w:type="spellStart"/>
      <w:r w:rsidR="00396E37"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>vor</w:t>
      </w:r>
      <w:proofErr w:type="spellEnd"/>
      <w:r w:rsidR="00396E37"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 xml:space="preserve"> </w:t>
      </w:r>
      <w:proofErr w:type="spellStart"/>
      <w:r w:rsidR="00396E37"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>fi</w:t>
      </w:r>
      <w:proofErr w:type="spellEnd"/>
      <w:r w:rsidR="00396E37"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 xml:space="preserve"> </w:t>
      </w:r>
      <w:proofErr w:type="spellStart"/>
      <w:r w:rsidR="00396E37"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>asigurate</w:t>
      </w:r>
      <w:proofErr w:type="spellEnd"/>
      <w:r w:rsidR="00396E37"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 xml:space="preserve"> </w:t>
      </w:r>
      <w:proofErr w:type="spellStart"/>
      <w:r w:rsidR="00396E37"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>prin</w:t>
      </w:r>
      <w:proofErr w:type="spellEnd"/>
      <w:r w:rsidR="00396E37"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 xml:space="preserve"> </w:t>
      </w:r>
      <w:proofErr w:type="spellStart"/>
      <w:r w:rsidR="00396E37"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>Programul</w:t>
      </w:r>
      <w:proofErr w:type="spellEnd"/>
      <w:r w:rsidR="00396E37"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 xml:space="preserve"> </w:t>
      </w:r>
      <w:proofErr w:type="spellStart"/>
      <w:r w:rsidR="00396E37"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>Național</w:t>
      </w:r>
      <w:proofErr w:type="spellEnd"/>
      <w:r w:rsidR="00396E37"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 xml:space="preserve"> de </w:t>
      </w:r>
      <w:proofErr w:type="spellStart"/>
      <w:r w:rsidR="00396E37"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>Investiții</w:t>
      </w:r>
      <w:proofErr w:type="spellEnd"/>
      <w:r w:rsidR="00396E37"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 xml:space="preserve"> ”</w:t>
      </w:r>
      <w:proofErr w:type="spellStart"/>
      <w:r w:rsidR="00396E37"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>Anghel</w:t>
      </w:r>
      <w:proofErr w:type="spellEnd"/>
      <w:r w:rsidR="00396E37"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 xml:space="preserve"> </w:t>
      </w:r>
      <w:proofErr w:type="spellStart"/>
      <w:r w:rsidR="00396E37"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>Saligny</w:t>
      </w:r>
      <w:proofErr w:type="spellEnd"/>
      <w:r w:rsidR="00396E37"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 xml:space="preserve">”, </w:t>
      </w:r>
      <w:proofErr w:type="spellStart"/>
      <w:r w:rsidR="00396E37"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>derulat</w:t>
      </w:r>
      <w:proofErr w:type="spellEnd"/>
      <w:r w:rsidR="00396E37"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 xml:space="preserve"> </w:t>
      </w:r>
      <w:proofErr w:type="spellStart"/>
      <w:r w:rsidR="00396E37"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>prin</w:t>
      </w:r>
      <w:proofErr w:type="spellEnd"/>
      <w:r w:rsidR="00396E37"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 xml:space="preserve"> </w:t>
      </w:r>
      <w:proofErr w:type="spellStart"/>
      <w:r w:rsidR="00396E37"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>Ministerul</w:t>
      </w:r>
      <w:proofErr w:type="spellEnd"/>
      <w:r w:rsidR="00396E37"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 xml:space="preserve"> </w:t>
      </w:r>
      <w:proofErr w:type="spellStart"/>
      <w:r w:rsidR="00396E37"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>Dezvoltării</w:t>
      </w:r>
      <w:proofErr w:type="spellEnd"/>
      <w:r w:rsidR="00396E37"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 xml:space="preserve">, </w:t>
      </w:r>
      <w:proofErr w:type="spellStart"/>
      <w:r w:rsidR="00396E37"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>Lucrărilor</w:t>
      </w:r>
      <w:proofErr w:type="spellEnd"/>
      <w:r w:rsidR="00396E37"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 xml:space="preserve"> </w:t>
      </w:r>
      <w:proofErr w:type="spellStart"/>
      <w:r w:rsidR="00396E37"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>Publice</w:t>
      </w:r>
      <w:proofErr w:type="spellEnd"/>
      <w:r w:rsidR="00396E37"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 xml:space="preserve"> </w:t>
      </w:r>
      <w:proofErr w:type="spellStart"/>
      <w:r w:rsidR="00396E37"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>și</w:t>
      </w:r>
      <w:proofErr w:type="spellEnd"/>
      <w:r w:rsidR="00396E37"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 xml:space="preserve"> </w:t>
      </w:r>
      <w:proofErr w:type="spellStart"/>
      <w:r w:rsidR="00396E37"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>Administrației</w:t>
      </w:r>
      <w:proofErr w:type="spellEnd"/>
      <w:r w:rsidR="00396E37"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>.</w:t>
      </w:r>
    </w:p>
    <w:p w:rsidR="00396E37" w:rsidRPr="009D1084" w:rsidRDefault="00396E37" w:rsidP="007142EA">
      <w:pPr>
        <w:shd w:val="clear" w:color="auto" w:fill="FFFFFF" w:themeFill="background1"/>
        <w:spacing w:after="0" w:line="240" w:lineRule="auto"/>
        <w:ind w:firstLine="720"/>
        <w:jc w:val="both"/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</w:pPr>
      <w:proofErr w:type="spellStart"/>
      <w:r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>Față</w:t>
      </w:r>
      <w:proofErr w:type="spellEnd"/>
      <w:r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 xml:space="preserve"> de </w:t>
      </w:r>
      <w:proofErr w:type="spellStart"/>
      <w:r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>cele</w:t>
      </w:r>
      <w:proofErr w:type="spellEnd"/>
      <w:r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 xml:space="preserve"> </w:t>
      </w:r>
      <w:proofErr w:type="spellStart"/>
      <w:r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>prezentate</w:t>
      </w:r>
      <w:proofErr w:type="spellEnd"/>
      <w:r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 xml:space="preserve">, </w:t>
      </w:r>
      <w:proofErr w:type="spellStart"/>
      <w:r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>supun</w:t>
      </w:r>
      <w:proofErr w:type="spellEnd"/>
      <w:r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 xml:space="preserve"> </w:t>
      </w:r>
      <w:proofErr w:type="spellStart"/>
      <w:r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>atenției</w:t>
      </w:r>
      <w:proofErr w:type="spellEnd"/>
      <w:r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 xml:space="preserve"> </w:t>
      </w:r>
      <w:proofErr w:type="spellStart"/>
      <w:r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>dumneavoastră</w:t>
      </w:r>
      <w:proofErr w:type="spellEnd"/>
      <w:r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 xml:space="preserve"> </w:t>
      </w:r>
      <w:proofErr w:type="spellStart"/>
      <w:r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>proiectul</w:t>
      </w:r>
      <w:proofErr w:type="spellEnd"/>
      <w:r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 xml:space="preserve"> de </w:t>
      </w:r>
      <w:proofErr w:type="spellStart"/>
      <w:proofErr w:type="gramStart"/>
      <w:r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>hotărâre</w:t>
      </w:r>
      <w:proofErr w:type="spellEnd"/>
      <w:r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 xml:space="preserve">  </w:t>
      </w:r>
      <w:proofErr w:type="spellStart"/>
      <w:r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>ini</w:t>
      </w:r>
      <w:proofErr w:type="gramEnd"/>
      <w:r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>țiat</w:t>
      </w:r>
      <w:proofErr w:type="spellEnd"/>
      <w:r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 xml:space="preserve"> </w:t>
      </w:r>
      <w:proofErr w:type="spellStart"/>
      <w:r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>în</w:t>
      </w:r>
      <w:proofErr w:type="spellEnd"/>
      <w:r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 xml:space="preserve"> </w:t>
      </w:r>
      <w:proofErr w:type="spellStart"/>
      <w:r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>acest</w:t>
      </w:r>
      <w:proofErr w:type="spellEnd"/>
      <w:r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 xml:space="preserve"> </w:t>
      </w:r>
      <w:proofErr w:type="spellStart"/>
      <w:r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>scop</w:t>
      </w:r>
      <w:proofErr w:type="spellEnd"/>
      <w:r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>.</w:t>
      </w:r>
    </w:p>
    <w:p w:rsidR="00396E37" w:rsidRPr="009D1084" w:rsidRDefault="00396E37" w:rsidP="007142EA">
      <w:pPr>
        <w:shd w:val="clear" w:color="auto" w:fill="FFFFFF" w:themeFill="background1"/>
        <w:spacing w:after="0" w:line="240" w:lineRule="auto"/>
        <w:ind w:firstLine="720"/>
        <w:jc w:val="both"/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</w:pPr>
    </w:p>
    <w:p w:rsidR="00396E37" w:rsidRPr="009D1084" w:rsidRDefault="00396E37" w:rsidP="007142EA">
      <w:pPr>
        <w:shd w:val="clear" w:color="auto" w:fill="FFFFFF" w:themeFill="background1"/>
        <w:spacing w:after="0" w:line="240" w:lineRule="auto"/>
        <w:ind w:firstLine="720"/>
        <w:jc w:val="both"/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</w:pPr>
    </w:p>
    <w:p w:rsidR="00396E37" w:rsidRPr="009D1084" w:rsidRDefault="00396E37" w:rsidP="00350244">
      <w:pPr>
        <w:shd w:val="clear" w:color="auto" w:fill="FFFFFF" w:themeFill="background1"/>
        <w:spacing w:after="0" w:line="240" w:lineRule="auto"/>
        <w:jc w:val="both"/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</w:pPr>
    </w:p>
    <w:p w:rsidR="00396E37" w:rsidRPr="009D1084" w:rsidRDefault="00396E37" w:rsidP="007142EA">
      <w:pPr>
        <w:shd w:val="clear" w:color="auto" w:fill="FFFFFF" w:themeFill="background1"/>
        <w:spacing w:after="0" w:line="240" w:lineRule="auto"/>
        <w:ind w:firstLine="720"/>
        <w:jc w:val="both"/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</w:pPr>
    </w:p>
    <w:p w:rsidR="00396E37" w:rsidRPr="009D1084" w:rsidRDefault="00396E37" w:rsidP="00396E37">
      <w:pPr>
        <w:shd w:val="clear" w:color="auto" w:fill="FFFFFF" w:themeFill="background1"/>
        <w:spacing w:after="0" w:line="240" w:lineRule="auto"/>
        <w:ind w:firstLine="720"/>
        <w:jc w:val="center"/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</w:pPr>
      <w:r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>PRIMAR,</w:t>
      </w:r>
    </w:p>
    <w:p w:rsidR="00396E37" w:rsidRPr="009D1084" w:rsidRDefault="00396E37" w:rsidP="00396E37">
      <w:pPr>
        <w:shd w:val="clear" w:color="auto" w:fill="FFFFFF" w:themeFill="background1"/>
        <w:spacing w:after="0" w:line="240" w:lineRule="auto"/>
        <w:ind w:firstLine="720"/>
        <w:jc w:val="center"/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</w:pPr>
      <w:r w:rsidRPr="009D1084">
        <w:rPr>
          <w:rStyle w:val="Strong"/>
          <w:rFonts w:ascii="Times New Roman" w:hAnsi="Times New Roman" w:cs="Times New Roman"/>
          <w:b w:val="0"/>
          <w:color w:val="6E6E6E"/>
          <w:sz w:val="28"/>
          <w:szCs w:val="28"/>
          <w:shd w:val="clear" w:color="auto" w:fill="F9F9F9"/>
        </w:rPr>
        <w:t>IVAN FLORIN NELU</w:t>
      </w:r>
    </w:p>
    <w:p w:rsidR="003B678A" w:rsidRPr="009D1084" w:rsidRDefault="003B678A" w:rsidP="007142EA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3B678A" w:rsidRPr="009D1084" w:rsidSect="00173F6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142EA"/>
    <w:rsid w:val="00144956"/>
    <w:rsid w:val="00173F65"/>
    <w:rsid w:val="00350244"/>
    <w:rsid w:val="00396E37"/>
    <w:rsid w:val="003B678A"/>
    <w:rsid w:val="00611F32"/>
    <w:rsid w:val="006A7AAE"/>
    <w:rsid w:val="007142EA"/>
    <w:rsid w:val="00845E4A"/>
    <w:rsid w:val="009D10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3F65"/>
  </w:style>
  <w:style w:type="paragraph" w:styleId="Heading2">
    <w:name w:val="heading 2"/>
    <w:basedOn w:val="Normal"/>
    <w:link w:val="Heading2Char"/>
    <w:uiPriority w:val="9"/>
    <w:qFormat/>
    <w:rsid w:val="003B678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142EA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3B678A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66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57D422-663A-4A77-926A-114805DBB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Secretariat</dc:creator>
  <cp:keywords/>
  <dc:description/>
  <cp:lastModifiedBy>Lenovo</cp:lastModifiedBy>
  <cp:revision>9</cp:revision>
  <cp:lastPrinted>2023-05-26T09:32:00Z</cp:lastPrinted>
  <dcterms:created xsi:type="dcterms:W3CDTF">2021-11-01T13:23:00Z</dcterms:created>
  <dcterms:modified xsi:type="dcterms:W3CDTF">2023-05-26T09:36:00Z</dcterms:modified>
</cp:coreProperties>
</file>