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3" w:type="dxa"/>
        <w:tblLayout w:type="fixed"/>
        <w:tblLook w:val="04A0"/>
      </w:tblPr>
      <w:tblGrid>
        <w:gridCol w:w="1668"/>
        <w:gridCol w:w="5386"/>
        <w:gridCol w:w="3119"/>
      </w:tblGrid>
      <w:tr w:rsidR="000C3D5C" w:rsidRPr="00480430" w:rsidTr="00972645">
        <w:trPr>
          <w:trHeight w:val="27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D5C" w:rsidRPr="00480430" w:rsidRDefault="000C3D5C" w:rsidP="005C31F6">
            <w:pPr>
              <w:pStyle w:val="Header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80430">
              <w:rPr>
                <w:rFonts w:ascii="Times New Roman" w:hAnsi="Times New Roman"/>
                <w:noProof/>
                <w:sz w:val="26"/>
                <w:szCs w:val="26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D5C" w:rsidRPr="00480430" w:rsidRDefault="000C3D5C" w:rsidP="005C31F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UNITATEA ADMINISTRATIV.       TERITORIALA                                        MUNICIPIUL DROBETA TURNU SEVERIN     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Strada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Maresal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Averescu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nr. 2                               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Drobeta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Turnu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Severin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Tel: 0252.31.43.79   Fax: 0252.31.63.17                            E-mail: </w:t>
            </w:r>
            <w:hyperlink r:id="rId5" w:history="1">
              <w:r w:rsidRPr="00480430">
                <w:rPr>
                  <w:rStyle w:val="Hyperlink"/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primaria@primariadrobeta.ro</w:t>
              </w:r>
            </w:hyperlink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NR.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D5C" w:rsidRDefault="00972645" w:rsidP="005C31F6">
            <w:pPr>
              <w:pStyle w:val="Header"/>
              <w:rPr>
                <w:rFonts w:ascii="Times New Roman" w:hAnsi="Times New Roman"/>
                <w:color w:val="000000" w:themeColor="text1"/>
                <w:sz w:val="26"/>
                <w:szCs w:val="26"/>
                <w:lang w:bidi="ar-SA"/>
              </w:rPr>
            </w:pPr>
            <w:r w:rsidRPr="00480430">
              <w:rPr>
                <w:rFonts w:ascii="Times New Roman" w:hAnsi="Times New Roman"/>
                <w:color w:val="000000" w:themeColor="text1"/>
                <w:sz w:val="26"/>
                <w:szCs w:val="26"/>
                <w:lang w:bidi="ar-SA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5pt;height:55.7pt" o:ole="">
                  <v:imagedata r:id="rId6" o:title=""/>
                </v:shape>
                <o:OLEObject Type="Embed" ProgID="PBrush" ShapeID="_x0000_i1025" DrawAspect="Content" ObjectID="_1748691258" r:id="rId7"/>
              </w:object>
            </w:r>
          </w:p>
          <w:p w:rsidR="00972645" w:rsidRPr="00480430" w:rsidRDefault="00972645" w:rsidP="005C31F6">
            <w:pPr>
              <w:pStyle w:val="Head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C3D5C" w:rsidRPr="00480430" w:rsidRDefault="00972645" w:rsidP="005C31F6">
            <w:pPr>
              <w:pStyle w:val="Head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80430">
              <w:rPr>
                <w:rFonts w:ascii="Times New Roman" w:hAnsi="Times New Roman"/>
                <w:color w:val="000000" w:themeColor="text1"/>
                <w:sz w:val="26"/>
                <w:szCs w:val="26"/>
                <w:lang w:bidi="ar-SA"/>
              </w:rPr>
              <w:object w:dxaOrig="3615" w:dyaOrig="1965">
                <v:shape id="_x0000_i1026" type="#_x0000_t75" style="width:141.5pt;height:44.45pt" o:ole="">
                  <v:imagedata r:id="rId8" o:title=""/>
                </v:shape>
                <o:OLEObject Type="Embed" ProgID="PBrush" ShapeID="_x0000_i1026" DrawAspect="Content" ObjectID="_1748691259" r:id="rId9"/>
              </w:object>
            </w:r>
          </w:p>
        </w:tc>
      </w:tr>
    </w:tbl>
    <w:p w:rsidR="000C3D5C" w:rsidRDefault="000C3D5C" w:rsidP="000C3D5C">
      <w:pPr>
        <w:tabs>
          <w:tab w:val="left" w:pos="465"/>
          <w:tab w:val="center" w:pos="5386"/>
        </w:tabs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 xml:space="preserve">                                        </w:t>
      </w:r>
    </w:p>
    <w:p w:rsidR="000C3D5C" w:rsidRDefault="000C3D5C" w:rsidP="000C3D5C">
      <w:pPr>
        <w:tabs>
          <w:tab w:val="left" w:pos="465"/>
          <w:tab w:val="center" w:pos="5386"/>
        </w:tabs>
        <w:ind w:firstLine="156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 xml:space="preserve">                      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C058AF" w:rsidRDefault="00C058AF" w:rsidP="00C058AF">
      <w:pPr>
        <w:ind w:left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5F632E">
        <w:rPr>
          <w:rFonts w:ascii="Times New Roman" w:hAnsi="Times New Roman" w:cs="Times New Roman"/>
          <w:b/>
          <w:i/>
          <w:sz w:val="28"/>
          <w:szCs w:val="28"/>
        </w:rPr>
        <w:t>privind</w:t>
      </w:r>
      <w:proofErr w:type="spellEnd"/>
      <w:proofErr w:type="gram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aprobarea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valorilor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activelor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fixe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aflate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în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domeniul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public al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Municipiului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Drobeta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Turnu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Severin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terenuri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cu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amenajeri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terenuri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construcții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instalații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rezultate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în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urma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acțiunii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reevaluare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a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acestora</w:t>
      </w:r>
      <w:proofErr w:type="spellEnd"/>
    </w:p>
    <w:p w:rsidR="00C058AF" w:rsidRDefault="00C058AF" w:rsidP="00C058AF">
      <w:pPr>
        <w:ind w:lef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0C3D5C" w:rsidRPr="004D234F" w:rsidRDefault="000C3D5C" w:rsidP="00C058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D234F">
        <w:rPr>
          <w:rFonts w:ascii="Times New Roman" w:hAnsi="Times New Roman" w:cs="Times New Roman"/>
          <w:sz w:val="28"/>
          <w:szCs w:val="28"/>
        </w:rPr>
        <w:t>Odat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apari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OG nr.</w:t>
      </w:r>
      <w:proofErr w:type="gramEnd"/>
      <w:r w:rsidRPr="004D234F">
        <w:rPr>
          <w:rFonts w:ascii="Times New Roman" w:hAnsi="Times New Roman" w:cs="Times New Roman"/>
          <w:sz w:val="28"/>
          <w:szCs w:val="28"/>
        </w:rPr>
        <w:t xml:space="preserve"> 81/28.08.2003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amortizarea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4D234F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institu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Unitatea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Teritoriala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luat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m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suri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opera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iunilor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elementelor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ncepand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cu data de 01.01.2008 s-a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urmarit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ca 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34F">
        <w:rPr>
          <w:rFonts w:ascii="Times New Roman" w:hAnsi="Times New Roman" w:cs="Times New Roman"/>
          <w:sz w:val="28"/>
          <w:szCs w:val="28"/>
        </w:rPr>
        <w:t>dat</w:t>
      </w:r>
      <w:r w:rsidR="006D2C0E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trei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efectueze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corporale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natura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construc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4D234F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autorit</w:t>
      </w:r>
      <w:r w:rsidR="00C058AF">
        <w:rPr>
          <w:rFonts w:ascii="Times New Roman" w:hAnsi="Times New Roman" w:cs="Times New Roman"/>
          <w:sz w:val="28"/>
          <w:szCs w:val="28"/>
        </w:rPr>
        <w:t>ăț</w:t>
      </w:r>
      <w:r w:rsidRPr="004D234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locale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comisie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numit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conducatorul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institu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evaluator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autoriza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reglement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rezultatele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urm</w:t>
      </w:r>
      <w:r w:rsidR="00C058AF">
        <w:rPr>
          <w:rFonts w:ascii="Times New Roman" w:hAnsi="Times New Roman" w:cs="Times New Roman"/>
          <w:sz w:val="28"/>
          <w:szCs w:val="28"/>
        </w:rPr>
        <w:t>â</w:t>
      </w:r>
      <w:r w:rsidRPr="004D234F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nregistrate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contabilitate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</w:t>
      </w:r>
      <w:r w:rsidR="00C058AF">
        <w:rPr>
          <w:rFonts w:ascii="Times New Roman" w:hAnsi="Times New Roman" w:cs="Times New Roman"/>
          <w:sz w:val="28"/>
          <w:szCs w:val="28"/>
        </w:rPr>
        <w:t>â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finele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care s-a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efectuat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Opera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iunea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determinarea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valorii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juste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34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elementelor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in</w:t>
      </w:r>
      <w:r w:rsidR="00C058AF">
        <w:rPr>
          <w:rFonts w:ascii="Times New Roman" w:hAnsi="Times New Roman" w:cs="Times New Roman"/>
          <w:sz w:val="28"/>
          <w:szCs w:val="28"/>
        </w:rPr>
        <w:t>â</w:t>
      </w:r>
      <w:r w:rsidRPr="004D234F">
        <w:rPr>
          <w:rFonts w:ascii="Times New Roman" w:hAnsi="Times New Roman" w:cs="Times New Roman"/>
          <w:sz w:val="28"/>
          <w:szCs w:val="28"/>
        </w:rPr>
        <w:t>ndu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-se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infla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utilitatea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bunului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starea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pre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pie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atunci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</w:t>
      </w:r>
      <w:r w:rsidR="00C058AF">
        <w:rPr>
          <w:rFonts w:ascii="Times New Roman" w:hAnsi="Times New Roman" w:cs="Times New Roman"/>
          <w:sz w:val="28"/>
          <w:szCs w:val="28"/>
        </w:rPr>
        <w:t>â</w:t>
      </w:r>
      <w:r w:rsidRPr="004D234F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contabil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difer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semnificativ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just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>.</w:t>
      </w:r>
    </w:p>
    <w:p w:rsidR="000C3D5C" w:rsidRPr="004D234F" w:rsidRDefault="000C3D5C" w:rsidP="00C05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34F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importante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dispozi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art.8,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2 din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Pr="004D234F">
        <w:rPr>
          <w:rFonts w:ascii="Times New Roman" w:hAnsi="Times New Roman" w:cs="Times New Roman"/>
          <w:sz w:val="28"/>
          <w:szCs w:val="28"/>
        </w:rPr>
        <w:t xml:space="preserve"> 82/1991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contabilit</w:t>
      </w:r>
      <w:r w:rsidR="00C058AF">
        <w:rPr>
          <w:rFonts w:ascii="Times New Roman" w:hAnsi="Times New Roman" w:cs="Times New Roman"/>
          <w:sz w:val="28"/>
          <w:szCs w:val="28"/>
        </w:rPr>
        <w:t>ăț</w:t>
      </w:r>
      <w:r w:rsidRPr="004D234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republicat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modific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complet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rora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34F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evaluarea</w:t>
      </w:r>
      <w:proofErr w:type="spellEnd"/>
      <w:proofErr w:type="gram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elementelor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de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inute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ocazia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invent</w:t>
      </w:r>
      <w:r w:rsidR="00C058AF">
        <w:rPr>
          <w:rFonts w:ascii="Times New Roman" w:hAnsi="Times New Roman" w:cs="Times New Roman"/>
          <w:i/>
          <w:sz w:val="28"/>
          <w:szCs w:val="28"/>
        </w:rPr>
        <w:t>a</w:t>
      </w:r>
      <w:r w:rsidRPr="008D6FD9">
        <w:rPr>
          <w:rFonts w:ascii="Times New Roman" w:hAnsi="Times New Roman" w:cs="Times New Roman"/>
          <w:i/>
          <w:sz w:val="28"/>
          <w:szCs w:val="28"/>
        </w:rPr>
        <w:t>rierii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ș</w:t>
      </w:r>
      <w:r w:rsidRPr="008D6FD9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prezentarea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acestora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situa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financiare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anuale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fac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potrivit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reglement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r w:rsidRPr="008D6FD9">
        <w:rPr>
          <w:rFonts w:ascii="Times New Roman" w:hAnsi="Times New Roman" w:cs="Times New Roman"/>
          <w:i/>
          <w:sz w:val="28"/>
          <w:szCs w:val="28"/>
        </w:rPr>
        <w:t>rilor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contabile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aplicabile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reevaluarea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imobiliz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r w:rsidRPr="008D6FD9">
        <w:rPr>
          <w:rFonts w:ascii="Times New Roman" w:hAnsi="Times New Roman" w:cs="Times New Roman"/>
          <w:i/>
          <w:sz w:val="28"/>
          <w:szCs w:val="28"/>
        </w:rPr>
        <w:t>rilor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corporale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f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r w:rsidRPr="008D6FD9">
        <w:rPr>
          <w:rFonts w:ascii="Times New Roman" w:hAnsi="Times New Roman" w:cs="Times New Roman"/>
          <w:i/>
          <w:sz w:val="28"/>
          <w:szCs w:val="28"/>
        </w:rPr>
        <w:t>c</w:t>
      </w:r>
      <w:r w:rsidR="00C058AF">
        <w:rPr>
          <w:rFonts w:ascii="Times New Roman" w:hAnsi="Times New Roman" w:cs="Times New Roman"/>
          <w:i/>
          <w:sz w:val="28"/>
          <w:szCs w:val="28"/>
        </w:rPr>
        <w:t>â</w:t>
      </w:r>
      <w:r w:rsidRPr="008D6FD9">
        <w:rPr>
          <w:rFonts w:ascii="Times New Roman" w:hAnsi="Times New Roman" w:cs="Times New Roman"/>
          <w:i/>
          <w:sz w:val="28"/>
          <w:szCs w:val="28"/>
        </w:rPr>
        <w:t>ndu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-se la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just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conformitate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prevederile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reglementarilor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contabile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aplicabile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>”.</w:t>
      </w:r>
    </w:p>
    <w:p w:rsidR="000C3D5C" w:rsidRPr="008D6FD9" w:rsidRDefault="000C3D5C" w:rsidP="00C058AF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234F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opera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iunii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se au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dispozi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proofErr w:type="gramStart"/>
      <w:r w:rsidRPr="004D234F">
        <w:rPr>
          <w:rFonts w:ascii="Times New Roman" w:hAnsi="Times New Roman" w:cs="Times New Roman"/>
          <w:sz w:val="28"/>
          <w:szCs w:val="28"/>
        </w:rPr>
        <w:t>iile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 OMF</w:t>
      </w:r>
      <w:proofErr w:type="gramEnd"/>
      <w:r w:rsidRPr="004D234F">
        <w:rPr>
          <w:rFonts w:ascii="Times New Roman" w:hAnsi="Times New Roman" w:cs="Times New Roman"/>
          <w:sz w:val="28"/>
          <w:szCs w:val="28"/>
        </w:rPr>
        <w:t xml:space="preserve"> nr. 3471/2008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amortizarea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corporale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patrimoniul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institu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rora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r w:rsidRPr="008D6FD9">
        <w:rPr>
          <w:rFonts w:ascii="Times New Roman" w:hAnsi="Times New Roman" w:cs="Times New Roman"/>
          <w:i/>
          <w:sz w:val="28"/>
          <w:szCs w:val="28"/>
        </w:rPr>
        <w:t>“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prin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iunea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reevaluare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activelor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fixe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corporale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existente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patrimoniul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institu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iilor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realizeaz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actualizarea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valorii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elementelor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patrimoniale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respective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situa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financiare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anuale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ale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anului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care s-a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efectuat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reevaluarea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” – “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reevaluarea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activelor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fixe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corporale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efectueaz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lastRenderedPageBreak/>
        <w:t>scopul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determin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r w:rsidRPr="008D6FD9">
        <w:rPr>
          <w:rFonts w:ascii="Times New Roman" w:hAnsi="Times New Roman" w:cs="Times New Roman"/>
          <w:i/>
          <w:sz w:val="28"/>
          <w:szCs w:val="28"/>
        </w:rPr>
        <w:t>rii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valorii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juste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acestora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la data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bilantului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ținându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-se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seama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inflaț</w:t>
      </w:r>
      <w:r w:rsidRPr="008D6FD9">
        <w:rPr>
          <w:rFonts w:ascii="Times New Roman" w:hAnsi="Times New Roman" w:cs="Times New Roman"/>
          <w:i/>
          <w:sz w:val="28"/>
          <w:szCs w:val="28"/>
        </w:rPr>
        <w:t>ie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utilitatea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bunului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starea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acestuia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ș</w:t>
      </w:r>
      <w:r w:rsidRPr="008D6FD9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pre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ul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pie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atunci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</w:t>
      </w:r>
      <w:r w:rsidR="00C058AF">
        <w:rPr>
          <w:rFonts w:ascii="Times New Roman" w:hAnsi="Times New Roman" w:cs="Times New Roman"/>
          <w:i/>
          <w:sz w:val="28"/>
          <w:szCs w:val="28"/>
        </w:rPr>
        <w:t>â</w:t>
      </w:r>
      <w:r w:rsidRPr="008D6FD9">
        <w:rPr>
          <w:rFonts w:ascii="Times New Roman" w:hAnsi="Times New Roman" w:cs="Times New Roman"/>
          <w:i/>
          <w:sz w:val="28"/>
          <w:szCs w:val="28"/>
        </w:rPr>
        <w:t>nd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contabil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difer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semnificativ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justa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“</w:t>
      </w:r>
      <w:r w:rsidR="00C058AF">
        <w:rPr>
          <w:rFonts w:ascii="Times New Roman" w:hAnsi="Times New Roman" w:cs="Times New Roman"/>
          <w:i/>
          <w:sz w:val="28"/>
          <w:szCs w:val="28"/>
        </w:rPr>
        <w:t xml:space="preserve"> – “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valoarea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justa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determină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pe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baza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evaluă</w:t>
      </w:r>
      <w:r w:rsidRPr="008D6FD9">
        <w:rPr>
          <w:rFonts w:ascii="Times New Roman" w:hAnsi="Times New Roman" w:cs="Times New Roman"/>
          <w:i/>
          <w:sz w:val="28"/>
          <w:szCs w:val="28"/>
        </w:rPr>
        <w:t>ri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efectuate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regul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evaluatori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autorizati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conform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reglement</w:t>
      </w:r>
      <w:r w:rsidR="00C058AF">
        <w:rPr>
          <w:rFonts w:ascii="Times New Roman" w:hAnsi="Times New Roman" w:cs="Times New Roman"/>
          <w:i/>
          <w:sz w:val="28"/>
          <w:szCs w:val="28"/>
        </w:rPr>
        <w:t>ărilor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legale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vigoare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>” .</w:t>
      </w:r>
    </w:p>
    <w:p w:rsidR="00D052A4" w:rsidRPr="00D052A4" w:rsidRDefault="00C058AF" w:rsidP="00D052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52A4">
        <w:rPr>
          <w:rFonts w:ascii="Times New Roman" w:hAnsi="Times New Roman" w:cs="Times New Roman"/>
          <w:sz w:val="28"/>
          <w:szCs w:val="28"/>
        </w:rPr>
        <w:t>Î</w:t>
      </w:r>
      <w:r w:rsidR="000C3D5C" w:rsidRPr="00D052A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 w:cs="Times New Roman"/>
          <w:sz w:val="28"/>
          <w:szCs w:val="28"/>
        </w:rPr>
        <w:t>contextul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2A4">
        <w:rPr>
          <w:rFonts w:ascii="Times New Roman" w:hAnsi="Times New Roman" w:cs="Times New Roman"/>
          <w:sz w:val="28"/>
          <w:szCs w:val="28"/>
        </w:rPr>
        <w:t>ținâ</w:t>
      </w:r>
      <w:r w:rsidR="000C3D5C" w:rsidRPr="00D052A4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 cont de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permanent</w:t>
      </w:r>
      <w:r w:rsidR="00972645">
        <w:rPr>
          <w:rFonts w:ascii="Times New Roman" w:hAnsi="Times New Roman"/>
          <w:sz w:val="28"/>
          <w:szCs w:val="28"/>
        </w:rPr>
        <w:t>a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preocupare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administra</w:t>
      </w:r>
      <w:r w:rsidRPr="00D052A4">
        <w:rPr>
          <w:rFonts w:ascii="Times New Roman" w:hAnsi="Times New Roman"/>
          <w:sz w:val="28"/>
          <w:szCs w:val="28"/>
        </w:rPr>
        <w:t>ț</w:t>
      </w:r>
      <w:r w:rsidR="000C3D5C" w:rsidRPr="00D052A4">
        <w:rPr>
          <w:rFonts w:ascii="Times New Roman" w:hAnsi="Times New Roman"/>
          <w:sz w:val="28"/>
          <w:szCs w:val="28"/>
        </w:rPr>
        <w:t>iei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publice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locale a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Muni</w:t>
      </w:r>
      <w:r w:rsidRPr="00D052A4">
        <w:rPr>
          <w:rFonts w:ascii="Times New Roman" w:hAnsi="Times New Roman"/>
          <w:sz w:val="28"/>
          <w:szCs w:val="28"/>
        </w:rPr>
        <w:t>cipiului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Drobeta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Turnu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Severin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în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ceea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ce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privește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î</w:t>
      </w:r>
      <w:r w:rsidR="000C3D5C" w:rsidRPr="00D052A4">
        <w:rPr>
          <w:rFonts w:ascii="Times New Roman" w:hAnsi="Times New Roman"/>
          <w:sz w:val="28"/>
          <w:szCs w:val="28"/>
        </w:rPr>
        <w:t>ntocmirea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unor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situa</w:t>
      </w:r>
      <w:r w:rsidRPr="00D052A4">
        <w:rPr>
          <w:rFonts w:ascii="Times New Roman" w:hAnsi="Times New Roman"/>
          <w:sz w:val="28"/>
          <w:szCs w:val="28"/>
        </w:rPr>
        <w:t>ț</w:t>
      </w:r>
      <w:r w:rsidR="000C3D5C" w:rsidRPr="00D052A4">
        <w:rPr>
          <w:rFonts w:ascii="Times New Roman" w:hAnsi="Times New Roman"/>
          <w:sz w:val="28"/>
          <w:szCs w:val="28"/>
        </w:rPr>
        <w:t>ii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financiar-contabile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c</w:t>
      </w:r>
      <w:r w:rsidRPr="00D052A4">
        <w:rPr>
          <w:rFonts w:ascii="Times New Roman" w:hAnsi="Times New Roman"/>
          <w:sz w:val="28"/>
          <w:szCs w:val="28"/>
        </w:rPr>
        <w:t>ât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mai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2A4">
        <w:rPr>
          <w:rFonts w:ascii="Times New Roman" w:hAnsi="Times New Roman"/>
          <w:sz w:val="28"/>
          <w:szCs w:val="28"/>
        </w:rPr>
        <w:t>exacte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052A4">
        <w:rPr>
          <w:rFonts w:ascii="Times New Roman" w:hAnsi="Times New Roman"/>
          <w:sz w:val="28"/>
          <w:szCs w:val="28"/>
        </w:rPr>
        <w:t>propunem</w:t>
      </w:r>
      <w:proofErr w:type="spellEnd"/>
      <w:r w:rsidRPr="00D052A4">
        <w:rPr>
          <w:rFonts w:ascii="Times New Roman" w:hAnsi="Times New Roman"/>
          <w:sz w:val="28"/>
          <w:szCs w:val="28"/>
        </w:rPr>
        <w:t xml:space="preserve"> ca </w:t>
      </w:r>
      <w:proofErr w:type="spellStart"/>
      <w:r w:rsidRPr="00D052A4">
        <w:rPr>
          <w:rFonts w:ascii="Times New Roman" w:hAnsi="Times New Roman"/>
          <w:sz w:val="28"/>
          <w:szCs w:val="28"/>
        </w:rPr>
        <w:t>î</w:t>
      </w:r>
      <w:r w:rsidR="000C3D5C" w:rsidRPr="00D052A4">
        <w:rPr>
          <w:rFonts w:ascii="Times New Roman" w:hAnsi="Times New Roman"/>
          <w:sz w:val="28"/>
          <w:szCs w:val="28"/>
        </w:rPr>
        <w:t>n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sedin</w:t>
      </w:r>
      <w:r w:rsidRPr="00D052A4">
        <w:rPr>
          <w:rFonts w:ascii="Times New Roman" w:hAnsi="Times New Roman"/>
          <w:sz w:val="28"/>
          <w:szCs w:val="28"/>
        </w:rPr>
        <w:t>ț</w:t>
      </w:r>
      <w:r w:rsidR="000C3D5C" w:rsidRPr="00D052A4">
        <w:rPr>
          <w:rFonts w:ascii="Times New Roman" w:hAnsi="Times New Roman"/>
          <w:sz w:val="28"/>
          <w:szCs w:val="28"/>
        </w:rPr>
        <w:t>a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ordinar</w:t>
      </w:r>
      <w:r w:rsidRPr="00D052A4">
        <w:rPr>
          <w:rFonts w:ascii="Times New Roman" w:hAnsi="Times New Roman"/>
          <w:sz w:val="28"/>
          <w:szCs w:val="28"/>
        </w:rPr>
        <w:t>ă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Consiliului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Local a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Municipiului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Drobeta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Turnu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Severin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să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supună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spre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dezbatere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și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aprobare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proiectul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hotărâre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valorilor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052A4" w:rsidRPr="00D052A4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proofErr w:type="gram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amenajeri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instalații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acțiunii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reevaluare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D052A4">
        <w:rPr>
          <w:rFonts w:ascii="Times New Roman" w:hAnsi="Times New Roman" w:cs="Times New Roman"/>
          <w:sz w:val="28"/>
          <w:szCs w:val="28"/>
        </w:rPr>
        <w:t>.</w:t>
      </w:r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8AF" w:rsidRDefault="00C058AF" w:rsidP="00C058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8AF" w:rsidRDefault="00C058AF" w:rsidP="00C058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2A4" w:rsidRDefault="00D052A4" w:rsidP="00C058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2A4" w:rsidRDefault="00D052A4" w:rsidP="00C058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C3D5C" w:rsidRPr="002F6B01" w:rsidRDefault="000C3D5C" w:rsidP="00C058AF">
      <w:pPr>
        <w:autoSpaceDE w:val="0"/>
        <w:autoSpaceDN w:val="0"/>
        <w:adjustRightInd w:val="0"/>
        <w:spacing w:line="240" w:lineRule="auto"/>
        <w:jc w:val="both"/>
        <w:rPr>
          <w:rFonts w:ascii="Cambria" w:hAnsi="Cambria"/>
          <w:i/>
          <w:sz w:val="24"/>
          <w:szCs w:val="24"/>
          <w:lang w:eastAsia="ro-RO"/>
        </w:rPr>
      </w:pPr>
    </w:p>
    <w:p w:rsidR="000C3D5C" w:rsidRDefault="000C3D5C" w:rsidP="00C058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INI</w:t>
      </w:r>
      <w:r w:rsidR="00D052A4">
        <w:rPr>
          <w:rFonts w:ascii="Times New Roman" w:hAnsi="Times New Roman" w:cs="Times New Roman"/>
          <w:b/>
          <w:sz w:val="28"/>
          <w:szCs w:val="28"/>
        </w:rPr>
        <w:t>Ț</w:t>
      </w:r>
      <w:r>
        <w:rPr>
          <w:rFonts w:ascii="Times New Roman" w:hAnsi="Times New Roman" w:cs="Times New Roman"/>
          <w:b/>
          <w:sz w:val="28"/>
          <w:szCs w:val="28"/>
        </w:rPr>
        <w:t>IATOR,</w:t>
      </w:r>
    </w:p>
    <w:p w:rsidR="000C3D5C" w:rsidRPr="004D234F" w:rsidRDefault="000C3D5C" w:rsidP="00C058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DANIEL C</w:t>
      </w:r>
      <w:r w:rsidR="00D052A4">
        <w:rPr>
          <w:rFonts w:ascii="Times New Roman" w:hAnsi="Times New Roman" w:cs="Times New Roman"/>
          <w:b/>
          <w:sz w:val="28"/>
          <w:szCs w:val="28"/>
        </w:rPr>
        <w:t>Î</w:t>
      </w:r>
      <w:r>
        <w:rPr>
          <w:rFonts w:ascii="Times New Roman" w:hAnsi="Times New Roman" w:cs="Times New Roman"/>
          <w:b/>
          <w:sz w:val="28"/>
          <w:szCs w:val="28"/>
        </w:rPr>
        <w:t>RJAN</w:t>
      </w:r>
    </w:p>
    <w:p w:rsidR="008D6C0C" w:rsidRDefault="006D2C0E" w:rsidP="00C058AF">
      <w:pPr>
        <w:spacing w:line="240" w:lineRule="auto"/>
      </w:pPr>
    </w:p>
    <w:sectPr w:rsidR="008D6C0C" w:rsidSect="00C058AF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3D5C"/>
    <w:rsid w:val="000C3D5C"/>
    <w:rsid w:val="001037A9"/>
    <w:rsid w:val="00184ED5"/>
    <w:rsid w:val="001902B7"/>
    <w:rsid w:val="00205838"/>
    <w:rsid w:val="004043AC"/>
    <w:rsid w:val="004B577C"/>
    <w:rsid w:val="006D2C0E"/>
    <w:rsid w:val="00972645"/>
    <w:rsid w:val="00B133E8"/>
    <w:rsid w:val="00C058AF"/>
    <w:rsid w:val="00C56F48"/>
    <w:rsid w:val="00D052A4"/>
    <w:rsid w:val="00DB5C8E"/>
    <w:rsid w:val="00DD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D5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D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3D5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C3D5C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3D5C"/>
    <w:rPr>
      <w:color w:val="0000FF"/>
      <w:u w:val="single"/>
    </w:rPr>
  </w:style>
  <w:style w:type="table" w:styleId="TableGrid">
    <w:name w:val="Table Grid"/>
    <w:basedOn w:val="TableNormal"/>
    <w:uiPriority w:val="39"/>
    <w:rsid w:val="000C3D5C"/>
    <w:pPr>
      <w:spacing w:after="0" w:line="240" w:lineRule="auto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primaria@primariadrobeta.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564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2023-06-19T11:47:00Z</cp:lastPrinted>
  <dcterms:created xsi:type="dcterms:W3CDTF">2023-06-19T10:52:00Z</dcterms:created>
  <dcterms:modified xsi:type="dcterms:W3CDTF">2023-06-19T11:48:00Z</dcterms:modified>
</cp:coreProperties>
</file>