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9C6" w:rsidRDefault="008849C6" w:rsidP="008849C6">
      <w:pPr>
        <w:jc w:val="both"/>
        <w:rPr>
          <w:b/>
          <w:sz w:val="28"/>
          <w:szCs w:val="28"/>
        </w:rPr>
      </w:pPr>
      <w:r>
        <w:rPr>
          <w:b/>
        </w:rPr>
        <w:t xml:space="preserve">     </w:t>
      </w:r>
      <w:r>
        <w:rPr>
          <w:sz w:val="28"/>
          <w:szCs w:val="28"/>
        </w:rPr>
        <w:t xml:space="preserve">    </w:t>
      </w:r>
      <w:r>
        <w:rPr>
          <w:b/>
          <w:sz w:val="28"/>
          <w:szCs w:val="28"/>
        </w:rPr>
        <w:t>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w:t>
      </w:r>
    </w:p>
    <w:p w:rsidR="008849C6" w:rsidRDefault="008849C6" w:rsidP="008849C6">
      <w:pPr>
        <w:rPr>
          <w:b/>
          <w:sz w:val="28"/>
          <w:szCs w:val="28"/>
        </w:rPr>
      </w:pPr>
      <w:r>
        <w:rPr>
          <w:b/>
          <w:sz w:val="28"/>
          <w:szCs w:val="28"/>
        </w:rPr>
        <w:t xml:space="preserve">JUDEŢUL HUNEDOARA </w:t>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p>
    <w:p w:rsidR="008849C6" w:rsidRDefault="008849C6" w:rsidP="008849C6">
      <w:pPr>
        <w:rPr>
          <w:b/>
          <w:sz w:val="28"/>
          <w:szCs w:val="28"/>
        </w:rPr>
      </w:pPr>
      <w:r>
        <w:rPr>
          <w:b/>
          <w:sz w:val="28"/>
          <w:szCs w:val="28"/>
        </w:rPr>
        <w:t xml:space="preserve">   MUNICIPIUL BRAD</w:t>
      </w:r>
      <w:r>
        <w:rPr>
          <w:b/>
          <w:sz w:val="28"/>
          <w:szCs w:val="28"/>
        </w:rPr>
        <w:tab/>
      </w:r>
    </w:p>
    <w:p w:rsidR="008849C6" w:rsidRDefault="008849C6" w:rsidP="008849C6">
      <w:pPr>
        <w:rPr>
          <w:b/>
          <w:sz w:val="28"/>
          <w:szCs w:val="28"/>
        </w:rPr>
      </w:pPr>
      <w:r>
        <w:rPr>
          <w:b/>
          <w:sz w:val="28"/>
          <w:szCs w:val="28"/>
        </w:rPr>
        <w:t xml:space="preserve">       P R I M A R</w:t>
      </w:r>
      <w:r w:rsidR="00FA72CA">
        <w:rPr>
          <w:b/>
          <w:sz w:val="28"/>
          <w:szCs w:val="28"/>
        </w:rPr>
        <w:t xml:space="preserve"> U L</w:t>
      </w:r>
    </w:p>
    <w:p w:rsidR="008849C6" w:rsidRPr="006F5067" w:rsidRDefault="008849C6" w:rsidP="008849C6">
      <w:pPr>
        <w:rPr>
          <w:b/>
          <w:sz w:val="28"/>
          <w:szCs w:val="28"/>
        </w:rPr>
      </w:pPr>
      <w:r>
        <w:rPr>
          <w:b/>
        </w:rPr>
        <w:t xml:space="preserve">   </w:t>
      </w:r>
      <w:r w:rsidR="00B95AB5">
        <w:rPr>
          <w:b/>
          <w:sz w:val="28"/>
          <w:szCs w:val="28"/>
        </w:rPr>
        <w:t>Nr. 1</w:t>
      </w:r>
      <w:r w:rsidR="004E0933">
        <w:rPr>
          <w:b/>
          <w:sz w:val="28"/>
          <w:szCs w:val="28"/>
        </w:rPr>
        <w:t>2</w:t>
      </w:r>
      <w:r w:rsidR="00CE7B6C">
        <w:rPr>
          <w:b/>
          <w:sz w:val="28"/>
          <w:szCs w:val="28"/>
        </w:rPr>
        <w:t>5</w:t>
      </w:r>
      <w:r w:rsidR="00B95AB5">
        <w:rPr>
          <w:b/>
          <w:sz w:val="28"/>
          <w:szCs w:val="28"/>
        </w:rPr>
        <w:t>/11013/</w:t>
      </w:r>
      <w:r w:rsidR="00CE7B6C">
        <w:rPr>
          <w:b/>
          <w:sz w:val="28"/>
          <w:szCs w:val="28"/>
        </w:rPr>
        <w:t>21</w:t>
      </w:r>
      <w:r w:rsidR="00F64D60">
        <w:rPr>
          <w:b/>
          <w:sz w:val="28"/>
          <w:szCs w:val="28"/>
        </w:rPr>
        <w:t>.0</w:t>
      </w:r>
      <w:r w:rsidR="004E0933">
        <w:rPr>
          <w:b/>
          <w:sz w:val="28"/>
          <w:szCs w:val="28"/>
        </w:rPr>
        <w:t>6</w:t>
      </w:r>
      <w:r w:rsidR="00F64D60">
        <w:rPr>
          <w:b/>
          <w:sz w:val="28"/>
          <w:szCs w:val="28"/>
        </w:rPr>
        <w:t>.2023</w:t>
      </w:r>
    </w:p>
    <w:p w:rsidR="008849C6" w:rsidRDefault="008849C6" w:rsidP="008849C6">
      <w:pPr>
        <w:jc w:val="center"/>
        <w:rPr>
          <w:b/>
          <w:sz w:val="28"/>
          <w:szCs w:val="28"/>
        </w:rPr>
      </w:pPr>
    </w:p>
    <w:p w:rsidR="008849C6" w:rsidRPr="005E161B" w:rsidRDefault="008849C6" w:rsidP="008849C6">
      <w:pPr>
        <w:jc w:val="center"/>
        <w:rPr>
          <w:b/>
          <w:sz w:val="28"/>
          <w:szCs w:val="28"/>
        </w:rPr>
      </w:pPr>
    </w:p>
    <w:p w:rsidR="008849C6" w:rsidRPr="00AB5041" w:rsidRDefault="008849C6" w:rsidP="00AB5041">
      <w:pPr>
        <w:jc w:val="center"/>
        <w:rPr>
          <w:rFonts w:ascii="Times New Roman" w:hAnsi="Times New Roman" w:cs="Times New Roman"/>
          <w:b/>
          <w:sz w:val="28"/>
          <w:szCs w:val="28"/>
          <w:u w:val="single"/>
        </w:rPr>
      </w:pPr>
      <w:r w:rsidRPr="00AB5041">
        <w:rPr>
          <w:rFonts w:ascii="Times New Roman" w:hAnsi="Times New Roman" w:cs="Times New Roman"/>
          <w:b/>
          <w:sz w:val="28"/>
          <w:szCs w:val="28"/>
          <w:u w:val="single"/>
        </w:rPr>
        <w:t>R E F E R A T   D E   A P R O B A R E</w:t>
      </w:r>
    </w:p>
    <w:p w:rsidR="00AB5041" w:rsidRPr="00AB5041" w:rsidRDefault="00AB5041" w:rsidP="00AB5041">
      <w:pPr>
        <w:shd w:val="clear" w:color="auto" w:fill="FFFFFF"/>
        <w:suppressAutoHyphens w:val="0"/>
        <w:jc w:val="center"/>
        <w:outlineLvl w:val="1"/>
        <w:rPr>
          <w:rFonts w:ascii="Times New Roman" w:eastAsia="Times New Roman" w:hAnsi="Times New Roman" w:cs="Times New Roman"/>
          <w:b/>
          <w:iCs/>
          <w:kern w:val="0"/>
          <w:sz w:val="28"/>
          <w:szCs w:val="28"/>
          <w:lang w:eastAsia="ro-RO" w:bidi="ar-SA"/>
        </w:rPr>
      </w:pPr>
      <w:r w:rsidRPr="00AB5041">
        <w:rPr>
          <w:rFonts w:ascii="Times New Roman" w:eastAsia="Times New Roman" w:hAnsi="Times New Roman" w:cs="Times New Roman"/>
          <w:b/>
          <w:iCs/>
          <w:kern w:val="0"/>
          <w:sz w:val="28"/>
          <w:szCs w:val="28"/>
          <w:lang w:eastAsia="ro-RO" w:bidi="ar-SA"/>
        </w:rPr>
        <w:t>pentru modificarea Hotărârii Consiliului Local nr. 81/2023 privind aprobarea Regulamentului de organizare și funcționare a Asociației de Dezvoltare Intercomunitară ”Serviciul județean pentru ocrotirea animalelor fără stăpân”, a Caietului de sarcini și a tarifului de capturare practicat de Asociație</w:t>
      </w:r>
    </w:p>
    <w:p w:rsidR="00A67426" w:rsidRPr="00A67128" w:rsidRDefault="00A67426" w:rsidP="00A67426">
      <w:pPr>
        <w:jc w:val="both"/>
        <w:rPr>
          <w:b/>
          <w:sz w:val="28"/>
          <w:szCs w:val="28"/>
        </w:rPr>
      </w:pPr>
      <w:r w:rsidRPr="00A67128">
        <w:rPr>
          <w:b/>
          <w:sz w:val="28"/>
          <w:szCs w:val="28"/>
        </w:rPr>
        <w:t xml:space="preserve">             </w:t>
      </w:r>
    </w:p>
    <w:p w:rsidR="008849C6" w:rsidRPr="004E0933" w:rsidRDefault="008849C6" w:rsidP="004E0933">
      <w:pPr>
        <w:pStyle w:val="Heading2"/>
        <w:shd w:val="clear" w:color="auto" w:fill="FFFFFF"/>
        <w:spacing w:before="0" w:beforeAutospacing="0" w:after="0" w:afterAutospacing="0"/>
        <w:jc w:val="center"/>
        <w:rPr>
          <w:sz w:val="28"/>
          <w:szCs w:val="28"/>
          <w:u w:val="single"/>
        </w:rPr>
      </w:pPr>
    </w:p>
    <w:p w:rsidR="00AB5041" w:rsidRPr="009D5D31" w:rsidRDefault="00AB5041" w:rsidP="00AB5041">
      <w:pPr>
        <w:jc w:val="both"/>
        <w:rPr>
          <w:sz w:val="28"/>
          <w:szCs w:val="28"/>
        </w:rPr>
      </w:pPr>
      <w:r>
        <w:rPr>
          <w:sz w:val="28"/>
          <w:szCs w:val="28"/>
        </w:rPr>
        <w:tab/>
      </w:r>
      <w:r w:rsidRPr="009D5D31">
        <w:rPr>
          <w:sz w:val="28"/>
          <w:szCs w:val="28"/>
        </w:rPr>
        <w:t xml:space="preserve">În cadrul ședinței ordinare a Consiliului </w:t>
      </w:r>
      <w:r>
        <w:rPr>
          <w:sz w:val="28"/>
          <w:szCs w:val="28"/>
        </w:rPr>
        <w:t>L</w:t>
      </w:r>
      <w:r w:rsidRPr="009D5D31">
        <w:rPr>
          <w:sz w:val="28"/>
          <w:szCs w:val="28"/>
        </w:rPr>
        <w:t xml:space="preserve">ocal al </w:t>
      </w:r>
      <w:r>
        <w:rPr>
          <w:sz w:val="28"/>
          <w:szCs w:val="28"/>
        </w:rPr>
        <w:t>Municipiului Brad</w:t>
      </w:r>
      <w:r w:rsidRPr="009D5D31">
        <w:rPr>
          <w:sz w:val="28"/>
          <w:szCs w:val="28"/>
        </w:rPr>
        <w:t xml:space="preserve"> din data de 2</w:t>
      </w:r>
      <w:r>
        <w:rPr>
          <w:sz w:val="28"/>
          <w:szCs w:val="28"/>
        </w:rPr>
        <w:t>7</w:t>
      </w:r>
      <w:r w:rsidRPr="009D5D31">
        <w:rPr>
          <w:sz w:val="28"/>
          <w:szCs w:val="28"/>
        </w:rPr>
        <w:t xml:space="preserve"> </w:t>
      </w:r>
      <w:r>
        <w:rPr>
          <w:sz w:val="28"/>
          <w:szCs w:val="28"/>
        </w:rPr>
        <w:t>aprilie</w:t>
      </w:r>
      <w:r w:rsidR="00AE0D48">
        <w:rPr>
          <w:sz w:val="28"/>
          <w:szCs w:val="28"/>
        </w:rPr>
        <w:t xml:space="preserve"> 2012, s-a adoptat Hotărârea</w:t>
      </w:r>
      <w:r w:rsidRPr="009D5D31">
        <w:rPr>
          <w:sz w:val="28"/>
          <w:szCs w:val="28"/>
        </w:rPr>
        <w:t xml:space="preserve"> nr.</w:t>
      </w:r>
      <w:r>
        <w:rPr>
          <w:sz w:val="28"/>
          <w:szCs w:val="28"/>
        </w:rPr>
        <w:t xml:space="preserve"> 48</w:t>
      </w:r>
      <w:r w:rsidRPr="009D5D31">
        <w:rPr>
          <w:sz w:val="28"/>
          <w:szCs w:val="28"/>
        </w:rPr>
        <w:t xml:space="preserve"> prin care s-a aprobat asocierea </w:t>
      </w:r>
      <w:r>
        <w:rPr>
          <w:sz w:val="28"/>
          <w:szCs w:val="28"/>
        </w:rPr>
        <w:t>Municipiului Brad, prin Consiliul Local al Municipiului Brad,</w:t>
      </w:r>
      <w:r w:rsidRPr="009D5D31">
        <w:rPr>
          <w:sz w:val="28"/>
          <w:szCs w:val="28"/>
        </w:rPr>
        <w:t xml:space="preserve"> cu Județul Hunedoara</w:t>
      </w:r>
      <w:r>
        <w:rPr>
          <w:sz w:val="28"/>
          <w:szCs w:val="28"/>
        </w:rPr>
        <w:t>, prin Consiliul Județean Hunedoara,</w:t>
      </w:r>
      <w:r w:rsidRPr="009D5D31">
        <w:rPr>
          <w:sz w:val="28"/>
          <w:szCs w:val="28"/>
        </w:rPr>
        <w:t xml:space="preserve"> </w:t>
      </w:r>
      <w:r>
        <w:rPr>
          <w:sz w:val="28"/>
          <w:szCs w:val="28"/>
        </w:rPr>
        <w:t xml:space="preserve">precum </w:t>
      </w:r>
      <w:r w:rsidRPr="009D5D31">
        <w:rPr>
          <w:sz w:val="28"/>
          <w:szCs w:val="28"/>
        </w:rPr>
        <w:t xml:space="preserve">și </w:t>
      </w:r>
      <w:r>
        <w:rPr>
          <w:sz w:val="28"/>
          <w:szCs w:val="28"/>
        </w:rPr>
        <w:t>c</w:t>
      </w:r>
      <w:r w:rsidRPr="009D5D31">
        <w:rPr>
          <w:sz w:val="28"/>
          <w:szCs w:val="28"/>
        </w:rPr>
        <w:t xml:space="preserve">u alte unități administrativ-teritoriale din județ, în vederea constituirii Asociației de Dezvoltare Intercomunitară </w:t>
      </w:r>
      <w:r w:rsidRPr="00245AB8">
        <w:rPr>
          <w:i/>
          <w:iCs/>
          <w:sz w:val="28"/>
          <w:szCs w:val="28"/>
        </w:rPr>
        <w:t>,,Serviciul județean pentru ocrotirea animalelor fără stăpân”</w:t>
      </w:r>
      <w:r w:rsidRPr="009D5D31">
        <w:rPr>
          <w:sz w:val="28"/>
          <w:szCs w:val="28"/>
        </w:rPr>
        <w:t>.</w:t>
      </w:r>
    </w:p>
    <w:p w:rsidR="00AB5041" w:rsidRDefault="00A67426" w:rsidP="00A67426">
      <w:pPr>
        <w:ind w:firstLine="708"/>
        <w:jc w:val="both"/>
        <w:rPr>
          <w:rFonts w:ascii="Times New Roman" w:eastAsia="Times New Roman" w:hAnsi="Times New Roman" w:cs="Times New Roman"/>
          <w:iCs/>
          <w:kern w:val="0"/>
          <w:sz w:val="28"/>
          <w:szCs w:val="28"/>
          <w:lang w:eastAsia="ro-RO" w:bidi="ar-SA"/>
        </w:rPr>
      </w:pPr>
      <w:bookmarkStart w:id="0" w:name="_Hlk63364635"/>
      <w:r>
        <w:rPr>
          <w:bCs/>
          <w:sz w:val="28"/>
          <w:szCs w:val="28"/>
        </w:rPr>
        <w:t>Prin H</w:t>
      </w:r>
      <w:r w:rsidRPr="00A67128">
        <w:rPr>
          <w:bCs/>
          <w:sz w:val="28"/>
          <w:szCs w:val="28"/>
        </w:rPr>
        <w:t>ot</w:t>
      </w:r>
      <w:r w:rsidR="00AB5041">
        <w:rPr>
          <w:bCs/>
          <w:sz w:val="28"/>
          <w:szCs w:val="28"/>
        </w:rPr>
        <w:t>ărârea Consiliului Local</w:t>
      </w:r>
      <w:r w:rsidR="00AE0D48">
        <w:rPr>
          <w:bCs/>
          <w:sz w:val="28"/>
          <w:szCs w:val="28"/>
        </w:rPr>
        <w:t xml:space="preserve"> al Municipiului Brad</w:t>
      </w:r>
      <w:r w:rsidR="00AB5041">
        <w:rPr>
          <w:bCs/>
          <w:sz w:val="28"/>
          <w:szCs w:val="28"/>
        </w:rPr>
        <w:t xml:space="preserve"> nr. 81</w:t>
      </w:r>
      <w:r>
        <w:rPr>
          <w:bCs/>
          <w:sz w:val="28"/>
          <w:szCs w:val="28"/>
        </w:rPr>
        <w:t>/</w:t>
      </w:r>
      <w:r w:rsidR="00AB5041">
        <w:rPr>
          <w:bCs/>
          <w:sz w:val="28"/>
          <w:szCs w:val="28"/>
        </w:rPr>
        <w:t xml:space="preserve">2023 a fost aprobat </w:t>
      </w:r>
      <w:r w:rsidR="00AE0D48">
        <w:rPr>
          <w:rFonts w:ascii="Times New Roman" w:eastAsia="Times New Roman" w:hAnsi="Times New Roman" w:cs="Times New Roman"/>
          <w:iCs/>
          <w:kern w:val="0"/>
          <w:sz w:val="28"/>
          <w:szCs w:val="28"/>
          <w:lang w:eastAsia="ro-RO" w:bidi="ar-SA"/>
        </w:rPr>
        <w:t>Regulamentul</w:t>
      </w:r>
      <w:r w:rsidR="00AB5041" w:rsidRPr="00AB5041">
        <w:rPr>
          <w:rFonts w:ascii="Times New Roman" w:eastAsia="Times New Roman" w:hAnsi="Times New Roman" w:cs="Times New Roman"/>
          <w:iCs/>
          <w:kern w:val="0"/>
          <w:sz w:val="28"/>
          <w:szCs w:val="28"/>
          <w:lang w:eastAsia="ro-RO" w:bidi="ar-SA"/>
        </w:rPr>
        <w:t xml:space="preserve"> de organizare și funcționare a Asociației de Dezvoltare Intercomunitară ”Serviciul județean pentru ocrot</w:t>
      </w:r>
      <w:r w:rsidR="00AE0D48">
        <w:rPr>
          <w:rFonts w:ascii="Times New Roman" w:eastAsia="Times New Roman" w:hAnsi="Times New Roman" w:cs="Times New Roman"/>
          <w:iCs/>
          <w:kern w:val="0"/>
          <w:sz w:val="28"/>
          <w:szCs w:val="28"/>
          <w:lang w:eastAsia="ro-RO" w:bidi="ar-SA"/>
        </w:rPr>
        <w:t>irea animalelor fără stăpân”, Caietul de sarcini și</w:t>
      </w:r>
      <w:r w:rsidR="00CE4935">
        <w:rPr>
          <w:rFonts w:ascii="Times New Roman" w:eastAsia="Times New Roman" w:hAnsi="Times New Roman" w:cs="Times New Roman"/>
          <w:iCs/>
          <w:kern w:val="0"/>
          <w:sz w:val="28"/>
          <w:szCs w:val="28"/>
          <w:lang w:eastAsia="ro-RO" w:bidi="ar-SA"/>
        </w:rPr>
        <w:t xml:space="preserve"> tariful</w:t>
      </w:r>
      <w:r w:rsidR="00AB5041" w:rsidRPr="00AB5041">
        <w:rPr>
          <w:rFonts w:ascii="Times New Roman" w:eastAsia="Times New Roman" w:hAnsi="Times New Roman" w:cs="Times New Roman"/>
          <w:iCs/>
          <w:kern w:val="0"/>
          <w:sz w:val="28"/>
          <w:szCs w:val="28"/>
          <w:lang w:eastAsia="ro-RO" w:bidi="ar-SA"/>
        </w:rPr>
        <w:t xml:space="preserve"> de capturare practicat de Asociație</w:t>
      </w:r>
      <w:r w:rsidR="00AB5041">
        <w:rPr>
          <w:rFonts w:ascii="Times New Roman" w:eastAsia="Times New Roman" w:hAnsi="Times New Roman" w:cs="Times New Roman"/>
          <w:iCs/>
          <w:kern w:val="0"/>
          <w:sz w:val="28"/>
          <w:szCs w:val="28"/>
          <w:lang w:eastAsia="ro-RO" w:bidi="ar-SA"/>
        </w:rPr>
        <w:t>.</w:t>
      </w:r>
    </w:p>
    <w:p w:rsidR="006D0CE6" w:rsidRDefault="00AB5041" w:rsidP="00AB5041">
      <w:pPr>
        <w:jc w:val="both"/>
        <w:rPr>
          <w:sz w:val="28"/>
          <w:szCs w:val="28"/>
        </w:rPr>
      </w:pPr>
      <w:r>
        <w:rPr>
          <w:sz w:val="28"/>
          <w:szCs w:val="28"/>
        </w:rPr>
        <w:tab/>
        <w:t>Prin adresa</w:t>
      </w:r>
      <w:r w:rsidRPr="009D5D31">
        <w:rPr>
          <w:sz w:val="28"/>
          <w:szCs w:val="28"/>
        </w:rPr>
        <w:t xml:space="preserve"> înregistrată la Primăria </w:t>
      </w:r>
      <w:r>
        <w:rPr>
          <w:sz w:val="28"/>
          <w:szCs w:val="28"/>
        </w:rPr>
        <w:t>Municipiului Brad sub nr. 32790/29.05.2023</w:t>
      </w:r>
      <w:r w:rsidRPr="009D5D31">
        <w:rPr>
          <w:sz w:val="28"/>
          <w:szCs w:val="28"/>
        </w:rPr>
        <w:t xml:space="preserve">, Asociația de Dezvoltare Intercomunitară </w:t>
      </w:r>
      <w:r w:rsidRPr="00245AB8">
        <w:rPr>
          <w:i/>
          <w:iCs/>
          <w:sz w:val="28"/>
          <w:szCs w:val="28"/>
        </w:rPr>
        <w:t>”Serviciul județean pentru ocrotirea animalelor fără stăpân”</w:t>
      </w:r>
      <w:r w:rsidRPr="009D5D31">
        <w:rPr>
          <w:sz w:val="28"/>
          <w:szCs w:val="28"/>
        </w:rPr>
        <w:t xml:space="preserve"> </w:t>
      </w:r>
      <w:r>
        <w:rPr>
          <w:sz w:val="28"/>
          <w:szCs w:val="28"/>
        </w:rPr>
        <w:t xml:space="preserve">a </w:t>
      </w:r>
      <w:r w:rsidRPr="009D5D31">
        <w:rPr>
          <w:sz w:val="28"/>
          <w:szCs w:val="28"/>
        </w:rPr>
        <w:t>comunic</w:t>
      </w:r>
      <w:r>
        <w:rPr>
          <w:sz w:val="28"/>
          <w:szCs w:val="28"/>
        </w:rPr>
        <w:t>at</w:t>
      </w:r>
      <w:r w:rsidRPr="009D5D31">
        <w:rPr>
          <w:sz w:val="28"/>
          <w:szCs w:val="28"/>
        </w:rPr>
        <w:t xml:space="preserve"> noul Regulament de</w:t>
      </w:r>
      <w:r w:rsidR="007619BE">
        <w:rPr>
          <w:sz w:val="28"/>
          <w:szCs w:val="28"/>
        </w:rPr>
        <w:t xml:space="preserve"> organizare și funcționare al A</w:t>
      </w:r>
      <w:r w:rsidR="00AE0D48">
        <w:rPr>
          <w:sz w:val="28"/>
          <w:szCs w:val="28"/>
        </w:rPr>
        <w:t xml:space="preserve">sociației, </w:t>
      </w:r>
      <w:r>
        <w:rPr>
          <w:sz w:val="28"/>
          <w:szCs w:val="28"/>
        </w:rPr>
        <w:t>modificat</w:t>
      </w:r>
      <w:r w:rsidR="00AE0D48">
        <w:rPr>
          <w:sz w:val="28"/>
          <w:szCs w:val="28"/>
        </w:rPr>
        <w:t>,</w:t>
      </w:r>
      <w:r>
        <w:rPr>
          <w:sz w:val="28"/>
          <w:szCs w:val="28"/>
        </w:rPr>
        <w:t xml:space="preserve"> </w:t>
      </w:r>
      <w:r w:rsidR="00CE4935">
        <w:rPr>
          <w:sz w:val="28"/>
          <w:szCs w:val="28"/>
        </w:rPr>
        <w:t>în vederea aprobării acestuia</w:t>
      </w:r>
      <w:r w:rsidRPr="009D5D31">
        <w:rPr>
          <w:sz w:val="28"/>
          <w:szCs w:val="28"/>
        </w:rPr>
        <w:t xml:space="preserve"> de către Consiliul </w:t>
      </w:r>
      <w:r>
        <w:rPr>
          <w:sz w:val="28"/>
          <w:szCs w:val="28"/>
        </w:rPr>
        <w:t>L</w:t>
      </w:r>
      <w:r w:rsidRPr="009D5D31">
        <w:rPr>
          <w:sz w:val="28"/>
          <w:szCs w:val="28"/>
        </w:rPr>
        <w:t xml:space="preserve">ocal al </w:t>
      </w:r>
      <w:r>
        <w:rPr>
          <w:sz w:val="28"/>
          <w:szCs w:val="28"/>
        </w:rPr>
        <w:t>Municipiului Brad</w:t>
      </w:r>
      <w:r w:rsidRPr="009D5D31">
        <w:rPr>
          <w:sz w:val="28"/>
          <w:szCs w:val="28"/>
        </w:rPr>
        <w:t>.</w:t>
      </w:r>
      <w:r>
        <w:rPr>
          <w:sz w:val="28"/>
          <w:szCs w:val="28"/>
        </w:rPr>
        <w:t xml:space="preserve"> </w:t>
      </w:r>
    </w:p>
    <w:p w:rsidR="00AB5041" w:rsidRDefault="006D0CE6" w:rsidP="00AB5041">
      <w:pPr>
        <w:jc w:val="both"/>
        <w:rPr>
          <w:sz w:val="28"/>
          <w:szCs w:val="28"/>
        </w:rPr>
      </w:pPr>
      <w:r>
        <w:rPr>
          <w:sz w:val="28"/>
          <w:szCs w:val="28"/>
        </w:rPr>
        <w:tab/>
      </w:r>
      <w:r w:rsidR="00AB5041">
        <w:rPr>
          <w:sz w:val="28"/>
          <w:szCs w:val="28"/>
        </w:rPr>
        <w:t>Modificările survenite sunt ca urmare a indicaț</w:t>
      </w:r>
      <w:r w:rsidR="00AE0D48">
        <w:rPr>
          <w:sz w:val="28"/>
          <w:szCs w:val="28"/>
        </w:rPr>
        <w:t>iilor primite de la Instituția</w:t>
      </w:r>
      <w:r>
        <w:rPr>
          <w:sz w:val="28"/>
          <w:szCs w:val="28"/>
        </w:rPr>
        <w:t xml:space="preserve"> P</w:t>
      </w:r>
      <w:r w:rsidR="00AB5041">
        <w:rPr>
          <w:sz w:val="28"/>
          <w:szCs w:val="28"/>
        </w:rPr>
        <w:t>refectului</w:t>
      </w:r>
      <w:r>
        <w:rPr>
          <w:sz w:val="28"/>
          <w:szCs w:val="28"/>
        </w:rPr>
        <w:t xml:space="preserve"> Județul Hunedoara, prin adresa nr. 3698/27.04.2023, în sensul actualizării și armonizării Regulamentului cu legislația în vigoare.</w:t>
      </w:r>
    </w:p>
    <w:p w:rsidR="005752F2" w:rsidRPr="0075776B" w:rsidRDefault="005752F2" w:rsidP="00AB5041">
      <w:pPr>
        <w:jc w:val="both"/>
        <w:rPr>
          <w:rFonts w:ascii="Times New Roman" w:hAnsi="Times New Roman" w:cs="Times New Roman"/>
          <w:sz w:val="28"/>
          <w:szCs w:val="28"/>
        </w:rPr>
      </w:pPr>
      <w:r>
        <w:rPr>
          <w:sz w:val="28"/>
          <w:szCs w:val="28"/>
        </w:rPr>
        <w:tab/>
        <w:t>Potrivit prevederilor O</w:t>
      </w:r>
      <w:r w:rsidR="0089455E">
        <w:rPr>
          <w:sz w:val="28"/>
          <w:szCs w:val="28"/>
        </w:rPr>
        <w:t>rdonanței de U</w:t>
      </w:r>
      <w:r>
        <w:rPr>
          <w:sz w:val="28"/>
          <w:szCs w:val="28"/>
        </w:rPr>
        <w:t xml:space="preserve">rgență a </w:t>
      </w:r>
      <w:r w:rsidR="0089455E">
        <w:rPr>
          <w:sz w:val="28"/>
          <w:szCs w:val="28"/>
        </w:rPr>
        <w:t>G</w:t>
      </w:r>
      <w:r>
        <w:rPr>
          <w:sz w:val="28"/>
          <w:szCs w:val="28"/>
        </w:rPr>
        <w:t xml:space="preserve">uvernului nr. 155/2001 privind </w:t>
      </w:r>
      <w:r w:rsidRPr="0075776B">
        <w:rPr>
          <w:sz w:val="28"/>
          <w:szCs w:val="28"/>
        </w:rPr>
        <w:t xml:space="preserve">aprobarea programului de gestionare a câinilor fără stăpân și a Hotărârii Guvernului nr. 1059/2013  </w:t>
      </w:r>
      <w:r w:rsidRPr="0075776B">
        <w:rPr>
          <w:rFonts w:ascii="Times New Roman" w:hAnsi="Times New Roman" w:cs="Times New Roman"/>
          <w:bCs/>
          <w:sz w:val="28"/>
          <w:szCs w:val="28"/>
          <w:shd w:val="clear" w:color="auto" w:fill="FFFFFF"/>
        </w:rPr>
        <w:t>pentru aprobarea Normelor metodologice de aplicare a </w:t>
      </w:r>
      <w:bookmarkStart w:id="1" w:name="REFsp23rtd4"/>
      <w:bookmarkEnd w:id="1"/>
      <w:r w:rsidR="00AE0D48">
        <w:rPr>
          <w:rStyle w:val="panchor"/>
          <w:rFonts w:ascii="Times New Roman" w:hAnsi="Times New Roman" w:cs="Times New Roman"/>
          <w:bCs/>
          <w:sz w:val="28"/>
          <w:szCs w:val="28"/>
          <w:shd w:val="clear" w:color="auto" w:fill="FFFFFF"/>
        </w:rPr>
        <w:t>Ordonanţei de U</w:t>
      </w:r>
      <w:r w:rsidRPr="0075776B">
        <w:rPr>
          <w:rStyle w:val="panchor"/>
          <w:rFonts w:ascii="Times New Roman" w:hAnsi="Times New Roman" w:cs="Times New Roman"/>
          <w:bCs/>
          <w:sz w:val="28"/>
          <w:szCs w:val="28"/>
          <w:shd w:val="clear" w:color="auto" w:fill="FFFFFF"/>
        </w:rPr>
        <w:t>rgenţă a Guvernului nr. 155/2001</w:t>
      </w:r>
      <w:r w:rsidRPr="0075776B">
        <w:rPr>
          <w:rFonts w:ascii="Times New Roman" w:hAnsi="Times New Roman" w:cs="Times New Roman"/>
          <w:bCs/>
          <w:sz w:val="28"/>
          <w:szCs w:val="28"/>
          <w:shd w:val="clear" w:color="auto" w:fill="FFFFFF"/>
        </w:rPr>
        <w:t> privind aprobarea programului de gestionare a câinilor fără stăpân</w:t>
      </w:r>
      <w:r w:rsidR="00AE0D48">
        <w:rPr>
          <w:rFonts w:ascii="Times New Roman" w:hAnsi="Times New Roman" w:cs="Times New Roman"/>
          <w:bCs/>
          <w:sz w:val="28"/>
          <w:szCs w:val="28"/>
          <w:shd w:val="clear" w:color="auto" w:fill="FFFFFF"/>
        </w:rPr>
        <w:t xml:space="preserve">, </w:t>
      </w:r>
      <w:r w:rsidR="00CE4935">
        <w:rPr>
          <w:rFonts w:ascii="Times New Roman" w:hAnsi="Times New Roman" w:cs="Times New Roman"/>
          <w:bCs/>
          <w:sz w:val="28"/>
          <w:szCs w:val="28"/>
          <w:shd w:val="clear" w:color="auto" w:fill="FFFFFF"/>
        </w:rPr>
        <w:t>consiliul</w:t>
      </w:r>
      <w:r w:rsidR="00422F2B" w:rsidRPr="0075776B">
        <w:rPr>
          <w:rFonts w:ascii="Times New Roman" w:hAnsi="Times New Roman" w:cs="Times New Roman"/>
          <w:bCs/>
          <w:sz w:val="28"/>
          <w:szCs w:val="28"/>
          <w:shd w:val="clear" w:color="auto" w:fill="FFFFFF"/>
        </w:rPr>
        <w:t xml:space="preserve"> local </w:t>
      </w:r>
      <w:r w:rsidR="00AE0D48">
        <w:rPr>
          <w:rFonts w:ascii="Times New Roman" w:hAnsi="Times New Roman" w:cs="Times New Roman"/>
          <w:bCs/>
          <w:sz w:val="28"/>
          <w:szCs w:val="28"/>
          <w:shd w:val="clear" w:color="auto" w:fill="FFFFFF"/>
        </w:rPr>
        <w:t>nu este competent să stabilească faptele</w:t>
      </w:r>
      <w:r w:rsidR="00422F2B" w:rsidRPr="0075776B">
        <w:rPr>
          <w:rFonts w:ascii="Times New Roman" w:hAnsi="Times New Roman" w:cs="Times New Roman"/>
          <w:bCs/>
          <w:sz w:val="28"/>
          <w:szCs w:val="28"/>
          <w:shd w:val="clear" w:color="auto" w:fill="FFFFFF"/>
        </w:rPr>
        <w:t xml:space="preserve"> care constituie contravenții</w:t>
      </w:r>
      <w:r w:rsidR="00AE0D48">
        <w:rPr>
          <w:rFonts w:ascii="Times New Roman" w:hAnsi="Times New Roman" w:cs="Times New Roman"/>
          <w:bCs/>
          <w:sz w:val="28"/>
          <w:szCs w:val="28"/>
          <w:shd w:val="clear" w:color="auto" w:fill="FFFFFF"/>
        </w:rPr>
        <w:t xml:space="preserve">, de asemenea </w:t>
      </w:r>
      <w:r w:rsidR="009B5AFA" w:rsidRPr="0075776B">
        <w:rPr>
          <w:rFonts w:ascii="Times New Roman" w:hAnsi="Times New Roman" w:cs="Times New Roman"/>
          <w:bCs/>
          <w:sz w:val="28"/>
          <w:szCs w:val="28"/>
          <w:shd w:val="clear" w:color="auto" w:fill="FFFFFF"/>
        </w:rPr>
        <w:t>angajații serviciilor de specialitate din cadrul primăriilor</w:t>
      </w:r>
      <w:r w:rsidR="00572D82">
        <w:rPr>
          <w:rFonts w:ascii="Times New Roman" w:hAnsi="Times New Roman" w:cs="Times New Roman"/>
          <w:bCs/>
          <w:sz w:val="28"/>
          <w:szCs w:val="28"/>
          <w:shd w:val="clear" w:color="auto" w:fill="FFFFFF"/>
        </w:rPr>
        <w:t xml:space="preserve"> și</w:t>
      </w:r>
      <w:r w:rsidR="00CE4935">
        <w:rPr>
          <w:rFonts w:ascii="Times New Roman" w:hAnsi="Times New Roman" w:cs="Times New Roman"/>
          <w:bCs/>
          <w:sz w:val="28"/>
          <w:szCs w:val="28"/>
          <w:shd w:val="clear" w:color="auto" w:fill="FFFFFF"/>
        </w:rPr>
        <w:t>,</w:t>
      </w:r>
      <w:r w:rsidR="00AE0D48">
        <w:rPr>
          <w:rFonts w:ascii="Times New Roman" w:hAnsi="Times New Roman" w:cs="Times New Roman"/>
          <w:bCs/>
          <w:sz w:val="28"/>
          <w:szCs w:val="28"/>
          <w:shd w:val="clear" w:color="auto" w:fill="FFFFFF"/>
        </w:rPr>
        <w:t xml:space="preserve"> respectiv</w:t>
      </w:r>
      <w:r w:rsidR="00CE4935">
        <w:rPr>
          <w:rFonts w:ascii="Times New Roman" w:hAnsi="Times New Roman" w:cs="Times New Roman"/>
          <w:bCs/>
          <w:sz w:val="28"/>
          <w:szCs w:val="28"/>
          <w:shd w:val="clear" w:color="auto" w:fill="FFFFFF"/>
        </w:rPr>
        <w:t>,</w:t>
      </w:r>
      <w:r w:rsidR="00AE0D48">
        <w:rPr>
          <w:rFonts w:ascii="Times New Roman" w:hAnsi="Times New Roman" w:cs="Times New Roman"/>
          <w:bCs/>
          <w:sz w:val="28"/>
          <w:szCs w:val="28"/>
          <w:shd w:val="clear" w:color="auto" w:fill="FFFFFF"/>
        </w:rPr>
        <w:t xml:space="preserve"> </w:t>
      </w:r>
      <w:r w:rsidR="009B5AFA" w:rsidRPr="0075776B">
        <w:rPr>
          <w:rFonts w:ascii="Times New Roman" w:hAnsi="Times New Roman" w:cs="Times New Roman"/>
          <w:bCs/>
          <w:sz w:val="28"/>
          <w:szCs w:val="28"/>
          <w:shd w:val="clear" w:color="auto" w:fill="FFFFFF"/>
        </w:rPr>
        <w:t>organele poliției locale</w:t>
      </w:r>
      <w:r w:rsidR="00572D82">
        <w:rPr>
          <w:rFonts w:ascii="Times New Roman" w:hAnsi="Times New Roman" w:cs="Times New Roman"/>
          <w:bCs/>
          <w:sz w:val="28"/>
          <w:szCs w:val="28"/>
          <w:shd w:val="clear" w:color="auto" w:fill="FFFFFF"/>
        </w:rPr>
        <w:t xml:space="preserve"> nu au competența de constatare a contravențiilor</w:t>
      </w:r>
      <w:r w:rsidR="007619BE" w:rsidRPr="0075776B">
        <w:rPr>
          <w:rFonts w:ascii="Times New Roman" w:hAnsi="Times New Roman" w:cs="Times New Roman"/>
          <w:bCs/>
          <w:sz w:val="28"/>
          <w:szCs w:val="28"/>
          <w:shd w:val="clear" w:color="auto" w:fill="FFFFFF"/>
        </w:rPr>
        <w:t xml:space="preserve">. Sub aceste aspecte prevederile art. 43-48 din Regulamentul </w:t>
      </w:r>
      <w:r w:rsidR="0089455E" w:rsidRPr="0075776B">
        <w:rPr>
          <w:rFonts w:ascii="Times New Roman" w:hAnsi="Times New Roman" w:cs="Times New Roman"/>
          <w:bCs/>
          <w:sz w:val="28"/>
          <w:szCs w:val="28"/>
          <w:shd w:val="clear" w:color="auto" w:fill="FFFFFF"/>
        </w:rPr>
        <w:t>de organizare și f</w:t>
      </w:r>
      <w:r w:rsidR="007619BE" w:rsidRPr="0075776B">
        <w:rPr>
          <w:rFonts w:ascii="Times New Roman" w:hAnsi="Times New Roman" w:cs="Times New Roman"/>
          <w:bCs/>
          <w:sz w:val="28"/>
          <w:szCs w:val="28"/>
          <w:shd w:val="clear" w:color="auto" w:fill="FFFFFF"/>
        </w:rPr>
        <w:t>uncționare prin care au fost stabilite fapte ce constituie contravenții</w:t>
      </w:r>
      <w:r w:rsidR="00AE0D48">
        <w:rPr>
          <w:rFonts w:ascii="Times New Roman" w:hAnsi="Times New Roman" w:cs="Times New Roman"/>
          <w:bCs/>
          <w:sz w:val="28"/>
          <w:szCs w:val="28"/>
          <w:shd w:val="clear" w:color="auto" w:fill="FFFFFF"/>
        </w:rPr>
        <w:t>, pot fi identificat</w:t>
      </w:r>
      <w:r w:rsidR="007619BE" w:rsidRPr="0075776B">
        <w:rPr>
          <w:rFonts w:ascii="Times New Roman" w:hAnsi="Times New Roman" w:cs="Times New Roman"/>
          <w:bCs/>
          <w:sz w:val="28"/>
          <w:szCs w:val="28"/>
          <w:shd w:val="clear" w:color="auto" w:fill="FFFFFF"/>
        </w:rPr>
        <w:t>e cu cele din Hotărârea Guvernului nr. 1059/2013, stabilindu-li-se o altă for</w:t>
      </w:r>
      <w:r w:rsidR="00AE0D48">
        <w:rPr>
          <w:rFonts w:ascii="Times New Roman" w:hAnsi="Times New Roman" w:cs="Times New Roman"/>
          <w:bCs/>
          <w:sz w:val="28"/>
          <w:szCs w:val="28"/>
          <w:shd w:val="clear" w:color="auto" w:fill="FFFFFF"/>
        </w:rPr>
        <w:t xml:space="preserve">mulare și drept urmare </w:t>
      </w:r>
      <w:r w:rsidR="007619BE" w:rsidRPr="0075776B">
        <w:rPr>
          <w:rFonts w:ascii="Times New Roman" w:hAnsi="Times New Roman" w:cs="Times New Roman"/>
          <w:bCs/>
          <w:sz w:val="28"/>
          <w:szCs w:val="28"/>
          <w:shd w:val="clear" w:color="auto" w:fill="FFFFFF"/>
        </w:rPr>
        <w:t xml:space="preserve">acestea nu puteau fi adoptate </w:t>
      </w:r>
      <w:r w:rsidR="00AE0D48">
        <w:rPr>
          <w:rFonts w:ascii="Times New Roman" w:hAnsi="Times New Roman" w:cs="Times New Roman"/>
          <w:bCs/>
          <w:sz w:val="28"/>
          <w:szCs w:val="28"/>
          <w:shd w:val="clear" w:color="auto" w:fill="FFFFFF"/>
        </w:rPr>
        <w:t>de către consiliul local, fiind</w:t>
      </w:r>
      <w:r w:rsidR="007619BE" w:rsidRPr="0075776B">
        <w:rPr>
          <w:rFonts w:ascii="Times New Roman" w:hAnsi="Times New Roman" w:cs="Times New Roman"/>
          <w:bCs/>
          <w:sz w:val="28"/>
          <w:szCs w:val="28"/>
          <w:shd w:val="clear" w:color="auto" w:fill="FFFFFF"/>
        </w:rPr>
        <w:t xml:space="preserve"> stabilite de legislația în vigoare.</w:t>
      </w:r>
    </w:p>
    <w:bookmarkEnd w:id="0"/>
    <w:p w:rsidR="00A259B6" w:rsidRPr="009B5AFA" w:rsidRDefault="00785BF9" w:rsidP="009B5AFA">
      <w:pPr>
        <w:shd w:val="clear" w:color="auto" w:fill="FFFFFF"/>
        <w:suppressAutoHyphens w:val="0"/>
        <w:jc w:val="both"/>
        <w:outlineLvl w:val="1"/>
        <w:rPr>
          <w:rFonts w:ascii="Times New Roman" w:eastAsia="Times New Roman" w:hAnsi="Times New Roman" w:cs="Times New Roman"/>
          <w:iCs/>
          <w:kern w:val="0"/>
          <w:sz w:val="28"/>
          <w:szCs w:val="28"/>
          <w:lang w:eastAsia="ro-RO" w:bidi="ar-SA"/>
        </w:rPr>
      </w:pPr>
      <w:r w:rsidRPr="00AE6764">
        <w:rPr>
          <w:sz w:val="28"/>
          <w:szCs w:val="28"/>
        </w:rPr>
        <w:tab/>
      </w:r>
      <w:r w:rsidR="002D34C9" w:rsidRPr="009B5AFA">
        <w:rPr>
          <w:rFonts w:ascii="Times New Roman" w:hAnsi="Times New Roman" w:cs="Times New Roman"/>
          <w:sz w:val="28"/>
          <w:szCs w:val="28"/>
        </w:rPr>
        <w:t xml:space="preserve">  </w:t>
      </w:r>
      <w:r w:rsidRPr="009B5AFA">
        <w:rPr>
          <w:rFonts w:ascii="Times New Roman" w:hAnsi="Times New Roman" w:cs="Times New Roman"/>
          <w:sz w:val="28"/>
          <w:szCs w:val="28"/>
        </w:rPr>
        <w:t>Î</w:t>
      </w:r>
      <w:r w:rsidR="008849C6" w:rsidRPr="009B5AFA">
        <w:rPr>
          <w:rFonts w:ascii="Times New Roman" w:hAnsi="Times New Roman" w:cs="Times New Roman"/>
          <w:sz w:val="28"/>
          <w:szCs w:val="28"/>
        </w:rPr>
        <w:t xml:space="preserve">n contextul celor de mai sus am inițiat prezentul  proiect de hotărâre prin care am propus </w:t>
      </w:r>
      <w:r w:rsidR="009B5AFA" w:rsidRPr="00AB5041">
        <w:rPr>
          <w:rFonts w:ascii="Times New Roman" w:eastAsia="Times New Roman" w:hAnsi="Times New Roman" w:cs="Times New Roman"/>
          <w:iCs/>
          <w:kern w:val="0"/>
          <w:sz w:val="28"/>
          <w:szCs w:val="28"/>
          <w:lang w:eastAsia="ro-RO" w:bidi="ar-SA"/>
        </w:rPr>
        <w:t>modificarea Hotărârii Consiliului Local nr. 81/2023 privind aprobarea Regulamentului de organizare și funcționare a Asociației de Dezvoltare Intercomunitară ”Serviciul județean pentru ocrotirea animalelor fără stăpân”, a Caietului de sarcini și a tarifului de capturare practicat de Asociație</w:t>
      </w:r>
      <w:r w:rsidR="009B5AFA">
        <w:rPr>
          <w:rFonts w:ascii="Times New Roman" w:eastAsia="Times New Roman" w:hAnsi="Times New Roman" w:cs="Times New Roman"/>
          <w:iCs/>
          <w:kern w:val="0"/>
          <w:sz w:val="28"/>
          <w:szCs w:val="28"/>
          <w:lang w:eastAsia="ro-RO" w:bidi="ar-SA"/>
        </w:rPr>
        <w:t xml:space="preserve"> </w:t>
      </w:r>
      <w:r w:rsidRPr="009B5AFA">
        <w:rPr>
          <w:rFonts w:ascii="Times New Roman" w:hAnsi="Times New Roman" w:cs="Times New Roman"/>
          <w:iCs/>
          <w:sz w:val="28"/>
          <w:szCs w:val="28"/>
        </w:rPr>
        <w:t>și</w:t>
      </w:r>
      <w:r w:rsidR="00AE6764" w:rsidRPr="009B5AFA">
        <w:rPr>
          <w:rFonts w:ascii="Times New Roman" w:hAnsi="Times New Roman" w:cs="Times New Roman"/>
          <w:iCs/>
          <w:sz w:val="28"/>
          <w:szCs w:val="28"/>
        </w:rPr>
        <w:t xml:space="preserve"> î</w:t>
      </w:r>
      <w:r w:rsidRPr="009B5AFA">
        <w:rPr>
          <w:rFonts w:ascii="Times New Roman" w:hAnsi="Times New Roman" w:cs="Times New Roman"/>
          <w:iCs/>
          <w:sz w:val="28"/>
          <w:szCs w:val="28"/>
        </w:rPr>
        <w:t xml:space="preserve">l </w:t>
      </w:r>
      <w:r w:rsidR="008849C6" w:rsidRPr="009B5AFA">
        <w:rPr>
          <w:rFonts w:ascii="Times New Roman" w:hAnsi="Times New Roman" w:cs="Times New Roman"/>
          <w:sz w:val="28"/>
          <w:szCs w:val="28"/>
        </w:rPr>
        <w:t>supun spre dezbatere</w:t>
      </w:r>
      <w:r w:rsidR="00AE6764" w:rsidRPr="009B5AFA">
        <w:rPr>
          <w:rFonts w:ascii="Times New Roman" w:hAnsi="Times New Roman" w:cs="Times New Roman"/>
          <w:sz w:val="28"/>
          <w:szCs w:val="28"/>
        </w:rPr>
        <w:t xml:space="preserve"> și aprobare</w:t>
      </w:r>
      <w:r w:rsidR="008849C6" w:rsidRPr="009B5AFA">
        <w:rPr>
          <w:rFonts w:ascii="Times New Roman" w:hAnsi="Times New Roman" w:cs="Times New Roman"/>
          <w:sz w:val="28"/>
          <w:szCs w:val="28"/>
        </w:rPr>
        <w:t xml:space="preserve"> plenului Consiliului Local al Municipiului Brad în forma prezentată.</w:t>
      </w:r>
    </w:p>
    <w:p w:rsidR="009B5AFA" w:rsidRPr="0075776B" w:rsidRDefault="00A259B6" w:rsidP="0075776B">
      <w:pPr>
        <w:suppressAutoHyphens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ab/>
      </w:r>
      <w:r w:rsidR="008849C6" w:rsidRPr="0075776B">
        <w:rPr>
          <w:rFonts w:ascii="Times New Roman" w:hAnsi="Times New Roman" w:cs="Times New Roman"/>
          <w:sz w:val="28"/>
          <w:szCs w:val="28"/>
        </w:rPr>
        <w:t>Invoc în susţinerea propunerii mele prevederile</w:t>
      </w:r>
      <w:r w:rsidR="00785BF9" w:rsidRPr="0075776B">
        <w:rPr>
          <w:rFonts w:ascii="Times New Roman" w:hAnsi="Times New Roman" w:cs="Times New Roman"/>
          <w:sz w:val="28"/>
          <w:szCs w:val="28"/>
        </w:rPr>
        <w:t xml:space="preserve"> </w:t>
      </w:r>
      <w:r w:rsidR="009B5AFA" w:rsidRPr="0075776B">
        <w:rPr>
          <w:rFonts w:ascii="Times New Roman" w:hAnsi="Times New Roman" w:cs="Times New Roman"/>
          <w:sz w:val="28"/>
          <w:szCs w:val="28"/>
        </w:rPr>
        <w:t>Ordonanței de Urgență a Guvernului nr. 155/2001 privind aprobarea programului de gestionare a câinilor fără stăpân, cu modificările şi completările ulterioare, ale Hotărârii Guvernului nr. 1059/2013 pentru aprobarea Normelor metodologice de aplicare a Ordonanței de Urgență a Guvernului nr. 155/2001, cu modificările și completările ulterioare, ale Ordonanței Guvernului nr. 71/2002 privind organizarea şi funcţionarea serviciilor publice de administrare a domeniului public şi privat de interes local, cu modificările şi completările ulterioare, ale Ordonanței Guvernului nr. 21/2002 privind gospodărirea localităţilor urbane şi rurale, cu modificările şi completările ulterioare, ale Legii nr. 205/2004 privind protecția animalelor, cu modificările și completările ulterioare, ale Legii nr. 60/2004 privind ratificarea Convenției Europene pentru protecția animalelor de companie, ale Ordonanței Guvernului nr. 24/2016 privind organizarea şi desfăşurarea activităţii de neutralizare a deşeurilor de origine animală, ale Ordinului nr. 79/2019 pentru aprobarea Normei sanitar-veterinare privind procedura de înregistrare/autorizare sanitar-veterinară a unităţilor din domeniul subproduselor de origine animală şi produselor derivate care nu sunt destinate consumului uman şi pentru modificarea şi completarea Ordinului preşedintelui Autorităţii Naţionale Sanitare Veterinare şi pentru Siguranţa Alimentelor nr. 96/2014 privind aprobarea tarifelor aplicabile în domeniul sanitar-veterinar şi pentru siguranţa alimentelor, ale Hotărârii Guvernului nr. 955/2004 pentru aprobarea reglementărilor - cadru de aplicare a O.G. nr. 71/2002, ale</w:t>
      </w:r>
      <w:r w:rsidR="0075776B" w:rsidRPr="0075776B">
        <w:rPr>
          <w:rFonts w:ascii="Times New Roman" w:hAnsi="Times New Roman" w:cs="Times New Roman"/>
          <w:sz w:val="28"/>
          <w:szCs w:val="28"/>
        </w:rPr>
        <w:t xml:space="preserve"> Anexei</w:t>
      </w:r>
      <w:r w:rsidR="009B5AFA" w:rsidRPr="0075776B">
        <w:rPr>
          <w:rFonts w:ascii="Times New Roman" w:hAnsi="Times New Roman" w:cs="Times New Roman"/>
          <w:sz w:val="28"/>
          <w:szCs w:val="28"/>
        </w:rPr>
        <w:t xml:space="preserve"> 2, cap. II, pct. 1 din Legea nr. 273/2006 privind finanțele publice locale, cu modificările și completările ulterioare</w:t>
      </w:r>
      <w:r w:rsidR="0075776B" w:rsidRPr="0075776B">
        <w:rPr>
          <w:rFonts w:ascii="Times New Roman" w:hAnsi="Times New Roman" w:cs="Times New Roman"/>
          <w:sz w:val="28"/>
          <w:szCs w:val="28"/>
        </w:rPr>
        <w:t xml:space="preserve">, </w:t>
      </w:r>
      <w:r w:rsidR="009B5AFA" w:rsidRPr="0075776B">
        <w:rPr>
          <w:rFonts w:ascii="Times New Roman" w:hAnsi="Times New Roman" w:cs="Times New Roman"/>
          <w:sz w:val="28"/>
          <w:szCs w:val="28"/>
        </w:rPr>
        <w:t>ale</w:t>
      </w:r>
      <w:r w:rsidR="0075776B" w:rsidRPr="0075776B">
        <w:rPr>
          <w:rFonts w:ascii="Times New Roman" w:hAnsi="Times New Roman" w:cs="Times New Roman"/>
          <w:sz w:val="28"/>
          <w:szCs w:val="28"/>
        </w:rPr>
        <w:t xml:space="preserve"> </w:t>
      </w:r>
      <w:r w:rsidR="009B5AFA" w:rsidRPr="0075776B">
        <w:rPr>
          <w:rFonts w:ascii="Times New Roman" w:hAnsi="Times New Roman" w:cs="Times New Roman"/>
          <w:sz w:val="28"/>
          <w:szCs w:val="28"/>
        </w:rPr>
        <w:t>art. 11 și art. 27 lit. a) din Legea nr. 100/2016 privind concesiunile de lucr</w:t>
      </w:r>
      <w:r w:rsidR="0075776B" w:rsidRPr="0075776B">
        <w:rPr>
          <w:rFonts w:ascii="Times New Roman" w:hAnsi="Times New Roman" w:cs="Times New Roman"/>
          <w:sz w:val="28"/>
          <w:szCs w:val="28"/>
        </w:rPr>
        <w:t>ări și concesiunile de servicii, ale</w:t>
      </w:r>
      <w:r w:rsidR="009B5AFA" w:rsidRPr="0075776B">
        <w:rPr>
          <w:rFonts w:ascii="Times New Roman" w:hAnsi="Times New Roman" w:cs="Times New Roman"/>
          <w:sz w:val="28"/>
          <w:szCs w:val="28"/>
        </w:rPr>
        <w:t xml:space="preserve"> art. 31 din Legea nr. 98/2</w:t>
      </w:r>
      <w:r w:rsidR="0075776B" w:rsidRPr="0075776B">
        <w:rPr>
          <w:rFonts w:ascii="Times New Roman" w:hAnsi="Times New Roman" w:cs="Times New Roman"/>
          <w:sz w:val="28"/>
          <w:szCs w:val="28"/>
        </w:rPr>
        <w:t>016 privind achizițiile publice, ale Legii</w:t>
      </w:r>
      <w:r w:rsidR="009B5AFA" w:rsidRPr="0075776B">
        <w:rPr>
          <w:rFonts w:ascii="Times New Roman" w:hAnsi="Times New Roman" w:cs="Times New Roman"/>
          <w:sz w:val="28"/>
          <w:szCs w:val="28"/>
        </w:rPr>
        <w:t xml:space="preserve"> nr. 51/2006 a serviciilor comunitare de utilităţi publice, republicată, cu modifică</w:t>
      </w:r>
      <w:r w:rsidR="0075776B" w:rsidRPr="0075776B">
        <w:rPr>
          <w:rFonts w:ascii="Times New Roman" w:hAnsi="Times New Roman" w:cs="Times New Roman"/>
          <w:sz w:val="28"/>
          <w:szCs w:val="28"/>
        </w:rPr>
        <w:t>rile și completările ulterioare, ale</w:t>
      </w:r>
      <w:r w:rsidR="009B5AFA" w:rsidRPr="0075776B">
        <w:rPr>
          <w:rFonts w:ascii="Times New Roman" w:hAnsi="Times New Roman" w:cs="Times New Roman"/>
          <w:sz w:val="28"/>
          <w:szCs w:val="28"/>
        </w:rPr>
        <w:t xml:space="preserve"> art. 89 alin. (1) și alin. (2), art. 90, art. 91, art.129 alin. (1), alin. (2) lit. d), alin. (7) lit. s), art. 140 alin. (1), art. 243 alin. (1) lit. a) din Ordonanţa de Urgenţă a Guvernului nr. 57/2019 privind Codul administrativ, cu modifică</w:t>
      </w:r>
      <w:r w:rsidR="0075776B" w:rsidRPr="0075776B">
        <w:rPr>
          <w:rFonts w:ascii="Times New Roman" w:hAnsi="Times New Roman" w:cs="Times New Roman"/>
          <w:sz w:val="28"/>
          <w:szCs w:val="28"/>
        </w:rPr>
        <w:t xml:space="preserve">rile şi completările ulterioare, precum și ale </w:t>
      </w:r>
      <w:r w:rsidR="009B5AFA" w:rsidRPr="0075776B">
        <w:rPr>
          <w:rFonts w:ascii="Times New Roman" w:hAnsi="Times New Roman" w:cs="Times New Roman"/>
          <w:sz w:val="28"/>
          <w:szCs w:val="28"/>
        </w:rPr>
        <w:t>art. 11 alin. 4 din Legea nr. 554/2004 a contenciosului administrativ, actualizată;</w:t>
      </w:r>
    </w:p>
    <w:p w:rsidR="002D0306" w:rsidRPr="0075776B" w:rsidRDefault="002D0306" w:rsidP="002D0306">
      <w:pPr>
        <w:suppressAutoHyphens w:val="0"/>
        <w:autoSpaceDE w:val="0"/>
        <w:autoSpaceDN w:val="0"/>
        <w:adjustRightInd w:val="0"/>
        <w:jc w:val="both"/>
        <w:rPr>
          <w:rFonts w:ascii="Times New Roman" w:eastAsiaTheme="minorHAnsi" w:hAnsi="Times New Roman" w:cs="Times New Roman"/>
          <w:kern w:val="0"/>
          <w:sz w:val="28"/>
          <w:szCs w:val="28"/>
          <w:lang w:val="en-US" w:eastAsia="en-US" w:bidi="ar-SA"/>
        </w:rPr>
      </w:pPr>
    </w:p>
    <w:p w:rsidR="003A652D" w:rsidRPr="0075776B" w:rsidRDefault="003A652D" w:rsidP="002D0306">
      <w:pPr>
        <w:spacing w:line="276" w:lineRule="auto"/>
        <w:jc w:val="both"/>
        <w:rPr>
          <w:rFonts w:ascii="Times New Roman" w:hAnsi="Times New Roman" w:cs="Times New Roman"/>
          <w:b/>
          <w:sz w:val="28"/>
          <w:szCs w:val="28"/>
        </w:rPr>
      </w:pPr>
    </w:p>
    <w:p w:rsidR="004012BA" w:rsidRPr="00A259B6" w:rsidRDefault="00B95AB5" w:rsidP="00A259B6">
      <w:pPr>
        <w:pStyle w:val="Heading2"/>
        <w:shd w:val="clear" w:color="auto" w:fill="FFFFFF"/>
        <w:tabs>
          <w:tab w:val="left" w:pos="9015"/>
        </w:tabs>
        <w:spacing w:before="0" w:beforeAutospacing="0" w:after="0" w:afterAutospacing="0"/>
        <w:jc w:val="both"/>
        <w:rPr>
          <w:b w:val="0"/>
          <w:sz w:val="28"/>
          <w:szCs w:val="28"/>
        </w:rPr>
      </w:pPr>
      <w:r>
        <w:rPr>
          <w:b w:val="0"/>
          <w:sz w:val="28"/>
          <w:szCs w:val="28"/>
        </w:rPr>
        <w:tab/>
      </w:r>
    </w:p>
    <w:p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rsidR="008849C6" w:rsidRPr="00D32AB0" w:rsidRDefault="008849C6" w:rsidP="00785BF9">
      <w:pPr>
        <w:jc w:val="both"/>
        <w:rPr>
          <w:rFonts w:ascii="Times New Roman" w:hAnsi="Times New Roman" w:cs="Times New Roman"/>
          <w:bCs/>
          <w:color w:val="FF0000"/>
          <w:sz w:val="28"/>
          <w:szCs w:val="28"/>
        </w:rPr>
      </w:pPr>
    </w:p>
    <w:p w:rsidR="007D6CBF" w:rsidRPr="00785BF9" w:rsidRDefault="007D6CBF" w:rsidP="00785BF9">
      <w:pPr>
        <w:jc w:val="both"/>
        <w:rPr>
          <w:rFonts w:ascii="Times New Roman" w:hAnsi="Times New Roman" w:cs="Times New Roman"/>
          <w:sz w:val="28"/>
          <w:szCs w:val="28"/>
        </w:rPr>
      </w:pPr>
    </w:p>
    <w:sectPr w:rsidR="007D6CBF" w:rsidRPr="00785BF9" w:rsidSect="003A652D">
      <w:pgSz w:w="11906" w:h="16838"/>
      <w:pgMar w:top="426" w:right="566" w:bottom="142"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49C6"/>
    <w:rsid w:val="00014A0A"/>
    <w:rsid w:val="000655E8"/>
    <w:rsid w:val="00090DB2"/>
    <w:rsid w:val="000A71EB"/>
    <w:rsid w:val="000B1953"/>
    <w:rsid w:val="000E7658"/>
    <w:rsid w:val="0011499F"/>
    <w:rsid w:val="001620CD"/>
    <w:rsid w:val="001C00A7"/>
    <w:rsid w:val="001F3745"/>
    <w:rsid w:val="002961CA"/>
    <w:rsid w:val="002D0306"/>
    <w:rsid w:val="002D34C9"/>
    <w:rsid w:val="00323D4D"/>
    <w:rsid w:val="00341853"/>
    <w:rsid w:val="003627F3"/>
    <w:rsid w:val="003A652D"/>
    <w:rsid w:val="003C0AF4"/>
    <w:rsid w:val="004012BA"/>
    <w:rsid w:val="00414C15"/>
    <w:rsid w:val="00422F2B"/>
    <w:rsid w:val="004248A8"/>
    <w:rsid w:val="004E0933"/>
    <w:rsid w:val="005342C5"/>
    <w:rsid w:val="00572D82"/>
    <w:rsid w:val="005752F2"/>
    <w:rsid w:val="005A4239"/>
    <w:rsid w:val="005E161B"/>
    <w:rsid w:val="00693555"/>
    <w:rsid w:val="006D0CE6"/>
    <w:rsid w:val="0071330B"/>
    <w:rsid w:val="00740E35"/>
    <w:rsid w:val="0075776B"/>
    <w:rsid w:val="007619BE"/>
    <w:rsid w:val="00770024"/>
    <w:rsid w:val="00785BF9"/>
    <w:rsid w:val="007D6CBF"/>
    <w:rsid w:val="00816D10"/>
    <w:rsid w:val="008849C6"/>
    <w:rsid w:val="0089455E"/>
    <w:rsid w:val="008A5ECC"/>
    <w:rsid w:val="009B5AFA"/>
    <w:rsid w:val="009D65BA"/>
    <w:rsid w:val="009E6CFA"/>
    <w:rsid w:val="009F1F39"/>
    <w:rsid w:val="00A1415E"/>
    <w:rsid w:val="00A24BCB"/>
    <w:rsid w:val="00A259B6"/>
    <w:rsid w:val="00A64D1E"/>
    <w:rsid w:val="00A67426"/>
    <w:rsid w:val="00A9185A"/>
    <w:rsid w:val="00AB5041"/>
    <w:rsid w:val="00AE0D48"/>
    <w:rsid w:val="00AE18A1"/>
    <w:rsid w:val="00AE6764"/>
    <w:rsid w:val="00B95AB5"/>
    <w:rsid w:val="00CD7C82"/>
    <w:rsid w:val="00CE4935"/>
    <w:rsid w:val="00CE7B6C"/>
    <w:rsid w:val="00D32AB0"/>
    <w:rsid w:val="00E0496B"/>
    <w:rsid w:val="00E111DF"/>
    <w:rsid w:val="00E426F4"/>
    <w:rsid w:val="00E50A13"/>
    <w:rsid w:val="00E87251"/>
    <w:rsid w:val="00E90532"/>
    <w:rsid w:val="00EB48E8"/>
    <w:rsid w:val="00F3416B"/>
    <w:rsid w:val="00F64D60"/>
    <w:rsid w:val="00FA72C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Heading2">
    <w:name w:val="heading 2"/>
    <w:basedOn w:val="Normal"/>
    <w:link w:val="Heading2Cha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DefaultParagraphFont"/>
    <w:uiPriority w:val="99"/>
    <w:semiHidden/>
    <w:rsid w:val="008849C6"/>
    <w:rPr>
      <w:rFonts w:ascii="Liberation Serif" w:eastAsia="SimSun" w:hAnsi="Liberation Serif" w:cs="Mangal"/>
      <w:kern w:val="2"/>
      <w:sz w:val="24"/>
      <w:szCs w:val="21"/>
      <w:lang w:eastAsia="zh-CN" w:bidi="hi-IN"/>
    </w:rPr>
  </w:style>
  <w:style w:type="paragraph" w:styleId="ListParagraph">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DefaultParagraphFon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1">
    <w:name w:val="Body Text Char1"/>
    <w:basedOn w:val="DefaultParagraphFont"/>
    <w:link w:val="BodyText"/>
    <w:semiHidden/>
    <w:locked/>
    <w:rsid w:val="008849C6"/>
    <w:rPr>
      <w:rFonts w:ascii="Times New Roman" w:eastAsia="Times New Roman" w:hAnsi="Times New Roman" w:cs="Times New Roman"/>
      <w:shd w:val="clear" w:color="auto" w:fill="FFFFFF"/>
    </w:rPr>
  </w:style>
  <w:style w:type="character" w:customStyle="1" w:styleId="Heading2Char">
    <w:name w:val="Heading 2 Char"/>
    <w:basedOn w:val="DefaultParagraphFont"/>
    <w:link w:val="Heading2"/>
    <w:uiPriority w:val="9"/>
    <w:rsid w:val="008849C6"/>
    <w:rPr>
      <w:rFonts w:ascii="Times New Roman" w:eastAsia="Times New Roman" w:hAnsi="Times New Roman" w:cs="Times New Roman"/>
      <w:b/>
      <w:bCs/>
      <w:sz w:val="36"/>
      <w:szCs w:val="36"/>
      <w:lang w:eastAsia="ro-RO"/>
    </w:rPr>
  </w:style>
  <w:style w:type="character" w:styleId="Strong">
    <w:name w:val="Strong"/>
    <w:basedOn w:val="DefaultParagraphFont"/>
    <w:uiPriority w:val="22"/>
    <w:qFormat/>
    <w:rsid w:val="004012BA"/>
    <w:rPr>
      <w:b/>
      <w:bCs/>
    </w:rPr>
  </w:style>
  <w:style w:type="paragraph" w:styleId="NormalWeb">
    <w:name w:val="Normal (Web)"/>
    <w:basedOn w:val="Normal"/>
    <w:uiPriority w:val="99"/>
    <w:semiHidden/>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customStyle="1" w:styleId="panchor">
    <w:name w:val="panchor"/>
    <w:basedOn w:val="DefaultParagraphFont"/>
    <w:rsid w:val="005752F2"/>
  </w:style>
</w:styles>
</file>

<file path=word/webSettings.xml><?xml version="1.0" encoding="utf-8"?>
<w:webSettings xmlns:r="http://schemas.openxmlformats.org/officeDocument/2006/relationships" xmlns:w="http://schemas.openxmlformats.org/wordprocessingml/2006/main">
  <w:divs>
    <w:div w:id="133838571">
      <w:bodyDiv w:val="1"/>
      <w:marLeft w:val="0"/>
      <w:marRight w:val="0"/>
      <w:marTop w:val="0"/>
      <w:marBottom w:val="0"/>
      <w:divBdr>
        <w:top w:val="none" w:sz="0" w:space="0" w:color="auto"/>
        <w:left w:val="none" w:sz="0" w:space="0" w:color="auto"/>
        <w:bottom w:val="none" w:sz="0" w:space="0" w:color="auto"/>
        <w:right w:val="none" w:sz="0" w:space="0" w:color="auto"/>
      </w:divBdr>
    </w:div>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770397819">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142428398">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769882215">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 w:id="213544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865</Words>
  <Characters>5022</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4</cp:revision>
  <cp:lastPrinted>2021-12-16T07:29:00Z</cp:lastPrinted>
  <dcterms:created xsi:type="dcterms:W3CDTF">2023-06-21T10:35:00Z</dcterms:created>
  <dcterms:modified xsi:type="dcterms:W3CDTF">2023-06-22T11:50:00Z</dcterms:modified>
</cp:coreProperties>
</file>