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8D230" w14:textId="64E4A951" w:rsidR="00A375B7" w:rsidRPr="00626EB5" w:rsidRDefault="00A375B7" w:rsidP="00A375B7">
      <w:pPr>
        <w:autoSpaceDE w:val="0"/>
        <w:autoSpaceDN w:val="0"/>
        <w:adjustRightInd w:val="0"/>
        <w:ind w:left="5040"/>
        <w:jc w:val="center"/>
        <w:rPr>
          <w:rFonts w:ascii="Calibri" w:hAnsi="Calibri" w:cs="Calibri"/>
          <w:b/>
          <w:bCs/>
          <w:sz w:val="22"/>
          <w:szCs w:val="22"/>
        </w:rPr>
      </w:pPr>
      <w:bookmarkStart w:id="0" w:name="_Hlk111714679"/>
      <w:r w:rsidRPr="00626EB5">
        <w:rPr>
          <w:rFonts w:ascii="Calibri" w:hAnsi="Calibri" w:cs="Calibri"/>
          <w:b/>
          <w:bCs/>
          <w:sz w:val="22"/>
          <w:szCs w:val="22"/>
        </w:rPr>
        <w:t>Anexa</w:t>
      </w:r>
      <w:r w:rsidR="004D1F18" w:rsidRPr="00626EB5">
        <w:rPr>
          <w:rFonts w:ascii="Calibri" w:hAnsi="Calibri" w:cs="Calibri"/>
          <w:b/>
          <w:bCs/>
          <w:sz w:val="22"/>
          <w:szCs w:val="22"/>
        </w:rPr>
        <w:t xml:space="preserve"> nr. </w:t>
      </w:r>
      <w:r w:rsidR="00D45F5C">
        <w:rPr>
          <w:rFonts w:ascii="Calibri" w:hAnsi="Calibri" w:cs="Calibri"/>
          <w:b/>
          <w:bCs/>
          <w:sz w:val="22"/>
          <w:szCs w:val="22"/>
        </w:rPr>
        <w:t>2</w:t>
      </w:r>
    </w:p>
    <w:p w14:paraId="6570DD85" w14:textId="6A9BD0A7" w:rsidR="004D1F18" w:rsidRDefault="004224F0" w:rsidP="007E3CAB">
      <w:pPr>
        <w:autoSpaceDE w:val="0"/>
        <w:autoSpaceDN w:val="0"/>
        <w:adjustRightInd w:val="0"/>
        <w:ind w:left="5040"/>
        <w:jc w:val="center"/>
        <w:rPr>
          <w:rFonts w:ascii="Calibri" w:hAnsi="Calibri" w:cs="Calibri"/>
          <w:sz w:val="22"/>
          <w:szCs w:val="22"/>
        </w:rPr>
      </w:pPr>
      <w:r w:rsidRPr="00626EB5">
        <w:rPr>
          <w:rFonts w:ascii="Calibri" w:hAnsi="Calibri" w:cs="Calibri"/>
          <w:sz w:val="22"/>
          <w:szCs w:val="22"/>
        </w:rPr>
        <w:t xml:space="preserve">la </w:t>
      </w:r>
      <w:r w:rsidR="00D51EDA" w:rsidRPr="00D51EDA">
        <w:rPr>
          <w:rFonts w:ascii="Calibri" w:hAnsi="Calibri" w:cs="Calibri"/>
          <w:sz w:val="22"/>
          <w:szCs w:val="22"/>
        </w:rPr>
        <w:t xml:space="preserve">Hotărârea Consiliului Local al Comunei Șoldanu </w:t>
      </w:r>
      <w:r w:rsidRPr="00626EB5">
        <w:rPr>
          <w:rFonts w:ascii="Calibri" w:hAnsi="Calibri" w:cs="Calibri"/>
          <w:sz w:val="22"/>
          <w:szCs w:val="22"/>
        </w:rPr>
        <w:t xml:space="preserve">nr. </w:t>
      </w:r>
      <w:r w:rsidR="001738DF">
        <w:rPr>
          <w:rFonts w:ascii="Calibri" w:hAnsi="Calibri" w:cs="Calibri"/>
          <w:sz w:val="22"/>
          <w:szCs w:val="22"/>
        </w:rPr>
        <w:t>3</w:t>
      </w:r>
      <w:r w:rsidR="00250CF1">
        <w:rPr>
          <w:rFonts w:ascii="Calibri" w:hAnsi="Calibri" w:cs="Calibri"/>
          <w:sz w:val="22"/>
          <w:szCs w:val="22"/>
        </w:rPr>
        <w:t>8</w:t>
      </w:r>
      <w:r w:rsidRPr="00626EB5">
        <w:rPr>
          <w:rFonts w:ascii="Calibri" w:hAnsi="Calibri" w:cs="Calibri"/>
          <w:sz w:val="22"/>
          <w:szCs w:val="22"/>
        </w:rPr>
        <w:t xml:space="preserve"> din </w:t>
      </w:r>
      <w:r w:rsidR="00250CF1">
        <w:rPr>
          <w:rFonts w:ascii="Calibri" w:hAnsi="Calibri" w:cs="Calibri"/>
          <w:sz w:val="22"/>
          <w:szCs w:val="22"/>
        </w:rPr>
        <w:t>23</w:t>
      </w:r>
      <w:r w:rsidRPr="00626EB5">
        <w:rPr>
          <w:rFonts w:ascii="Calibri" w:hAnsi="Calibri" w:cs="Calibri"/>
          <w:sz w:val="22"/>
          <w:szCs w:val="22"/>
        </w:rPr>
        <w:t>.0</w:t>
      </w:r>
      <w:r w:rsidR="00250CF1">
        <w:rPr>
          <w:rFonts w:ascii="Calibri" w:hAnsi="Calibri" w:cs="Calibri"/>
          <w:sz w:val="22"/>
          <w:szCs w:val="22"/>
        </w:rPr>
        <w:t>6</w:t>
      </w:r>
      <w:r w:rsidRPr="00626EB5">
        <w:rPr>
          <w:rFonts w:ascii="Calibri" w:hAnsi="Calibri" w:cs="Calibri"/>
          <w:sz w:val="22"/>
          <w:szCs w:val="22"/>
        </w:rPr>
        <w:t>.202</w:t>
      </w:r>
      <w:r w:rsidR="001738DF">
        <w:rPr>
          <w:rFonts w:ascii="Calibri" w:hAnsi="Calibri" w:cs="Calibri"/>
          <w:sz w:val="22"/>
          <w:szCs w:val="22"/>
        </w:rPr>
        <w:t>3</w:t>
      </w:r>
      <w:bookmarkEnd w:id="0"/>
    </w:p>
    <w:p w14:paraId="6B46A043" w14:textId="77777777" w:rsidR="001738DF" w:rsidRPr="007E3CAB" w:rsidRDefault="001738DF" w:rsidP="007E3CAB">
      <w:pPr>
        <w:autoSpaceDE w:val="0"/>
        <w:autoSpaceDN w:val="0"/>
        <w:adjustRightInd w:val="0"/>
        <w:ind w:left="5040"/>
        <w:jc w:val="center"/>
        <w:rPr>
          <w:rFonts w:asciiTheme="minorHAnsi" w:hAnsiTheme="minorHAnsi" w:cstheme="minorHAnsi"/>
          <w:sz w:val="22"/>
          <w:szCs w:val="22"/>
        </w:rPr>
      </w:pPr>
    </w:p>
    <w:p w14:paraId="6807DFFB" w14:textId="77777777" w:rsidR="00A741DC" w:rsidRPr="00A741DC" w:rsidRDefault="00A741DC" w:rsidP="00F91623">
      <w:pPr>
        <w:spacing w:before="120"/>
        <w:jc w:val="center"/>
        <w:rPr>
          <w:rFonts w:ascii="Calibri" w:hAnsi="Calibri" w:cs="Calibri"/>
          <w:b/>
          <w:bCs/>
          <w:color w:val="000000"/>
          <w:sz w:val="28"/>
          <w:szCs w:val="28"/>
          <w:lang w:eastAsia="ro-RO"/>
        </w:rPr>
      </w:pPr>
      <w:r w:rsidRPr="00A741DC">
        <w:rPr>
          <w:rFonts w:ascii="Calibri" w:hAnsi="Calibri" w:cs="Calibri"/>
          <w:b/>
          <w:bCs/>
          <w:sz w:val="28"/>
          <w:szCs w:val="28"/>
        </w:rPr>
        <w:t>DEVIZ GENERALAL OBIECTIVULUI DE INVESTIŢII</w:t>
      </w:r>
    </w:p>
    <w:p w14:paraId="11289C45" w14:textId="10303D1A" w:rsidR="00A741DC" w:rsidRPr="00A741DC" w:rsidRDefault="00A741DC" w:rsidP="00A741DC">
      <w:pPr>
        <w:jc w:val="center"/>
        <w:rPr>
          <w:rFonts w:ascii="Calibri" w:hAnsi="Calibri" w:cs="Calibri"/>
          <w:b/>
          <w:bCs/>
          <w:color w:val="000000"/>
        </w:rPr>
      </w:pPr>
      <w:r w:rsidRPr="00A741DC">
        <w:rPr>
          <w:rFonts w:ascii="Calibri" w:hAnsi="Calibri" w:cs="Calibri"/>
          <w:b/>
          <w:bCs/>
          <w:color w:val="000000"/>
        </w:rPr>
        <w:t>,,Construire împrejmuire la obiectivul sediu primărie, Satul Șoldanu”</w:t>
      </w:r>
    </w:p>
    <w:p w14:paraId="5DFFAEC0" w14:textId="25A4CEE3" w:rsidR="00A741DC" w:rsidRPr="00A741DC" w:rsidRDefault="00A741DC" w:rsidP="00A741DC">
      <w:pPr>
        <w:jc w:val="center"/>
        <w:rPr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5235"/>
        <w:gridCol w:w="1285"/>
        <w:gridCol w:w="1178"/>
        <w:gridCol w:w="1285"/>
      </w:tblGrid>
      <w:tr w:rsidR="00A741DC" w14:paraId="4880E8FC" w14:textId="77777777" w:rsidTr="00D51EDA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37FAF861" w14:textId="76A076B9" w:rsidR="00A741DC" w:rsidRDefault="00A741DC" w:rsidP="00D51E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Nr. crt.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32176114" w14:textId="04F7922B" w:rsidR="00A741DC" w:rsidRDefault="00A741DC" w:rsidP="00D51E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Denumirea capitolelor si subcapitolelor de cheltuieli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45F40CD0" w14:textId="28AF31F2" w:rsidR="00A741DC" w:rsidRDefault="00A741DC" w:rsidP="00D51E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Valoare fără TVA*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3E9C6B84" w14:textId="641BDED6" w:rsidR="00A741DC" w:rsidRDefault="00A741DC" w:rsidP="00D51E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TVA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11D58CA2" w14:textId="77777777" w:rsidR="00A741DC" w:rsidRDefault="00A741DC" w:rsidP="00D51ED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Valoare cu TVA</w:t>
            </w:r>
          </w:p>
        </w:tc>
      </w:tr>
      <w:tr w:rsidR="00A741DC" w14:paraId="6F5F1CFB" w14:textId="77777777" w:rsidTr="00F91623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1476E5FD" w14:textId="77777777" w:rsidR="00A741DC" w:rsidRDefault="00A741D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3061D79A" w14:textId="77777777" w:rsidR="00A741DC" w:rsidRDefault="00A741D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34990DBB" w14:textId="77777777" w:rsidR="00A741DC" w:rsidRDefault="00A741D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6EB09027" w14:textId="77777777" w:rsidR="00A741DC" w:rsidRDefault="00A741D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0697247A" w14:textId="77777777" w:rsidR="00A741DC" w:rsidRDefault="00A741D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5</w:t>
            </w:r>
          </w:p>
        </w:tc>
      </w:tr>
      <w:tr w:rsidR="00A741DC" w14:paraId="0BBE5CF5" w14:textId="77777777" w:rsidTr="00F91623">
        <w:trPr>
          <w:trHeight w:val="284"/>
        </w:trPr>
        <w:tc>
          <w:tcPr>
            <w:tcW w:w="5000" w:type="pct"/>
            <w:gridSpan w:val="5"/>
            <w:shd w:val="clear" w:color="000000" w:fill="BFBFBF"/>
            <w:vAlign w:val="center"/>
            <w:hideMark/>
          </w:tcPr>
          <w:p w14:paraId="2EE7C005" w14:textId="77777777" w:rsidR="00A741DC" w:rsidRDefault="00A741DC" w:rsidP="00C842F5">
            <w:pPr>
              <w:spacing w:before="60" w:after="6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CAPITOLUL 1 - Cheltuieli pentru obținerea si amenajarea terenului </w:t>
            </w:r>
          </w:p>
        </w:tc>
      </w:tr>
      <w:tr w:rsidR="00A741DC" w14:paraId="161B5073" w14:textId="77777777" w:rsidTr="00F91623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2100CE04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36EC2CF8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Obținerea terenului 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1D8604CE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39731D17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102FD56C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6CD61F46" w14:textId="77777777" w:rsidTr="00F91623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30EA18CE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1FC66630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Amenajarea terenului 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194B00A1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6D63D503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29EFBA98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742D0AE0" w14:textId="77777777" w:rsidTr="00F91623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6D7ABA43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184883AB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Amenajări pentru protecția mediului si aducerea terenului la starea inițială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30EFFD2E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01D0A12F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3BC448E3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3F000A81" w14:textId="77777777" w:rsidTr="00F91623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7F071F1E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4F41C9E5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Cheltuieli pentru relocarea/ protecția utilităților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29EB23BE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3CC709CA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3ACF5516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274C5665" w14:textId="77777777" w:rsidTr="00F91623">
        <w:trPr>
          <w:trHeight w:val="284"/>
        </w:trPr>
        <w:tc>
          <w:tcPr>
            <w:tcW w:w="3216" w:type="pct"/>
            <w:gridSpan w:val="2"/>
            <w:shd w:val="clear" w:color="000000" w:fill="D9D9D9"/>
            <w:vAlign w:val="center"/>
            <w:hideMark/>
          </w:tcPr>
          <w:p w14:paraId="7F9FC4B6" w14:textId="77777777" w:rsidR="00A741DC" w:rsidRDefault="00A741D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CAPITOLUL 1 </w:t>
            </w:r>
          </w:p>
        </w:tc>
        <w:tc>
          <w:tcPr>
            <w:tcW w:w="662" w:type="pct"/>
            <w:shd w:val="clear" w:color="000000" w:fill="D9D9D9"/>
            <w:vAlign w:val="center"/>
            <w:hideMark/>
          </w:tcPr>
          <w:p w14:paraId="2F4A6FC2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000000" w:fill="D9D9D9"/>
            <w:vAlign w:val="center"/>
            <w:hideMark/>
          </w:tcPr>
          <w:p w14:paraId="55AE1FD8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000000" w:fill="D9D9D9"/>
            <w:vAlign w:val="center"/>
            <w:hideMark/>
          </w:tcPr>
          <w:p w14:paraId="14088E6B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0,000</w:t>
            </w:r>
          </w:p>
        </w:tc>
      </w:tr>
      <w:tr w:rsidR="00A741DC" w:rsidRPr="00C842F5" w14:paraId="79CE3FD8" w14:textId="77777777" w:rsidTr="00F91623">
        <w:trPr>
          <w:trHeight w:val="284"/>
        </w:trPr>
        <w:tc>
          <w:tcPr>
            <w:tcW w:w="5000" w:type="pct"/>
            <w:gridSpan w:val="5"/>
            <w:shd w:val="clear" w:color="000000" w:fill="BFBFBF"/>
            <w:vAlign w:val="center"/>
            <w:hideMark/>
          </w:tcPr>
          <w:p w14:paraId="369B2B05" w14:textId="7140BB83" w:rsidR="00A741DC" w:rsidRPr="00C842F5" w:rsidRDefault="00A741DC" w:rsidP="00C842F5">
            <w:pPr>
              <w:spacing w:before="60"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CAPITOLUL 2 - Cheltuieli pentru asigurarea </w:t>
            </w:r>
            <w:r w:rsidR="00F40F1E">
              <w:rPr>
                <w:rFonts w:ascii="Calibri" w:hAnsi="Calibri" w:cs="Calibri"/>
                <w:b/>
                <w:bCs/>
                <w:sz w:val="22"/>
                <w:szCs w:val="22"/>
              </w:rPr>
              <w:t>utilităților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necesare obiectivului de investiții</w:t>
            </w:r>
          </w:p>
        </w:tc>
      </w:tr>
      <w:tr w:rsidR="00A741DC" w14:paraId="269D1E6C" w14:textId="77777777" w:rsidTr="00F91623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78744A49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2052C670" w14:textId="59072B9A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Cheltuieli pentru asigurarea 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utilităților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necesare obiectivului de 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investiții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22936A2A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0C5C9EEF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5849E9D9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697DAC90" w14:textId="77777777" w:rsidTr="00F91623">
        <w:trPr>
          <w:trHeight w:val="284"/>
        </w:trPr>
        <w:tc>
          <w:tcPr>
            <w:tcW w:w="3216" w:type="pct"/>
            <w:gridSpan w:val="2"/>
            <w:shd w:val="clear" w:color="000000" w:fill="D9D9D9"/>
            <w:vAlign w:val="center"/>
            <w:hideMark/>
          </w:tcPr>
          <w:p w14:paraId="74A4E0FC" w14:textId="77777777" w:rsidR="00A741DC" w:rsidRDefault="00A741D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Total CAPITOLUL 2</w:t>
            </w:r>
          </w:p>
        </w:tc>
        <w:tc>
          <w:tcPr>
            <w:tcW w:w="662" w:type="pct"/>
            <w:shd w:val="clear" w:color="000000" w:fill="D9D9D9"/>
            <w:vAlign w:val="center"/>
            <w:hideMark/>
          </w:tcPr>
          <w:p w14:paraId="745815E2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000000" w:fill="D9D9D9"/>
            <w:vAlign w:val="center"/>
            <w:hideMark/>
          </w:tcPr>
          <w:p w14:paraId="724C867F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000000" w:fill="D9D9D9"/>
            <w:vAlign w:val="center"/>
            <w:hideMark/>
          </w:tcPr>
          <w:p w14:paraId="7CD098AA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0,000</w:t>
            </w:r>
          </w:p>
        </w:tc>
      </w:tr>
      <w:tr w:rsidR="00A741DC" w:rsidRPr="00C842F5" w14:paraId="06A6FCC5" w14:textId="77777777" w:rsidTr="00F91623">
        <w:trPr>
          <w:trHeight w:val="284"/>
        </w:trPr>
        <w:tc>
          <w:tcPr>
            <w:tcW w:w="5000" w:type="pct"/>
            <w:gridSpan w:val="5"/>
            <w:shd w:val="clear" w:color="000000" w:fill="BFBFBF"/>
            <w:vAlign w:val="center"/>
            <w:hideMark/>
          </w:tcPr>
          <w:p w14:paraId="1552056E" w14:textId="77777777" w:rsidR="00A741DC" w:rsidRPr="00C842F5" w:rsidRDefault="00A741DC" w:rsidP="00C842F5">
            <w:pPr>
              <w:spacing w:before="60"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CAPITOLUL 3 - Cheltuieli pentru proiectare si asistenta tehnica </w:t>
            </w:r>
          </w:p>
        </w:tc>
      </w:tr>
      <w:tr w:rsidR="00A741DC" w14:paraId="6DB44B9D" w14:textId="77777777" w:rsidTr="00F91623">
        <w:trPr>
          <w:trHeight w:val="284"/>
        </w:trPr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4F3BC0B2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425C502B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Studii 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6A7C63DA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3.000,000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410F810E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570,000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0AD6CE48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3.570,000</w:t>
            </w:r>
          </w:p>
        </w:tc>
      </w:tr>
      <w:tr w:rsidR="00A741DC" w14:paraId="068170EA" w14:textId="77777777" w:rsidTr="00F91623">
        <w:trPr>
          <w:trHeight w:val="284"/>
        </w:trPr>
        <w:tc>
          <w:tcPr>
            <w:tcW w:w="436" w:type="pct"/>
            <w:vMerge/>
            <w:vAlign w:val="center"/>
            <w:hideMark/>
          </w:tcPr>
          <w:p w14:paraId="38C5AD5D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12988ED9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3.1.1 Studii de teren 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01ACC7F1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3.000,000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5C7F295D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570,000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1562B333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3.570,000</w:t>
            </w:r>
          </w:p>
        </w:tc>
      </w:tr>
      <w:tr w:rsidR="00A741DC" w14:paraId="7B9043FF" w14:textId="77777777" w:rsidTr="00F91623">
        <w:trPr>
          <w:trHeight w:val="284"/>
        </w:trPr>
        <w:tc>
          <w:tcPr>
            <w:tcW w:w="436" w:type="pct"/>
            <w:vMerge/>
            <w:vAlign w:val="center"/>
            <w:hideMark/>
          </w:tcPr>
          <w:p w14:paraId="2ED57C21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4F07BD87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3.1.2 Raport privind impactul asupra mediului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76FEBF14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25F556B5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500C1BB8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47F234D9" w14:textId="77777777" w:rsidTr="00F91623">
        <w:trPr>
          <w:trHeight w:val="284"/>
        </w:trPr>
        <w:tc>
          <w:tcPr>
            <w:tcW w:w="436" w:type="pct"/>
            <w:vMerge/>
            <w:vAlign w:val="center"/>
            <w:hideMark/>
          </w:tcPr>
          <w:p w14:paraId="688D8BE4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193C8638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3.1.3 Alte studii specifice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41F5C465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0C7C3D6C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154D0CD6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46CA6F2F" w14:textId="77777777" w:rsidTr="00F91623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31E25122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524F5932" w14:textId="17A24C45" w:rsidR="00A741DC" w:rsidRDefault="00F40F1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Documentații</w:t>
            </w:r>
            <w:r w:rsidR="00A741D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- suport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ș</w:t>
            </w:r>
            <w:r w:rsidR="00A741D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 cheltuieli pentru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obținerea</w:t>
            </w:r>
            <w:r w:rsidR="00A741D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de avize, acorduri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ș</w:t>
            </w:r>
            <w:r w:rsidR="00A741D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autorizații</w:t>
            </w:r>
            <w:r w:rsidR="00A741D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491DB6D2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13FB6019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2DA24F56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42990871" w14:textId="77777777" w:rsidTr="00F91623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5F1828DA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3CE417AD" w14:textId="73EA6421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Expertiza tehnic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ă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156D1194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14482A6B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2F900192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395F8D67" w14:textId="77777777" w:rsidTr="00F91623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03E5BF0E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3.4.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1FDF340F" w14:textId="1170522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Certificarea performan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ei energetice 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 auditul energetic al cl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dirilor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50DCF139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471F0660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0C447595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26DC596B" w14:textId="77777777" w:rsidTr="00F91623">
        <w:trPr>
          <w:trHeight w:val="284"/>
        </w:trPr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21C06BB5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3.5.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6DF0B693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Proiectare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46990B9B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5.000,000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785F09DA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950,000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7109FA83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5.950,000</w:t>
            </w:r>
          </w:p>
        </w:tc>
      </w:tr>
      <w:tr w:rsidR="00A741DC" w14:paraId="145CF404" w14:textId="77777777" w:rsidTr="00F91623">
        <w:trPr>
          <w:trHeight w:val="284"/>
        </w:trPr>
        <w:tc>
          <w:tcPr>
            <w:tcW w:w="436" w:type="pct"/>
            <w:vMerge/>
            <w:vAlign w:val="center"/>
            <w:hideMark/>
          </w:tcPr>
          <w:p w14:paraId="6E5F3203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550E9C9E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3.5.1 Tema de proiectare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2C9B393C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59EF727C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5207E805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0761777F" w14:textId="77777777" w:rsidTr="00F91623">
        <w:trPr>
          <w:trHeight w:val="284"/>
        </w:trPr>
        <w:tc>
          <w:tcPr>
            <w:tcW w:w="436" w:type="pct"/>
            <w:vMerge/>
            <w:vAlign w:val="center"/>
            <w:hideMark/>
          </w:tcPr>
          <w:p w14:paraId="4D09FC05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131618FF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3.5.2 Studiu de prefezabilitate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51C9A58F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3FE13E42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3F1E459D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49573285" w14:textId="77777777" w:rsidTr="00F91623">
        <w:trPr>
          <w:trHeight w:val="284"/>
        </w:trPr>
        <w:tc>
          <w:tcPr>
            <w:tcW w:w="436" w:type="pct"/>
            <w:vMerge/>
            <w:vAlign w:val="center"/>
            <w:hideMark/>
          </w:tcPr>
          <w:p w14:paraId="41320659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372A5B8D" w14:textId="6DA5A71C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3.5.3 Studiu de fezabilitate / documenta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ie de avizare a lucr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rilor de interven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ii 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 deviz general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6F06F42E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78D27F3F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95,000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3E687B83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595,000</w:t>
            </w:r>
          </w:p>
        </w:tc>
      </w:tr>
      <w:tr w:rsidR="00A741DC" w14:paraId="47B69DAB" w14:textId="77777777" w:rsidTr="00F91623">
        <w:trPr>
          <w:trHeight w:val="284"/>
        </w:trPr>
        <w:tc>
          <w:tcPr>
            <w:tcW w:w="436" w:type="pct"/>
            <w:vMerge/>
            <w:vAlign w:val="center"/>
            <w:hideMark/>
          </w:tcPr>
          <w:p w14:paraId="313A01AB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195EBF6F" w14:textId="50464565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3.5.4 Documenta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iile tehnice necesare 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î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n vederea ob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inerii avizelor / acordurilor / autoriza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iilor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62E2D5A5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332B105B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95,000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161F3EBD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595,000</w:t>
            </w:r>
          </w:p>
        </w:tc>
      </w:tr>
      <w:tr w:rsidR="00A741DC" w14:paraId="0E36B696" w14:textId="77777777" w:rsidTr="00F91623">
        <w:trPr>
          <w:trHeight w:val="284"/>
        </w:trPr>
        <w:tc>
          <w:tcPr>
            <w:tcW w:w="436" w:type="pct"/>
            <w:vMerge/>
            <w:vAlign w:val="center"/>
            <w:hideMark/>
          </w:tcPr>
          <w:p w14:paraId="43CB8E20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731835C4" w14:textId="6819D1B8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3.5.5 Verificarea tehnic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de calitate a proiectului tehnic 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 a detaliilor de execu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ie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02D39FBC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0BA3A8C5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95,000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208E4D43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595,000</w:t>
            </w:r>
          </w:p>
        </w:tc>
      </w:tr>
      <w:tr w:rsidR="00A741DC" w14:paraId="345BCAA4" w14:textId="77777777" w:rsidTr="00F91623">
        <w:trPr>
          <w:trHeight w:val="284"/>
        </w:trPr>
        <w:tc>
          <w:tcPr>
            <w:tcW w:w="436" w:type="pct"/>
            <w:vMerge/>
            <w:vAlign w:val="center"/>
            <w:hideMark/>
          </w:tcPr>
          <w:p w14:paraId="64074602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0615B50D" w14:textId="48228381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3.5.6 Proiect tehnic 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 detalii de execu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ie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09CF6853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3.500,000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74E1FF42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665,000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1D0A6F47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4.165,000</w:t>
            </w:r>
          </w:p>
        </w:tc>
      </w:tr>
      <w:tr w:rsidR="00A741DC" w14:paraId="67FBFBB5" w14:textId="77777777" w:rsidTr="00F91623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4079B2DF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3.6.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17CFDED2" w14:textId="1576F358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Organizarea procedurilor de achizi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ie 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1CA3CE8C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5337836F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13BA2A78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6328C8EF" w14:textId="77777777" w:rsidTr="00F91623">
        <w:trPr>
          <w:trHeight w:val="284"/>
        </w:trPr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48F43ED9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3.7.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5D1BDA7B" w14:textId="45E6135C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Consultan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 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10997DBF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6B79D2CA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3B987762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6DFC108C" w14:textId="77777777" w:rsidTr="00F91623">
        <w:trPr>
          <w:trHeight w:val="284"/>
        </w:trPr>
        <w:tc>
          <w:tcPr>
            <w:tcW w:w="436" w:type="pct"/>
            <w:vMerge/>
            <w:vAlign w:val="center"/>
            <w:hideMark/>
          </w:tcPr>
          <w:p w14:paraId="2EB16CF7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67AE0809" w14:textId="524BC1E4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3.7.1 Managementul de proiect pentru obiectivul de investi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1A7725FA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67F8A017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48227C01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605E527C" w14:textId="77777777" w:rsidTr="00F91623">
        <w:trPr>
          <w:trHeight w:val="284"/>
        </w:trPr>
        <w:tc>
          <w:tcPr>
            <w:tcW w:w="436" w:type="pct"/>
            <w:vMerge/>
            <w:vAlign w:val="center"/>
            <w:hideMark/>
          </w:tcPr>
          <w:p w14:paraId="7A13B10F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607C835C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3.7.2 Auditul financiar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23C84474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54F6DC6C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1D73039D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3460300C" w14:textId="77777777" w:rsidTr="00F91623">
        <w:trPr>
          <w:trHeight w:val="284"/>
        </w:trPr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1D8F3E95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3.8.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1B60A44F" w14:textId="256051D8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Asisten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a tehnic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ă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658C3DCB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3.500,000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502B7F71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665,000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2FC50511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4.165,000</w:t>
            </w:r>
          </w:p>
        </w:tc>
      </w:tr>
      <w:tr w:rsidR="00A741DC" w14:paraId="0475D95A" w14:textId="77777777" w:rsidTr="00F91623">
        <w:trPr>
          <w:trHeight w:val="284"/>
        </w:trPr>
        <w:tc>
          <w:tcPr>
            <w:tcW w:w="436" w:type="pct"/>
            <w:vMerge/>
            <w:vAlign w:val="center"/>
            <w:hideMark/>
          </w:tcPr>
          <w:p w14:paraId="69201226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0E653B30" w14:textId="7A19302F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3.8.1 Asisten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a tehnic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din partea proiectantului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5C9C4BD2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731597A5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1E678569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372EBABF" w14:textId="77777777" w:rsidTr="00F91623">
        <w:trPr>
          <w:trHeight w:val="284"/>
        </w:trPr>
        <w:tc>
          <w:tcPr>
            <w:tcW w:w="436" w:type="pct"/>
            <w:vMerge/>
            <w:vAlign w:val="center"/>
            <w:hideMark/>
          </w:tcPr>
          <w:p w14:paraId="381FFAC2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3DE3ACA2" w14:textId="42A5BB5F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3.8.1.1 pe perioada de execu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ie a lucr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rilor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6262999E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7BAC2946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16B84B55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30752F9C" w14:textId="77777777" w:rsidTr="00F91623">
        <w:trPr>
          <w:trHeight w:val="284"/>
        </w:trPr>
        <w:tc>
          <w:tcPr>
            <w:tcW w:w="436" w:type="pct"/>
            <w:vMerge/>
            <w:vAlign w:val="center"/>
            <w:hideMark/>
          </w:tcPr>
          <w:p w14:paraId="16BEF413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36A649B4" w14:textId="3E1A5C9B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3.8.1.2 pentru participarea proiectantului la fazele incluse 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î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n programul de control al lucr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rilor de execu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ie, avizat de c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tre Inspectoratul de Stat 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î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n Construc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24665F33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065EF515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03ECDA09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35AC6D5A" w14:textId="77777777" w:rsidTr="00F91623">
        <w:trPr>
          <w:trHeight w:val="284"/>
        </w:trPr>
        <w:tc>
          <w:tcPr>
            <w:tcW w:w="436" w:type="pct"/>
            <w:vMerge/>
            <w:vAlign w:val="center"/>
            <w:hideMark/>
          </w:tcPr>
          <w:p w14:paraId="1AB0512F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792745EC" w14:textId="35957BBC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3.8.2 Dirigen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ie de 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antier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72B2645E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3.500,000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40C1713F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665,000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5822448B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4.165,000</w:t>
            </w:r>
          </w:p>
        </w:tc>
      </w:tr>
      <w:tr w:rsidR="00A741DC" w14:paraId="655691DE" w14:textId="77777777" w:rsidTr="00F91623">
        <w:trPr>
          <w:trHeight w:val="284"/>
        </w:trPr>
        <w:tc>
          <w:tcPr>
            <w:tcW w:w="3216" w:type="pct"/>
            <w:gridSpan w:val="2"/>
            <w:shd w:val="clear" w:color="000000" w:fill="D9D9D9"/>
            <w:vAlign w:val="center"/>
            <w:hideMark/>
          </w:tcPr>
          <w:p w14:paraId="32EBDBE7" w14:textId="77777777" w:rsidR="00A741DC" w:rsidRDefault="00A741D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CAPITOLUL 3 </w:t>
            </w:r>
          </w:p>
        </w:tc>
        <w:tc>
          <w:tcPr>
            <w:tcW w:w="662" w:type="pct"/>
            <w:shd w:val="clear" w:color="000000" w:fill="D9D9D9"/>
            <w:vAlign w:val="center"/>
            <w:hideMark/>
          </w:tcPr>
          <w:p w14:paraId="1D600E54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11.500,000</w:t>
            </w:r>
          </w:p>
        </w:tc>
        <w:tc>
          <w:tcPr>
            <w:tcW w:w="561" w:type="pct"/>
            <w:shd w:val="clear" w:color="000000" w:fill="D9D9D9"/>
            <w:vAlign w:val="center"/>
            <w:hideMark/>
          </w:tcPr>
          <w:p w14:paraId="09126517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2.185,000</w:t>
            </w:r>
          </w:p>
        </w:tc>
        <w:tc>
          <w:tcPr>
            <w:tcW w:w="561" w:type="pct"/>
            <w:shd w:val="clear" w:color="000000" w:fill="D9D9D9"/>
            <w:vAlign w:val="center"/>
            <w:hideMark/>
          </w:tcPr>
          <w:p w14:paraId="21BCDC27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13.685,000</w:t>
            </w:r>
          </w:p>
        </w:tc>
      </w:tr>
      <w:tr w:rsidR="00A741DC" w:rsidRPr="00C842F5" w14:paraId="7E6D1427" w14:textId="77777777" w:rsidTr="00F91623">
        <w:trPr>
          <w:trHeight w:val="284"/>
        </w:trPr>
        <w:tc>
          <w:tcPr>
            <w:tcW w:w="5000" w:type="pct"/>
            <w:gridSpan w:val="5"/>
            <w:shd w:val="clear" w:color="000000" w:fill="BFBFBF"/>
            <w:vAlign w:val="center"/>
            <w:hideMark/>
          </w:tcPr>
          <w:p w14:paraId="4526D959" w14:textId="4282B777" w:rsidR="00A741DC" w:rsidRPr="00C842F5" w:rsidRDefault="00A741DC" w:rsidP="00C842F5">
            <w:pPr>
              <w:spacing w:before="60"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CAPITOLUL 4 - Cheltuieli pentru investi</w:t>
            </w:r>
            <w:r w:rsidR="00F40F1E">
              <w:rPr>
                <w:rFonts w:ascii="Calibri" w:hAnsi="Calibri" w:cs="Calibri"/>
                <w:b/>
                <w:bCs/>
                <w:sz w:val="22"/>
                <w:szCs w:val="22"/>
              </w:rPr>
              <w:t>ț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ia de bază</w:t>
            </w:r>
          </w:p>
        </w:tc>
      </w:tr>
      <w:tr w:rsidR="00A741DC" w14:paraId="6A8CEAF3" w14:textId="77777777" w:rsidTr="00F91623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39AB20CB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7515D2B3" w14:textId="379C170B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Construc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ii 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 instala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ii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61411DC1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254.392,530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1A1F515A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48.334,581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3E80B42D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302.727,111</w:t>
            </w:r>
          </w:p>
        </w:tc>
      </w:tr>
      <w:tr w:rsidR="00A741DC" w14:paraId="50CA0569" w14:textId="77777777" w:rsidTr="00F91623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3B1E6CDB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4.1.1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1942DBB6" w14:textId="22CED834" w:rsidR="00A741DC" w:rsidRDefault="00F40F1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Î</w:t>
            </w:r>
            <w:r w:rsidR="00A741DC">
              <w:rPr>
                <w:rFonts w:ascii="Calibri" w:hAnsi="Calibri" w:cs="Calibri"/>
                <w:color w:val="000000"/>
                <w:sz w:val="20"/>
                <w:szCs w:val="20"/>
              </w:rPr>
              <w:t>MPREJMUIRE PANOURI PREFABRICATE BETON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34F399E7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82.184,970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00640305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15.615,144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17D490F7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97.800,114</w:t>
            </w:r>
          </w:p>
        </w:tc>
      </w:tr>
      <w:tr w:rsidR="00A741DC" w14:paraId="6A93E85B" w14:textId="77777777" w:rsidTr="00F91623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713E5F65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4.1.2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00DE9856" w14:textId="5EB04209" w:rsidR="00A741DC" w:rsidRDefault="00F40F1E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Î</w:t>
            </w:r>
            <w:r w:rsidR="00A741D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MPREJMUIRE CU SOCLU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Ș</w:t>
            </w:r>
            <w:r w:rsidR="00A741DC">
              <w:rPr>
                <w:rFonts w:ascii="Calibri" w:hAnsi="Calibri" w:cs="Calibri"/>
                <w:color w:val="000000"/>
                <w:sz w:val="20"/>
                <w:szCs w:val="20"/>
              </w:rPr>
              <w:t>I ST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Â</w:t>
            </w:r>
            <w:r w:rsidR="00A741DC">
              <w:rPr>
                <w:rFonts w:ascii="Calibri" w:hAnsi="Calibri" w:cs="Calibri"/>
                <w:color w:val="000000"/>
                <w:sz w:val="20"/>
                <w:szCs w:val="20"/>
              </w:rPr>
              <w:t>LPI BETON CU PANOURI TABL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Ă</w:t>
            </w:r>
            <w:r w:rsidR="00A741DC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PERFORAT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Ă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7686CB6B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172.207,560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2C36C035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32.719,436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4B788BB1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204.926,996</w:t>
            </w:r>
          </w:p>
        </w:tc>
      </w:tr>
      <w:tr w:rsidR="00A741DC" w14:paraId="7A3D65C2" w14:textId="77777777" w:rsidTr="00F91623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4745C9D8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5B5D34B1" w14:textId="13C4378C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Montaj utilaje, echipamente tehnologice 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 func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ionale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21BB403F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279C717A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37BA1ED3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218B48E7" w14:textId="77777777" w:rsidTr="00F91623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2075ACE7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5D76E345" w14:textId="41D10444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Utilaje, echipamente tehnologice 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 func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ionale care necesit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montaj 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34F9C79A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6D6B2A3F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4340A1C8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582A3E42" w14:textId="77777777" w:rsidTr="00F91623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77789830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4.4.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68735435" w14:textId="45271282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Utilaje, echipamente tehnologice 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 func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ionale care nu necesit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montaj si echipamente de transport 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2B726F50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602525C7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0C273BB5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7D6511B5" w14:textId="77777777" w:rsidTr="00F91623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67A349F5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4.5.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7E592FFD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Dotări 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3E930402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290D8763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070F9F75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28868560" w14:textId="77777777" w:rsidTr="00F91623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29655487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4.6.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2F68779D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Active necorporale 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55C1A131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0051C8DE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5C93ADFC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43980ECB" w14:textId="77777777" w:rsidTr="00F91623">
        <w:trPr>
          <w:trHeight w:val="284"/>
        </w:trPr>
        <w:tc>
          <w:tcPr>
            <w:tcW w:w="3216" w:type="pct"/>
            <w:gridSpan w:val="2"/>
            <w:shd w:val="clear" w:color="000000" w:fill="D9D9D9"/>
            <w:vAlign w:val="center"/>
            <w:hideMark/>
          </w:tcPr>
          <w:p w14:paraId="4BB77A28" w14:textId="77777777" w:rsidR="00A741DC" w:rsidRDefault="00A741D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CAPITOLUL 4 </w:t>
            </w:r>
          </w:p>
        </w:tc>
        <w:tc>
          <w:tcPr>
            <w:tcW w:w="662" w:type="pct"/>
            <w:shd w:val="clear" w:color="000000" w:fill="D9D9D9"/>
            <w:vAlign w:val="center"/>
            <w:hideMark/>
          </w:tcPr>
          <w:p w14:paraId="58D638E8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254.392,530</w:t>
            </w:r>
          </w:p>
        </w:tc>
        <w:tc>
          <w:tcPr>
            <w:tcW w:w="561" w:type="pct"/>
            <w:shd w:val="clear" w:color="000000" w:fill="D9D9D9"/>
            <w:vAlign w:val="center"/>
            <w:hideMark/>
          </w:tcPr>
          <w:p w14:paraId="2D51F719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48.334,581</w:t>
            </w:r>
          </w:p>
        </w:tc>
        <w:tc>
          <w:tcPr>
            <w:tcW w:w="561" w:type="pct"/>
            <w:shd w:val="clear" w:color="000000" w:fill="D9D9D9"/>
            <w:vAlign w:val="center"/>
            <w:hideMark/>
          </w:tcPr>
          <w:p w14:paraId="3C813341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302.727,111</w:t>
            </w:r>
          </w:p>
        </w:tc>
      </w:tr>
      <w:tr w:rsidR="00A741DC" w:rsidRPr="00C842F5" w14:paraId="2BCFA6CE" w14:textId="77777777" w:rsidTr="00F91623">
        <w:trPr>
          <w:trHeight w:val="284"/>
        </w:trPr>
        <w:tc>
          <w:tcPr>
            <w:tcW w:w="5000" w:type="pct"/>
            <w:gridSpan w:val="5"/>
            <w:shd w:val="clear" w:color="000000" w:fill="BFBFBF"/>
            <w:vAlign w:val="center"/>
            <w:hideMark/>
          </w:tcPr>
          <w:p w14:paraId="3B7C54D8" w14:textId="77777777" w:rsidR="00A741DC" w:rsidRPr="00C842F5" w:rsidRDefault="00A741DC" w:rsidP="00C842F5">
            <w:pPr>
              <w:spacing w:before="60"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CAPITOLUL 5 - Alte cheltuieli </w:t>
            </w:r>
          </w:p>
        </w:tc>
      </w:tr>
      <w:tr w:rsidR="00A741DC" w14:paraId="0C56A7EF" w14:textId="77777777" w:rsidTr="00F91623">
        <w:trPr>
          <w:trHeight w:val="284"/>
        </w:trPr>
        <w:tc>
          <w:tcPr>
            <w:tcW w:w="436" w:type="pct"/>
            <w:vMerge w:val="restart"/>
            <w:shd w:val="clear" w:color="auto" w:fill="auto"/>
            <w:vAlign w:val="center"/>
            <w:hideMark/>
          </w:tcPr>
          <w:p w14:paraId="583EF97D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02F60349" w14:textId="537D6B31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Organizare de 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antier </w:t>
            </w:r>
          </w:p>
        </w:tc>
        <w:tc>
          <w:tcPr>
            <w:tcW w:w="662" w:type="pct"/>
            <w:shd w:val="clear" w:color="auto" w:fill="auto"/>
            <w:noWrap/>
            <w:vAlign w:val="center"/>
            <w:hideMark/>
          </w:tcPr>
          <w:p w14:paraId="32E8B6F3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24BF614C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noWrap/>
            <w:vAlign w:val="center"/>
            <w:hideMark/>
          </w:tcPr>
          <w:p w14:paraId="5D0462FF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2D000301" w14:textId="77777777" w:rsidTr="00F91623">
        <w:trPr>
          <w:trHeight w:val="284"/>
        </w:trPr>
        <w:tc>
          <w:tcPr>
            <w:tcW w:w="436" w:type="pct"/>
            <w:vMerge/>
            <w:vAlign w:val="center"/>
            <w:hideMark/>
          </w:tcPr>
          <w:p w14:paraId="73752063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6F686861" w14:textId="51729A94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5.1.1. Lucrări de construc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ii 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 instala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ii aferente organiz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rii de 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antier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1379392B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2C92D7B3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1869C6E5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1E121DB7" w14:textId="77777777" w:rsidTr="00F91623">
        <w:trPr>
          <w:trHeight w:val="284"/>
        </w:trPr>
        <w:tc>
          <w:tcPr>
            <w:tcW w:w="436" w:type="pct"/>
            <w:vMerge/>
            <w:vAlign w:val="center"/>
            <w:hideMark/>
          </w:tcPr>
          <w:p w14:paraId="747FFF99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6D7D804C" w14:textId="7689C7F5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5.1.2. Cheltuieli conexe organiz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rii 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antierului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02AFDD39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2FC67FB1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6D1D74AE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41E51C9E" w14:textId="77777777" w:rsidTr="00F91623">
        <w:trPr>
          <w:trHeight w:val="284"/>
        </w:trPr>
        <w:tc>
          <w:tcPr>
            <w:tcW w:w="436" w:type="pct"/>
            <w:vMerge w:val="restart"/>
            <w:shd w:val="clear" w:color="auto" w:fill="auto"/>
            <w:noWrap/>
            <w:vAlign w:val="center"/>
            <w:hideMark/>
          </w:tcPr>
          <w:p w14:paraId="380ABB8A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2781" w:type="pct"/>
            <w:shd w:val="clear" w:color="auto" w:fill="auto"/>
            <w:noWrap/>
            <w:vAlign w:val="center"/>
            <w:hideMark/>
          </w:tcPr>
          <w:p w14:paraId="0EC9709B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Comisioane, cote, taxe, costul creditului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60F1AB1F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2.798,318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323EA2AC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27F3753B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2.798,318</w:t>
            </w:r>
          </w:p>
        </w:tc>
      </w:tr>
      <w:tr w:rsidR="00A741DC" w14:paraId="47FEE471" w14:textId="77777777" w:rsidTr="00F91623">
        <w:trPr>
          <w:trHeight w:val="284"/>
        </w:trPr>
        <w:tc>
          <w:tcPr>
            <w:tcW w:w="436" w:type="pct"/>
            <w:vMerge/>
            <w:vAlign w:val="center"/>
            <w:hideMark/>
          </w:tcPr>
          <w:p w14:paraId="0D87BE7B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2BA3296F" w14:textId="534287C1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5.2.1 Comisioanele 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 dob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â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nzile aferente creditului b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ncii finan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atoare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2D795C5F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23D96235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65995FD9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636E97C1" w14:textId="77777777" w:rsidTr="00F91623">
        <w:trPr>
          <w:trHeight w:val="284"/>
        </w:trPr>
        <w:tc>
          <w:tcPr>
            <w:tcW w:w="436" w:type="pct"/>
            <w:vMerge/>
            <w:vAlign w:val="center"/>
            <w:hideMark/>
          </w:tcPr>
          <w:p w14:paraId="188EB060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351106E0" w14:textId="71488290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5.2.2 Cota aferent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ISC pentru controlul calit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ăț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ii lucr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rilor de construc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ii 0.5 %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69419B76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1.271,963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14F5E0C7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37BCDCC7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1.271,963</w:t>
            </w:r>
          </w:p>
        </w:tc>
      </w:tr>
      <w:tr w:rsidR="00A741DC" w14:paraId="777DC2DE" w14:textId="77777777" w:rsidTr="00F91623">
        <w:trPr>
          <w:trHeight w:val="284"/>
        </w:trPr>
        <w:tc>
          <w:tcPr>
            <w:tcW w:w="436" w:type="pct"/>
            <w:vMerge/>
            <w:vAlign w:val="center"/>
            <w:hideMark/>
          </w:tcPr>
          <w:p w14:paraId="24C0C2AC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11F9081E" w14:textId="7D8422E0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5.2.3 Cota aferent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ISC pent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r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 controlul statului 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î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 amenajarea teritoriului, urbanism 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 pentru autorizarea lucr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rilor de construc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ii 0.1 %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19B93341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254,393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70EFFB9C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419475F3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254,393</w:t>
            </w:r>
          </w:p>
        </w:tc>
      </w:tr>
      <w:tr w:rsidR="00A741DC" w14:paraId="6B6B238A" w14:textId="77777777" w:rsidTr="00F91623">
        <w:trPr>
          <w:trHeight w:val="284"/>
        </w:trPr>
        <w:tc>
          <w:tcPr>
            <w:tcW w:w="436" w:type="pct"/>
            <w:vMerge/>
            <w:vAlign w:val="center"/>
            <w:hideMark/>
          </w:tcPr>
          <w:p w14:paraId="2EA9A574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3D3D0EB6" w14:textId="5A55B691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5.2.4 Cota aferent</w:t>
            </w:r>
            <w:r w:rsidR="00F40F1E">
              <w:rPr>
                <w:rFonts w:ascii="Calibri" w:hAnsi="Calibri" w:cs="Calibri"/>
                <w:color w:val="000000"/>
                <w:sz w:val="20"/>
                <w:szCs w:val="20"/>
              </w:rPr>
              <w:t>ă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Casei Sociale a Constructorilor - CSC 0,5%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6A6A1F1A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1.271,963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04381120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75F5A295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1.271,963</w:t>
            </w:r>
          </w:p>
        </w:tc>
      </w:tr>
      <w:tr w:rsidR="00A741DC" w14:paraId="22312E89" w14:textId="77777777" w:rsidTr="00F91623">
        <w:trPr>
          <w:trHeight w:val="284"/>
        </w:trPr>
        <w:tc>
          <w:tcPr>
            <w:tcW w:w="436" w:type="pct"/>
            <w:vMerge/>
            <w:vAlign w:val="center"/>
            <w:hideMark/>
          </w:tcPr>
          <w:p w14:paraId="083F5741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0102FE4E" w14:textId="5A9A71B2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5.2.5 Taxe pentru acorduri, avize conforme </w:t>
            </w:r>
            <w:r w:rsidR="00D25AA8">
              <w:rPr>
                <w:rFonts w:ascii="Calibri" w:hAnsi="Calibri" w:cs="Calibri"/>
                <w:color w:val="000000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 autoriza</w:t>
            </w:r>
            <w:r w:rsidR="00D25AA8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ia de construire / desf</w:t>
            </w:r>
            <w:r w:rsidR="00D25AA8"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in</w:t>
            </w:r>
            <w:r w:rsidR="00D25AA8">
              <w:rPr>
                <w:rFonts w:ascii="Calibri" w:hAnsi="Calibri" w:cs="Calibri"/>
                <w:color w:val="000000"/>
                <w:sz w:val="20"/>
                <w:szCs w:val="20"/>
              </w:rPr>
              <w:t>ț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are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6AE2B7D2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16B2EA0E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68C9D65A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0F9ACF4D" w14:textId="77777777" w:rsidTr="00F91623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53D31090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632F5980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Cheltuieli diverse si neprevăzute 5%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2A8960A3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734D1E96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709B445E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52DBB822" w14:textId="77777777" w:rsidTr="00F91623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410F67E8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5.4.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07120C32" w14:textId="50E9ACB0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Cheltuieli pentru informare </w:t>
            </w:r>
            <w:r w:rsidR="00D25AA8">
              <w:rPr>
                <w:rFonts w:ascii="Calibri" w:hAnsi="Calibri" w:cs="Calibri"/>
                <w:color w:val="000000"/>
                <w:sz w:val="20"/>
                <w:szCs w:val="20"/>
              </w:rPr>
              <w:t>ș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 publicitate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5A6A96A1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46218EBB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106D7986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381FF04E" w14:textId="77777777" w:rsidTr="00F91623">
        <w:trPr>
          <w:trHeight w:val="284"/>
        </w:trPr>
        <w:tc>
          <w:tcPr>
            <w:tcW w:w="3216" w:type="pct"/>
            <w:gridSpan w:val="2"/>
            <w:shd w:val="clear" w:color="000000" w:fill="D9D9D9"/>
            <w:vAlign w:val="center"/>
            <w:hideMark/>
          </w:tcPr>
          <w:p w14:paraId="5233E1DE" w14:textId="77777777" w:rsidR="00A741DC" w:rsidRDefault="00A741D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CAPITOLUL 5  </w:t>
            </w:r>
          </w:p>
        </w:tc>
        <w:tc>
          <w:tcPr>
            <w:tcW w:w="662" w:type="pct"/>
            <w:shd w:val="clear" w:color="000000" w:fill="D9D9D9"/>
            <w:vAlign w:val="center"/>
            <w:hideMark/>
          </w:tcPr>
          <w:p w14:paraId="2B6CE29B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2.798,318</w:t>
            </w:r>
          </w:p>
        </w:tc>
        <w:tc>
          <w:tcPr>
            <w:tcW w:w="561" w:type="pct"/>
            <w:shd w:val="clear" w:color="000000" w:fill="D9D9D9"/>
            <w:vAlign w:val="center"/>
            <w:hideMark/>
          </w:tcPr>
          <w:p w14:paraId="0B3E2FCD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000000" w:fill="D9D9D9"/>
            <w:vAlign w:val="center"/>
            <w:hideMark/>
          </w:tcPr>
          <w:p w14:paraId="6BBC76A1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2.798,318</w:t>
            </w:r>
          </w:p>
        </w:tc>
      </w:tr>
      <w:tr w:rsidR="00A741DC" w:rsidRPr="00C842F5" w14:paraId="4C3EA7B6" w14:textId="77777777" w:rsidTr="00F91623">
        <w:trPr>
          <w:trHeight w:val="284"/>
        </w:trPr>
        <w:tc>
          <w:tcPr>
            <w:tcW w:w="5000" w:type="pct"/>
            <w:gridSpan w:val="5"/>
            <w:shd w:val="clear" w:color="000000" w:fill="BFBFBF"/>
            <w:vAlign w:val="center"/>
            <w:hideMark/>
          </w:tcPr>
          <w:p w14:paraId="3C52B6E1" w14:textId="13C3A1AB" w:rsidR="00A741DC" w:rsidRPr="00C842F5" w:rsidRDefault="00A741DC" w:rsidP="00C842F5">
            <w:pPr>
              <w:spacing w:before="60"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CAPITOLUL 6 - Cheltuieli pentru probe tehnologice </w:t>
            </w:r>
            <w:r w:rsidR="00D25AA8">
              <w:rPr>
                <w:rFonts w:ascii="Calibri" w:hAnsi="Calibri" w:cs="Calibri"/>
                <w:b/>
                <w:bCs/>
                <w:sz w:val="22"/>
                <w:szCs w:val="22"/>
              </w:rPr>
              <w:t>ș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i teste </w:t>
            </w:r>
            <w:r w:rsidR="00D25AA8">
              <w:rPr>
                <w:rFonts w:ascii="Calibri" w:hAnsi="Calibri" w:cs="Calibri"/>
                <w:b/>
                <w:bCs/>
                <w:sz w:val="22"/>
                <w:szCs w:val="22"/>
              </w:rPr>
              <w:t>ș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 predare la beneficiar</w:t>
            </w:r>
          </w:p>
        </w:tc>
      </w:tr>
      <w:tr w:rsidR="00A741DC" w14:paraId="38FB9D8E" w14:textId="77777777" w:rsidTr="00F91623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1AB4C005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23373D8F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Pregătirea personalului de exploatare 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19416434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7CADDCC7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34FBBFD8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3B0EE798" w14:textId="77777777" w:rsidTr="00F91623">
        <w:trPr>
          <w:trHeight w:val="284"/>
        </w:trPr>
        <w:tc>
          <w:tcPr>
            <w:tcW w:w="436" w:type="pct"/>
            <w:shd w:val="clear" w:color="auto" w:fill="auto"/>
            <w:vAlign w:val="center"/>
            <w:hideMark/>
          </w:tcPr>
          <w:p w14:paraId="27D8337E" w14:textId="77777777" w:rsidR="00A741DC" w:rsidRDefault="00A741DC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6.2.</w:t>
            </w:r>
          </w:p>
        </w:tc>
        <w:tc>
          <w:tcPr>
            <w:tcW w:w="2781" w:type="pct"/>
            <w:shd w:val="clear" w:color="auto" w:fill="auto"/>
            <w:vAlign w:val="center"/>
            <w:hideMark/>
          </w:tcPr>
          <w:p w14:paraId="2C3C399F" w14:textId="77777777" w:rsidR="00A741DC" w:rsidRDefault="00A741D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Probe tehnologice </w:t>
            </w:r>
          </w:p>
        </w:tc>
        <w:tc>
          <w:tcPr>
            <w:tcW w:w="662" w:type="pct"/>
            <w:shd w:val="clear" w:color="auto" w:fill="auto"/>
            <w:vAlign w:val="center"/>
            <w:hideMark/>
          </w:tcPr>
          <w:p w14:paraId="1D7B623B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21742044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auto" w:fill="auto"/>
            <w:vAlign w:val="center"/>
            <w:hideMark/>
          </w:tcPr>
          <w:p w14:paraId="7F069855" w14:textId="77777777" w:rsidR="00A741DC" w:rsidRDefault="00A741DC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0,000</w:t>
            </w:r>
          </w:p>
        </w:tc>
      </w:tr>
      <w:tr w:rsidR="00A741DC" w14:paraId="0E32F188" w14:textId="77777777" w:rsidTr="00F91623">
        <w:trPr>
          <w:trHeight w:val="284"/>
        </w:trPr>
        <w:tc>
          <w:tcPr>
            <w:tcW w:w="3216" w:type="pct"/>
            <w:gridSpan w:val="2"/>
            <w:shd w:val="clear" w:color="000000" w:fill="D9D9D9"/>
            <w:vAlign w:val="center"/>
            <w:hideMark/>
          </w:tcPr>
          <w:p w14:paraId="45D78FA8" w14:textId="77777777" w:rsidR="00A741DC" w:rsidRDefault="00A741D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 CAPITOLUL 6 </w:t>
            </w:r>
          </w:p>
        </w:tc>
        <w:tc>
          <w:tcPr>
            <w:tcW w:w="662" w:type="pct"/>
            <w:shd w:val="clear" w:color="000000" w:fill="D9D9D9"/>
            <w:vAlign w:val="center"/>
            <w:hideMark/>
          </w:tcPr>
          <w:p w14:paraId="79AEE6E9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000000" w:fill="D9D9D9"/>
            <w:vAlign w:val="center"/>
            <w:hideMark/>
          </w:tcPr>
          <w:p w14:paraId="45DD7267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561" w:type="pct"/>
            <w:shd w:val="clear" w:color="000000" w:fill="D9D9D9"/>
            <w:vAlign w:val="center"/>
            <w:hideMark/>
          </w:tcPr>
          <w:p w14:paraId="5B7AB9B3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0,000</w:t>
            </w:r>
          </w:p>
        </w:tc>
      </w:tr>
      <w:tr w:rsidR="00A741DC" w14:paraId="5EB996D8" w14:textId="77777777" w:rsidTr="00F91623">
        <w:trPr>
          <w:trHeight w:val="284"/>
        </w:trPr>
        <w:tc>
          <w:tcPr>
            <w:tcW w:w="3216" w:type="pct"/>
            <w:gridSpan w:val="2"/>
            <w:shd w:val="clear" w:color="000000" w:fill="808080"/>
            <w:vAlign w:val="center"/>
            <w:hideMark/>
          </w:tcPr>
          <w:p w14:paraId="5368984A" w14:textId="77777777" w:rsidR="00A741DC" w:rsidRDefault="00A741DC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Total general </w:t>
            </w:r>
          </w:p>
        </w:tc>
        <w:tc>
          <w:tcPr>
            <w:tcW w:w="662" w:type="pct"/>
            <w:shd w:val="clear" w:color="000000" w:fill="808080"/>
            <w:vAlign w:val="center"/>
            <w:hideMark/>
          </w:tcPr>
          <w:p w14:paraId="6EA73D53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268.690,848</w:t>
            </w:r>
          </w:p>
        </w:tc>
        <w:tc>
          <w:tcPr>
            <w:tcW w:w="561" w:type="pct"/>
            <w:shd w:val="clear" w:color="000000" w:fill="808080"/>
            <w:vAlign w:val="center"/>
            <w:hideMark/>
          </w:tcPr>
          <w:p w14:paraId="20E88F51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50.519,581</w:t>
            </w:r>
          </w:p>
        </w:tc>
        <w:tc>
          <w:tcPr>
            <w:tcW w:w="561" w:type="pct"/>
            <w:shd w:val="clear" w:color="000000" w:fill="808080"/>
            <w:vAlign w:val="center"/>
            <w:hideMark/>
          </w:tcPr>
          <w:p w14:paraId="14CEDB23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319.210,429</w:t>
            </w:r>
          </w:p>
        </w:tc>
      </w:tr>
      <w:tr w:rsidR="00A741DC" w14:paraId="45BAF333" w14:textId="77777777" w:rsidTr="00F91623">
        <w:trPr>
          <w:trHeight w:val="284"/>
        </w:trPr>
        <w:tc>
          <w:tcPr>
            <w:tcW w:w="3216" w:type="pct"/>
            <w:gridSpan w:val="2"/>
            <w:shd w:val="clear" w:color="000000" w:fill="808080"/>
            <w:vAlign w:val="center"/>
            <w:hideMark/>
          </w:tcPr>
          <w:p w14:paraId="10DCC11A" w14:textId="77777777" w:rsidR="00A741DC" w:rsidRDefault="00A741DC">
            <w:pPr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Din care C+M (1.2.+1.3.+1.4.+2+4.1.+4.2.+5.1.1.)</w:t>
            </w:r>
          </w:p>
        </w:tc>
        <w:tc>
          <w:tcPr>
            <w:tcW w:w="662" w:type="pct"/>
            <w:shd w:val="clear" w:color="000000" w:fill="808080"/>
            <w:vAlign w:val="center"/>
            <w:hideMark/>
          </w:tcPr>
          <w:p w14:paraId="7FE8B3BF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254.392,530</w:t>
            </w:r>
          </w:p>
        </w:tc>
        <w:tc>
          <w:tcPr>
            <w:tcW w:w="561" w:type="pct"/>
            <w:shd w:val="clear" w:color="000000" w:fill="808080"/>
            <w:vAlign w:val="center"/>
            <w:hideMark/>
          </w:tcPr>
          <w:p w14:paraId="1D449429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48.334,581</w:t>
            </w:r>
          </w:p>
        </w:tc>
        <w:tc>
          <w:tcPr>
            <w:tcW w:w="561" w:type="pct"/>
            <w:shd w:val="clear" w:color="000000" w:fill="808080"/>
            <w:vAlign w:val="center"/>
            <w:hideMark/>
          </w:tcPr>
          <w:p w14:paraId="6AF4A06A" w14:textId="77777777" w:rsidR="00A741DC" w:rsidRDefault="00A741D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302.727,111</w:t>
            </w:r>
          </w:p>
        </w:tc>
      </w:tr>
    </w:tbl>
    <w:p w14:paraId="20E0833B" w14:textId="5A8DAB19" w:rsidR="002778D6" w:rsidRPr="00626EB5" w:rsidRDefault="002778D6" w:rsidP="002778D6">
      <w:pPr>
        <w:autoSpaceDE w:val="0"/>
        <w:autoSpaceDN w:val="0"/>
        <w:adjustRightInd w:val="0"/>
        <w:rPr>
          <w:rFonts w:ascii="Times-Roman" w:hAnsi="Times-Roman" w:cs="Times-Roman"/>
          <w:color w:val="000000"/>
          <w:sz w:val="28"/>
          <w:szCs w:val="28"/>
          <w:lang w:eastAsia="ro-RO"/>
        </w:rPr>
      </w:pPr>
    </w:p>
    <w:p w14:paraId="2506551D" w14:textId="77777777" w:rsidR="00C842F5" w:rsidRPr="00573B89" w:rsidRDefault="00C842F5" w:rsidP="00C842F5">
      <w:pPr>
        <w:shd w:val="clear" w:color="auto" w:fill="FFFFFF"/>
        <w:jc w:val="center"/>
        <w:rPr>
          <w:rFonts w:ascii="Calibri" w:hAnsi="Calibri" w:cs="Calibri"/>
          <w:sz w:val="21"/>
          <w:szCs w:val="21"/>
          <w:lang w:eastAsia="ro-RO"/>
        </w:rPr>
      </w:pPr>
      <w:r w:rsidRPr="00573B89">
        <w:rPr>
          <w:rFonts w:ascii="Calibri" w:hAnsi="Calibri" w:cs="Calibri"/>
          <w:caps/>
          <w:sz w:val="21"/>
          <w:szCs w:val="21"/>
          <w:lang w:eastAsia="ro-RO"/>
        </w:rPr>
        <w:t>Președintele de ședință</w:t>
      </w:r>
      <w:r w:rsidRPr="00573B89">
        <w:rPr>
          <w:rFonts w:ascii="Calibri" w:hAnsi="Calibri" w:cs="Calibri"/>
          <w:sz w:val="21"/>
          <w:szCs w:val="21"/>
          <w:lang w:eastAsia="ro-RO"/>
        </w:rPr>
        <w:t>:</w:t>
      </w:r>
    </w:p>
    <w:p w14:paraId="07AC6F42" w14:textId="531DE713" w:rsidR="001225ED" w:rsidRPr="00D25AA8" w:rsidRDefault="00C842F5" w:rsidP="00D25AA8">
      <w:pPr>
        <w:shd w:val="clear" w:color="auto" w:fill="FFFFFF"/>
        <w:jc w:val="center"/>
        <w:rPr>
          <w:rFonts w:ascii="Open Sans" w:hAnsi="Open Sans" w:cs="Open Sans"/>
          <w:lang w:eastAsia="ro-RO"/>
        </w:rPr>
      </w:pPr>
      <w:r w:rsidRPr="00573B89">
        <w:rPr>
          <w:rFonts w:ascii="Calibri" w:hAnsi="Calibri" w:cs="Calibri"/>
          <w:sz w:val="21"/>
          <w:szCs w:val="21"/>
          <w:lang w:eastAsia="ro-RO"/>
        </w:rPr>
        <w:t xml:space="preserve">Consilier local, </w:t>
      </w:r>
      <w:r w:rsidRPr="00573B89">
        <w:rPr>
          <w:rFonts w:ascii="Calibri" w:hAnsi="Calibri" w:cs="Calibri"/>
          <w:b/>
          <w:bCs/>
          <w:sz w:val="21"/>
          <w:szCs w:val="21"/>
          <w:lang w:eastAsia="ro-RO"/>
        </w:rPr>
        <w:t>Iulian MARIN</w:t>
      </w:r>
    </w:p>
    <w:sectPr w:rsidR="001225ED" w:rsidRPr="00D25AA8" w:rsidSect="00CA4F7C">
      <w:footerReference w:type="default" r:id="rId7"/>
      <w:pgSz w:w="12240" w:h="15840"/>
      <w:pgMar w:top="567" w:right="1134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B8104" w14:textId="77777777" w:rsidR="004B6798" w:rsidRDefault="004B6798" w:rsidP="00042F10">
      <w:r>
        <w:separator/>
      </w:r>
    </w:p>
  </w:endnote>
  <w:endnote w:type="continuationSeparator" w:id="0">
    <w:p w14:paraId="5B597927" w14:textId="77777777" w:rsidR="004B6798" w:rsidRDefault="004B6798" w:rsidP="00042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6978189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E0A7B35" w14:textId="4D53BB7A" w:rsidR="006329BF" w:rsidRDefault="006329BF" w:rsidP="006329BF">
            <w:pPr>
              <w:pStyle w:val="Subsol"/>
              <w:spacing w:before="120"/>
              <w:jc w:val="right"/>
            </w:pPr>
            <w:r w:rsidRPr="006329BF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 xml:space="preserve">Pagină </w:t>
            </w:r>
            <w:r w:rsidRPr="006329BF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begin"/>
            </w:r>
            <w:r w:rsidRPr="006329BF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instrText>PAGE</w:instrText>
            </w:r>
            <w:r w:rsidRPr="006329BF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separate"/>
            </w:r>
            <w:r w:rsidRPr="006329BF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t>2</w:t>
            </w:r>
            <w:r w:rsidRPr="006329BF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end"/>
            </w:r>
            <w:r w:rsidRPr="006329BF">
              <w:rPr>
                <w:rFonts w:asciiTheme="minorHAnsi" w:hAnsiTheme="minorHAnsi" w:cstheme="minorHAnsi"/>
                <w:sz w:val="16"/>
                <w:szCs w:val="16"/>
                <w:highlight w:val="lightGray"/>
              </w:rPr>
              <w:t xml:space="preserve"> din </w:t>
            </w:r>
            <w:r w:rsidRPr="006329BF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begin"/>
            </w:r>
            <w:r w:rsidRPr="006329BF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instrText>NUMPAGES</w:instrText>
            </w:r>
            <w:r w:rsidRPr="006329BF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separate"/>
            </w:r>
            <w:r w:rsidRPr="006329BF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t>2</w:t>
            </w:r>
            <w:r w:rsidRPr="006329BF">
              <w:rPr>
                <w:rFonts w:asciiTheme="minorHAnsi" w:hAnsiTheme="minorHAnsi" w:cstheme="minorHAnsi"/>
                <w:b/>
                <w:bCs/>
                <w:sz w:val="16"/>
                <w:szCs w:val="16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FD654" w14:textId="77777777" w:rsidR="004B6798" w:rsidRDefault="004B6798" w:rsidP="00042F10">
      <w:r>
        <w:separator/>
      </w:r>
    </w:p>
  </w:footnote>
  <w:footnote w:type="continuationSeparator" w:id="0">
    <w:p w14:paraId="617F7B8B" w14:textId="77777777" w:rsidR="004B6798" w:rsidRDefault="004B6798" w:rsidP="00042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3104C"/>
    <w:multiLevelType w:val="hybridMultilevel"/>
    <w:tmpl w:val="F0AEF86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E27"/>
    <w:multiLevelType w:val="hybridMultilevel"/>
    <w:tmpl w:val="86528382"/>
    <w:lvl w:ilvl="0" w:tplc="A2BC871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A5753D"/>
    <w:multiLevelType w:val="hybridMultilevel"/>
    <w:tmpl w:val="AFAA7C7A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AC1255"/>
    <w:multiLevelType w:val="singleLevel"/>
    <w:tmpl w:val="0CDEDF30"/>
    <w:lvl w:ilvl="0">
      <w:numFmt w:val="bullet"/>
      <w:suff w:val="space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2D153B65"/>
    <w:multiLevelType w:val="hybridMultilevel"/>
    <w:tmpl w:val="2AE62014"/>
    <w:lvl w:ilvl="0" w:tplc="B7E2D64A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8F26517"/>
    <w:multiLevelType w:val="hybridMultilevel"/>
    <w:tmpl w:val="AE1AB310"/>
    <w:lvl w:ilvl="0" w:tplc="23862F84">
      <w:start w:val="1"/>
      <w:numFmt w:val="decimal"/>
      <w:lvlText w:val="%1."/>
      <w:lvlJc w:val="left"/>
      <w:pPr>
        <w:ind w:left="720" w:hanging="360"/>
      </w:pPr>
      <w:rPr>
        <w:b/>
        <w:bCs/>
        <w:color w:val="C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C3A81"/>
    <w:multiLevelType w:val="hybridMultilevel"/>
    <w:tmpl w:val="BE762E46"/>
    <w:lvl w:ilvl="0" w:tplc="0F30279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91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B70C76"/>
    <w:multiLevelType w:val="hybridMultilevel"/>
    <w:tmpl w:val="42DA0830"/>
    <w:lvl w:ilvl="0" w:tplc="F816F010">
      <w:start w:val="1"/>
      <w:numFmt w:val="decimal"/>
      <w:lvlText w:val="%1."/>
      <w:lvlJc w:val="left"/>
      <w:pPr>
        <w:ind w:left="720" w:hanging="360"/>
      </w:pPr>
      <w:rPr>
        <w:rFonts w:hint="default"/>
        <w:color w:val="90000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897956"/>
    <w:multiLevelType w:val="hybridMultilevel"/>
    <w:tmpl w:val="3CFC0DE2"/>
    <w:lvl w:ilvl="0" w:tplc="034CDAB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5596F"/>
    <w:multiLevelType w:val="multilevel"/>
    <w:tmpl w:val="041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A880DDC"/>
    <w:multiLevelType w:val="hybridMultilevel"/>
    <w:tmpl w:val="AFAA7C7A"/>
    <w:lvl w:ilvl="0" w:tplc="F4E4530A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color w:val="C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25672D"/>
    <w:multiLevelType w:val="hybridMultilevel"/>
    <w:tmpl w:val="16447C90"/>
    <w:lvl w:ilvl="0" w:tplc="35C8C0BA">
      <w:start w:val="1"/>
      <w:numFmt w:val="lowerLetter"/>
      <w:lvlText w:val="%1)"/>
      <w:lvlJc w:val="left"/>
      <w:pPr>
        <w:ind w:left="360" w:hanging="360"/>
      </w:pPr>
      <w:rPr>
        <w:b/>
        <w:bCs/>
        <w:color w:val="C0000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151200"/>
    <w:multiLevelType w:val="hybridMultilevel"/>
    <w:tmpl w:val="33E431C0"/>
    <w:lvl w:ilvl="0" w:tplc="7E560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22339B"/>
    <w:multiLevelType w:val="hybridMultilevel"/>
    <w:tmpl w:val="1CD2EB46"/>
    <w:lvl w:ilvl="0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0263BB4"/>
    <w:multiLevelType w:val="hybridMultilevel"/>
    <w:tmpl w:val="F368740A"/>
    <w:lvl w:ilvl="0" w:tplc="9B82315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27127C0"/>
    <w:multiLevelType w:val="hybridMultilevel"/>
    <w:tmpl w:val="69149D72"/>
    <w:lvl w:ilvl="0" w:tplc="40C6613A">
      <w:start w:val="1"/>
      <w:numFmt w:val="bullet"/>
      <w:suff w:val="space"/>
      <w:lvlText w:val="-"/>
      <w:lvlJc w:val="left"/>
      <w:pPr>
        <w:ind w:left="1440" w:hanging="360"/>
      </w:pPr>
      <w:rPr>
        <w:rFonts w:ascii="Times New Roman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C93C20"/>
    <w:multiLevelType w:val="multilevel"/>
    <w:tmpl w:val="A34283C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C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C0000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9156779">
    <w:abstractNumId w:val="14"/>
  </w:num>
  <w:num w:numId="2" w16cid:durableId="1972705153">
    <w:abstractNumId w:val="3"/>
  </w:num>
  <w:num w:numId="3" w16cid:durableId="1832256577">
    <w:abstractNumId w:val="1"/>
  </w:num>
  <w:num w:numId="4" w16cid:durableId="1279995896">
    <w:abstractNumId w:val="0"/>
  </w:num>
  <w:num w:numId="5" w16cid:durableId="362637573">
    <w:abstractNumId w:val="12"/>
  </w:num>
  <w:num w:numId="6" w16cid:durableId="860321889">
    <w:abstractNumId w:val="16"/>
  </w:num>
  <w:num w:numId="7" w16cid:durableId="255525365">
    <w:abstractNumId w:val="9"/>
  </w:num>
  <w:num w:numId="8" w16cid:durableId="1724865767">
    <w:abstractNumId w:val="10"/>
  </w:num>
  <w:num w:numId="9" w16cid:durableId="1483885032">
    <w:abstractNumId w:val="8"/>
  </w:num>
  <w:num w:numId="10" w16cid:durableId="1790278977">
    <w:abstractNumId w:val="15"/>
  </w:num>
  <w:num w:numId="11" w16cid:durableId="2045056378">
    <w:abstractNumId w:val="2"/>
  </w:num>
  <w:num w:numId="12" w16cid:durableId="1293826212">
    <w:abstractNumId w:val="4"/>
  </w:num>
  <w:num w:numId="13" w16cid:durableId="2021857103">
    <w:abstractNumId w:val="13"/>
  </w:num>
  <w:num w:numId="14" w16cid:durableId="1545947162">
    <w:abstractNumId w:val="11"/>
  </w:num>
  <w:num w:numId="15" w16cid:durableId="1164200114">
    <w:abstractNumId w:val="6"/>
  </w:num>
  <w:num w:numId="16" w16cid:durableId="1941452808">
    <w:abstractNumId w:val="5"/>
  </w:num>
  <w:num w:numId="17" w16cid:durableId="20992795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55B"/>
    <w:rsid w:val="0002377F"/>
    <w:rsid w:val="00023A6B"/>
    <w:rsid w:val="00033F6D"/>
    <w:rsid w:val="00042F10"/>
    <w:rsid w:val="000511EF"/>
    <w:rsid w:val="00056F1B"/>
    <w:rsid w:val="0006276D"/>
    <w:rsid w:val="00064BC0"/>
    <w:rsid w:val="000A1D31"/>
    <w:rsid w:val="000B228F"/>
    <w:rsid w:val="000D76D4"/>
    <w:rsid w:val="000E2C3D"/>
    <w:rsid w:val="00113537"/>
    <w:rsid w:val="00114112"/>
    <w:rsid w:val="00116789"/>
    <w:rsid w:val="00117645"/>
    <w:rsid w:val="001225ED"/>
    <w:rsid w:val="001424B5"/>
    <w:rsid w:val="00147DC3"/>
    <w:rsid w:val="001501D2"/>
    <w:rsid w:val="001536ED"/>
    <w:rsid w:val="00156AAD"/>
    <w:rsid w:val="001738DF"/>
    <w:rsid w:val="001951A4"/>
    <w:rsid w:val="0019642B"/>
    <w:rsid w:val="00196A15"/>
    <w:rsid w:val="001A2AAC"/>
    <w:rsid w:val="001D0B05"/>
    <w:rsid w:val="001E2529"/>
    <w:rsid w:val="0020405F"/>
    <w:rsid w:val="002222A0"/>
    <w:rsid w:val="002338CE"/>
    <w:rsid w:val="00237576"/>
    <w:rsid w:val="00246AC5"/>
    <w:rsid w:val="00250CF1"/>
    <w:rsid w:val="00251A51"/>
    <w:rsid w:val="00253D59"/>
    <w:rsid w:val="002550C1"/>
    <w:rsid w:val="00262673"/>
    <w:rsid w:val="002628D1"/>
    <w:rsid w:val="00272A90"/>
    <w:rsid w:val="00277675"/>
    <w:rsid w:val="002778D6"/>
    <w:rsid w:val="00291336"/>
    <w:rsid w:val="002B0707"/>
    <w:rsid w:val="003217BA"/>
    <w:rsid w:val="0034689A"/>
    <w:rsid w:val="003663C4"/>
    <w:rsid w:val="00391C6C"/>
    <w:rsid w:val="003E7852"/>
    <w:rsid w:val="004224F0"/>
    <w:rsid w:val="00425C6E"/>
    <w:rsid w:val="004463A6"/>
    <w:rsid w:val="00472B14"/>
    <w:rsid w:val="004811A2"/>
    <w:rsid w:val="0048153A"/>
    <w:rsid w:val="004822C5"/>
    <w:rsid w:val="00486B0E"/>
    <w:rsid w:val="00494597"/>
    <w:rsid w:val="0049796C"/>
    <w:rsid w:val="004B5A25"/>
    <w:rsid w:val="004B6798"/>
    <w:rsid w:val="004C5EE3"/>
    <w:rsid w:val="004D1F18"/>
    <w:rsid w:val="004F0252"/>
    <w:rsid w:val="004F1292"/>
    <w:rsid w:val="0050381B"/>
    <w:rsid w:val="0051643F"/>
    <w:rsid w:val="00522DFC"/>
    <w:rsid w:val="005541C7"/>
    <w:rsid w:val="00560B82"/>
    <w:rsid w:val="005B14FD"/>
    <w:rsid w:val="005B227E"/>
    <w:rsid w:val="005C23A5"/>
    <w:rsid w:val="005E51FA"/>
    <w:rsid w:val="005F21B2"/>
    <w:rsid w:val="006141E4"/>
    <w:rsid w:val="00626EB5"/>
    <w:rsid w:val="00630611"/>
    <w:rsid w:val="006329BF"/>
    <w:rsid w:val="00632A6E"/>
    <w:rsid w:val="006363C9"/>
    <w:rsid w:val="00651C3C"/>
    <w:rsid w:val="00661798"/>
    <w:rsid w:val="00666398"/>
    <w:rsid w:val="00670ADB"/>
    <w:rsid w:val="00677EA8"/>
    <w:rsid w:val="00681D3C"/>
    <w:rsid w:val="006A691F"/>
    <w:rsid w:val="006D20F7"/>
    <w:rsid w:val="006E0E26"/>
    <w:rsid w:val="006E3C81"/>
    <w:rsid w:val="007044B2"/>
    <w:rsid w:val="007177DB"/>
    <w:rsid w:val="00736260"/>
    <w:rsid w:val="007413DC"/>
    <w:rsid w:val="00741D69"/>
    <w:rsid w:val="00744F09"/>
    <w:rsid w:val="00773DEB"/>
    <w:rsid w:val="00775060"/>
    <w:rsid w:val="007D359E"/>
    <w:rsid w:val="007D3B83"/>
    <w:rsid w:val="007E1B54"/>
    <w:rsid w:val="007E3692"/>
    <w:rsid w:val="007E3CAB"/>
    <w:rsid w:val="007E6240"/>
    <w:rsid w:val="00803309"/>
    <w:rsid w:val="00831EB8"/>
    <w:rsid w:val="00850E38"/>
    <w:rsid w:val="00865CF9"/>
    <w:rsid w:val="0089493E"/>
    <w:rsid w:val="008A4562"/>
    <w:rsid w:val="008E1BF4"/>
    <w:rsid w:val="00901C27"/>
    <w:rsid w:val="0091347B"/>
    <w:rsid w:val="0091632C"/>
    <w:rsid w:val="00941D0B"/>
    <w:rsid w:val="0094428E"/>
    <w:rsid w:val="009566AB"/>
    <w:rsid w:val="00980266"/>
    <w:rsid w:val="00980DEB"/>
    <w:rsid w:val="009821F3"/>
    <w:rsid w:val="00994941"/>
    <w:rsid w:val="009A3F09"/>
    <w:rsid w:val="009F46B8"/>
    <w:rsid w:val="00A03654"/>
    <w:rsid w:val="00A116A6"/>
    <w:rsid w:val="00A375B7"/>
    <w:rsid w:val="00A741DC"/>
    <w:rsid w:val="00AB1704"/>
    <w:rsid w:val="00AB7DFD"/>
    <w:rsid w:val="00AC5432"/>
    <w:rsid w:val="00AD161F"/>
    <w:rsid w:val="00AE4895"/>
    <w:rsid w:val="00B0393B"/>
    <w:rsid w:val="00B3640F"/>
    <w:rsid w:val="00BA484D"/>
    <w:rsid w:val="00BD5DAC"/>
    <w:rsid w:val="00BE662A"/>
    <w:rsid w:val="00BF04EB"/>
    <w:rsid w:val="00C01C45"/>
    <w:rsid w:val="00C10D37"/>
    <w:rsid w:val="00C23AC2"/>
    <w:rsid w:val="00C241CD"/>
    <w:rsid w:val="00C44685"/>
    <w:rsid w:val="00C71C32"/>
    <w:rsid w:val="00C842F5"/>
    <w:rsid w:val="00CA4F7C"/>
    <w:rsid w:val="00CB217D"/>
    <w:rsid w:val="00CB6BBD"/>
    <w:rsid w:val="00CC7082"/>
    <w:rsid w:val="00D11941"/>
    <w:rsid w:val="00D120DE"/>
    <w:rsid w:val="00D13603"/>
    <w:rsid w:val="00D25AA8"/>
    <w:rsid w:val="00D45F5C"/>
    <w:rsid w:val="00D51EDA"/>
    <w:rsid w:val="00D64992"/>
    <w:rsid w:val="00D7332A"/>
    <w:rsid w:val="00D74A92"/>
    <w:rsid w:val="00DA0819"/>
    <w:rsid w:val="00DA79EE"/>
    <w:rsid w:val="00DB1D85"/>
    <w:rsid w:val="00DB3BAA"/>
    <w:rsid w:val="00DE3D42"/>
    <w:rsid w:val="00E00A2A"/>
    <w:rsid w:val="00E0684A"/>
    <w:rsid w:val="00E129F4"/>
    <w:rsid w:val="00E24434"/>
    <w:rsid w:val="00E26711"/>
    <w:rsid w:val="00E5763A"/>
    <w:rsid w:val="00E74E57"/>
    <w:rsid w:val="00E853EA"/>
    <w:rsid w:val="00E85A72"/>
    <w:rsid w:val="00E962E2"/>
    <w:rsid w:val="00E9703E"/>
    <w:rsid w:val="00E97ED6"/>
    <w:rsid w:val="00EC243F"/>
    <w:rsid w:val="00EC2B0C"/>
    <w:rsid w:val="00EC4EA6"/>
    <w:rsid w:val="00ED7C7A"/>
    <w:rsid w:val="00EE155B"/>
    <w:rsid w:val="00EE78CE"/>
    <w:rsid w:val="00EF78E3"/>
    <w:rsid w:val="00F32377"/>
    <w:rsid w:val="00F35763"/>
    <w:rsid w:val="00F358FA"/>
    <w:rsid w:val="00F40F1E"/>
    <w:rsid w:val="00F43E3C"/>
    <w:rsid w:val="00F507B9"/>
    <w:rsid w:val="00F60A09"/>
    <w:rsid w:val="00F6313C"/>
    <w:rsid w:val="00F913DA"/>
    <w:rsid w:val="00F91623"/>
    <w:rsid w:val="00F94455"/>
    <w:rsid w:val="00F94646"/>
    <w:rsid w:val="00FC1666"/>
    <w:rsid w:val="00FC3925"/>
    <w:rsid w:val="00FD3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C8AF1F"/>
  <w15:chartTrackingRefBased/>
  <w15:docId w15:val="{9A02EC3D-1885-44DA-8BF9-88571D0E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itlu5">
    <w:name w:val="heading 5"/>
    <w:basedOn w:val="Normal"/>
    <w:qFormat/>
    <w:rsid w:val="00EE155B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3oh-58nk">
    <w:name w:val="_3oh- _58nk"/>
    <w:basedOn w:val="Fontdeparagrafimplicit"/>
    <w:rsid w:val="00EE155B"/>
  </w:style>
  <w:style w:type="character" w:styleId="Hyperlink">
    <w:name w:val="Hyperlink"/>
    <w:rsid w:val="00EE155B"/>
    <w:rPr>
      <w:color w:val="0000FF"/>
      <w:u w:val="single"/>
    </w:rPr>
  </w:style>
  <w:style w:type="character" w:customStyle="1" w:styleId="3oh-">
    <w:name w:val="_3oh-"/>
    <w:basedOn w:val="Fontdeparagrafimplicit"/>
    <w:rsid w:val="00EE155B"/>
  </w:style>
  <w:style w:type="character" w:styleId="Meniune">
    <w:name w:val="Mention"/>
    <w:uiPriority w:val="99"/>
    <w:semiHidden/>
    <w:unhideWhenUsed/>
    <w:rsid w:val="006141E4"/>
    <w:rPr>
      <w:color w:val="2B579A"/>
      <w:shd w:val="clear" w:color="auto" w:fill="E6E6E6"/>
    </w:rPr>
  </w:style>
  <w:style w:type="paragraph" w:styleId="Antet">
    <w:name w:val="header"/>
    <w:basedOn w:val="Normal"/>
    <w:link w:val="AntetCaracter"/>
    <w:rsid w:val="003217BA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link w:val="Antet"/>
    <w:rsid w:val="003217BA"/>
    <w:rPr>
      <w:sz w:val="24"/>
      <w:szCs w:val="24"/>
      <w:lang w:val="en-US" w:eastAsia="en-US" w:bidi="ar-SA"/>
    </w:rPr>
  </w:style>
  <w:style w:type="paragraph" w:customStyle="1" w:styleId="Default">
    <w:name w:val="Default"/>
    <w:rsid w:val="00F60A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Corptext">
    <w:name w:val="Body Text"/>
    <w:basedOn w:val="Normal"/>
    <w:rsid w:val="0051643F"/>
    <w:pPr>
      <w:spacing w:after="120"/>
    </w:pPr>
  </w:style>
  <w:style w:type="paragraph" w:styleId="NormalWeb">
    <w:name w:val="Normal (Web)"/>
    <w:basedOn w:val="Normal"/>
    <w:rsid w:val="00803309"/>
    <w:pPr>
      <w:spacing w:before="280" w:after="115"/>
    </w:pPr>
  </w:style>
  <w:style w:type="paragraph" w:styleId="Subsol">
    <w:name w:val="footer"/>
    <w:basedOn w:val="Normal"/>
    <w:link w:val="SubsolCaracter"/>
    <w:uiPriority w:val="99"/>
    <w:rsid w:val="00042F1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link w:val="Subsol"/>
    <w:uiPriority w:val="99"/>
    <w:rsid w:val="00042F10"/>
    <w:rPr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DB1D85"/>
    <w:pPr>
      <w:ind w:left="720"/>
      <w:contextualSpacing/>
    </w:pPr>
  </w:style>
  <w:style w:type="table" w:styleId="Tabelgril">
    <w:name w:val="Table Grid"/>
    <w:basedOn w:val="TabelNormal"/>
    <w:rsid w:val="00F35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0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3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4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2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1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1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8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4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3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6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9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3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3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6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2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5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6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6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2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5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6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9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7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20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6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1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5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5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2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8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8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4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0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9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5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2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6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3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9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8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7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48119">
                  <w:marLeft w:val="0"/>
                  <w:marRight w:val="-4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734314">
                      <w:marLeft w:val="0"/>
                      <w:marRight w:val="-25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265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335984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03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493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0073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30984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43834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474296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27475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87543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6608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7349558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6116482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557646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5087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6777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31655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031611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641696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361510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5744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77981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5019164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604856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79581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279211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8444359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11738660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525606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942087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8550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066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48116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729789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87423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01800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0007879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187021">
                                                      <w:marLeft w:val="0"/>
                                                      <w:marRight w:val="0"/>
                                                      <w:marTop w:val="1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40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6820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470160">
                                                                  <w:marLeft w:val="180"/>
                                                                  <w:marRight w:val="18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667791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92252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7268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091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2670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507797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95606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8405505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2259456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250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214124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498918">
                                              <w:marLeft w:val="5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905898">
                                                  <w:marLeft w:val="0"/>
                                                  <w:marRight w:val="0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0" w:color="F1F0F0"/>
                                                    <w:left w:val="single" w:sz="6" w:space="0" w:color="F1F0F0"/>
                                                    <w:bottom w:val="single" w:sz="6" w:space="0" w:color="F1F0F0"/>
                                                    <w:right w:val="single" w:sz="6" w:space="0" w:color="F1F0F0"/>
                                                  </w:divBdr>
                                                  <w:divsChild>
                                                    <w:div w:id="1403795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2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4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0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7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4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5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4283</Characters>
  <Application>Microsoft Office Word</Application>
  <DocSecurity>0</DocSecurity>
  <Lines>35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Beneficiar</vt:lpstr>
      <vt:lpstr>Beneficiar</vt:lpstr>
    </vt:vector>
  </TitlesOfParts>
  <Company>Home</Company>
  <LinksUpToDate>false</LinksUpToDate>
  <CharactersWithSpaces>4930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Beneficiar</dc:title>
  <dc:subject/>
  <dc:creator>Vladut</dc:creator>
  <cp:keywords/>
  <cp:lastModifiedBy>primaria soldanu</cp:lastModifiedBy>
  <cp:revision>2</cp:revision>
  <cp:lastPrinted>2023-06-16T06:49:00Z</cp:lastPrinted>
  <dcterms:created xsi:type="dcterms:W3CDTF">2023-06-26T11:06:00Z</dcterms:created>
  <dcterms:modified xsi:type="dcterms:W3CDTF">2023-06-26T11:06:00Z</dcterms:modified>
</cp:coreProperties>
</file>