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0941" w14:textId="77777777" w:rsidR="00737F7C" w:rsidRDefault="00737F7C" w:rsidP="00737F7C">
      <w:pPr>
        <w:jc w:val="center"/>
        <w:rPr>
          <w:b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BE3F00F" wp14:editId="127D25ED">
            <wp:simplePos x="0" y="0"/>
            <wp:positionH relativeFrom="margin">
              <wp:posOffset>-33655</wp:posOffset>
            </wp:positionH>
            <wp:positionV relativeFrom="paragraph">
              <wp:posOffset>-285750</wp:posOffset>
            </wp:positionV>
            <wp:extent cx="1030605" cy="1487170"/>
            <wp:effectExtent l="0" t="0" r="0" b="0"/>
            <wp:wrapNone/>
            <wp:docPr id="3" name="Imagine 3" descr="200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200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48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624AA98" wp14:editId="27B17D96">
            <wp:simplePos x="0" y="0"/>
            <wp:positionH relativeFrom="column">
              <wp:posOffset>4933950</wp:posOffset>
            </wp:positionH>
            <wp:positionV relativeFrom="paragraph">
              <wp:posOffset>-547370</wp:posOffset>
            </wp:positionV>
            <wp:extent cx="1304290" cy="1750060"/>
            <wp:effectExtent l="0" t="0" r="0" b="2540"/>
            <wp:wrapNone/>
            <wp:docPr id="2" name="Imagine 2" descr="Get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75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ROMÂNIA</w:t>
      </w:r>
    </w:p>
    <w:p w14:paraId="3BE6D8C8" w14:textId="77777777" w:rsidR="00737F7C" w:rsidRDefault="00737F7C" w:rsidP="00737F7C">
      <w:pPr>
        <w:jc w:val="center"/>
        <w:rPr>
          <w:b/>
        </w:rPr>
      </w:pPr>
      <w:r>
        <w:rPr>
          <w:b/>
        </w:rPr>
        <w:t>JUDEŢUL TIMIŞ</w:t>
      </w:r>
    </w:p>
    <w:p w14:paraId="22174627" w14:textId="77777777" w:rsidR="00737F7C" w:rsidRDefault="00737F7C" w:rsidP="00737F7C">
      <w:pPr>
        <w:jc w:val="center"/>
        <w:rPr>
          <w:b/>
        </w:rPr>
      </w:pPr>
      <w:r>
        <w:rPr>
          <w:b/>
        </w:rPr>
        <w:t>PRIMĂRIA COMUNEI COŞTEIU</w:t>
      </w:r>
    </w:p>
    <w:p w14:paraId="71EB034F" w14:textId="77777777" w:rsidR="00737F7C" w:rsidRDefault="00737F7C" w:rsidP="00737F7C">
      <w:pPr>
        <w:jc w:val="center"/>
        <w:rPr>
          <w:b/>
        </w:rPr>
      </w:pPr>
      <w:r>
        <w:rPr>
          <w:b/>
        </w:rPr>
        <w:t>COŞTEIU, NR. 282 A</w:t>
      </w:r>
    </w:p>
    <w:p w14:paraId="5FEACFEE" w14:textId="77777777" w:rsidR="00737F7C" w:rsidRDefault="00737F7C" w:rsidP="00737F7C">
      <w:pPr>
        <w:jc w:val="center"/>
        <w:rPr>
          <w:b/>
        </w:rPr>
      </w:pPr>
      <w:r>
        <w:rPr>
          <w:b/>
        </w:rPr>
        <w:t>TEL/FAX 0256326500</w:t>
      </w:r>
    </w:p>
    <w:p w14:paraId="4E37BC65" w14:textId="77777777" w:rsidR="00737F7C" w:rsidRDefault="00737F7C" w:rsidP="00737F7C">
      <w:pPr>
        <w:jc w:val="center"/>
        <w:rPr>
          <w:b/>
        </w:rPr>
      </w:pPr>
      <w:r>
        <w:rPr>
          <w:b/>
        </w:rPr>
        <w:t xml:space="preserve">E-mail </w:t>
      </w:r>
      <w:hyperlink r:id="rId9" w:history="1">
        <w:r>
          <w:rPr>
            <w:rStyle w:val="Hyperlink"/>
            <w:b/>
          </w:rPr>
          <w:t>primaria.costeiu@yahoo.com</w:t>
        </w:r>
      </w:hyperlink>
    </w:p>
    <w:p w14:paraId="4B434DDA" w14:textId="77777777" w:rsidR="00737F7C" w:rsidRDefault="00737F7C" w:rsidP="00737F7C">
      <w:pPr>
        <w:jc w:val="center"/>
        <w:rPr>
          <w:b/>
        </w:rPr>
      </w:pPr>
    </w:p>
    <w:p w14:paraId="700E71E5" w14:textId="77777777" w:rsidR="00737F7C" w:rsidRDefault="00737F7C" w:rsidP="00737F7C">
      <w:pPr>
        <w:rPr>
          <w:sz w:val="2"/>
        </w:rPr>
      </w:pPr>
    </w:p>
    <w:p w14:paraId="753445E4" w14:textId="77777777" w:rsidR="00737F7C" w:rsidRDefault="00000000" w:rsidP="00737F7C">
      <w:pPr>
        <w:jc w:val="center"/>
        <w:rPr>
          <w:b/>
          <w:sz w:val="2"/>
        </w:rPr>
      </w:pPr>
      <w:r>
        <w:rPr>
          <w:b/>
          <w:sz w:val="2"/>
        </w:rPr>
        <w:pict w14:anchorId="5F2B9A57">
          <v:rect id="_x0000_i1025" style="width:453.6pt;height:1.5pt" o:hralign="center" o:hrstd="t" o:hrnoshade="t" o:hr="t" fillcolor="black [3213]" stroked="f"/>
        </w:pict>
      </w:r>
    </w:p>
    <w:p w14:paraId="716A24A6" w14:textId="77777777" w:rsidR="00737F7C" w:rsidRDefault="00000000" w:rsidP="00737F7C">
      <w:pPr>
        <w:jc w:val="center"/>
        <w:rPr>
          <w:b/>
          <w:sz w:val="2"/>
        </w:rPr>
      </w:pPr>
      <w:r>
        <w:rPr>
          <w:b/>
          <w:sz w:val="2"/>
        </w:rPr>
        <w:pict w14:anchorId="26CCD3F3">
          <v:rect id="_x0000_i1026" style="width:453.6pt;height:1.5pt" o:hralign="center" o:hrstd="t" o:hrnoshade="t" o:hr="t" fillcolor="black [3213]" stroked="f"/>
        </w:pict>
      </w:r>
    </w:p>
    <w:p w14:paraId="100CF902" w14:textId="77777777" w:rsidR="00531B99" w:rsidRDefault="00531B99" w:rsidP="00531B99">
      <w:pPr>
        <w:rPr>
          <w:rFonts w:cs="Mangal"/>
          <w:b/>
          <w:kern w:val="2"/>
          <w:lang w:bidi="hi-IN"/>
        </w:rPr>
      </w:pPr>
    </w:p>
    <w:p w14:paraId="5CB96936" w14:textId="38892556" w:rsidR="00C96A9E" w:rsidRDefault="007B0E3A" w:rsidP="00C96A9E">
      <w:r>
        <w:rPr>
          <w:b/>
        </w:rPr>
        <w:t xml:space="preserve">   Nr. </w:t>
      </w:r>
      <w:r w:rsidR="00F03192">
        <w:rPr>
          <w:b/>
        </w:rPr>
        <w:t>4904</w:t>
      </w:r>
      <w:r w:rsidR="003872B7">
        <w:rPr>
          <w:b/>
        </w:rPr>
        <w:t xml:space="preserve"> din </w:t>
      </w:r>
      <w:r w:rsidR="00F03192">
        <w:rPr>
          <w:b/>
        </w:rPr>
        <w:t>12</w:t>
      </w:r>
      <w:r w:rsidR="003872B7">
        <w:rPr>
          <w:b/>
        </w:rPr>
        <w:t>.</w:t>
      </w:r>
      <w:r w:rsidR="00F03192">
        <w:rPr>
          <w:b/>
        </w:rPr>
        <w:t>05</w:t>
      </w:r>
      <w:r w:rsidR="00607F67">
        <w:rPr>
          <w:b/>
        </w:rPr>
        <w:t>.202</w:t>
      </w:r>
      <w:r w:rsidR="00F03192">
        <w:rPr>
          <w:b/>
        </w:rPr>
        <w:t>3</w:t>
      </w:r>
    </w:p>
    <w:p w14:paraId="50063241" w14:textId="77777777" w:rsidR="00C96A9E" w:rsidRDefault="00C96A9E" w:rsidP="00C96A9E">
      <w:pPr>
        <w:rPr>
          <w:b/>
          <w:sz w:val="32"/>
          <w:szCs w:val="32"/>
        </w:rPr>
      </w:pPr>
    </w:p>
    <w:p w14:paraId="18C2C833" w14:textId="77777777" w:rsidR="00C96A9E" w:rsidRDefault="00C96A9E" w:rsidP="00C96A9E">
      <w:pPr>
        <w:jc w:val="center"/>
        <w:rPr>
          <w:b/>
          <w:sz w:val="32"/>
          <w:szCs w:val="32"/>
        </w:rPr>
      </w:pPr>
    </w:p>
    <w:p w14:paraId="0387052D" w14:textId="77777777" w:rsidR="00C96A9E" w:rsidRDefault="00C96A9E" w:rsidP="00C96A9E">
      <w:pPr>
        <w:rPr>
          <w:rStyle w:val="titlu011"/>
          <w:sz w:val="28"/>
          <w:szCs w:val="28"/>
        </w:rPr>
      </w:pPr>
    </w:p>
    <w:p w14:paraId="048DD51E" w14:textId="77777777" w:rsidR="00C96A9E" w:rsidRDefault="00C96A9E" w:rsidP="00C96A9E">
      <w:pPr>
        <w:jc w:val="both"/>
        <w:rPr>
          <w:sz w:val="32"/>
          <w:szCs w:val="28"/>
        </w:rPr>
      </w:pPr>
      <w:r>
        <w:rPr>
          <w:sz w:val="32"/>
          <w:szCs w:val="28"/>
        </w:rPr>
        <w:tab/>
      </w:r>
    </w:p>
    <w:p w14:paraId="5035A1C2" w14:textId="77777777" w:rsidR="00C96A9E" w:rsidRDefault="00C96A9E" w:rsidP="00C96A9E"/>
    <w:p w14:paraId="348B82B8" w14:textId="77777777" w:rsidR="00C96A9E" w:rsidRDefault="00C96A9E" w:rsidP="00C96A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REFERAT DE APROBARE</w:t>
      </w:r>
    </w:p>
    <w:p w14:paraId="67228E41" w14:textId="77777777" w:rsidR="00C96A9E" w:rsidRDefault="00C96A9E" w:rsidP="00C96A9E">
      <w:pPr>
        <w:jc w:val="center"/>
        <w:rPr>
          <w:b/>
          <w:sz w:val="32"/>
          <w:szCs w:val="32"/>
        </w:rPr>
      </w:pPr>
    </w:p>
    <w:p w14:paraId="33B84368" w14:textId="77777777" w:rsidR="00C96A9E" w:rsidRDefault="00C96A9E" w:rsidP="00C96A9E">
      <w:pPr>
        <w:jc w:val="center"/>
        <w:rPr>
          <w:b/>
          <w:sz w:val="32"/>
          <w:szCs w:val="32"/>
        </w:rPr>
      </w:pPr>
    </w:p>
    <w:p w14:paraId="3EFEC6EC" w14:textId="77777777" w:rsidR="00C96A9E" w:rsidRPr="00971A9B" w:rsidRDefault="00955F0E" w:rsidP="00C96A9E">
      <w:pPr>
        <w:jc w:val="center"/>
        <w:rPr>
          <w:rStyle w:val="titlu011"/>
          <w:rFonts w:ascii="Times New Roman" w:hAnsi="Times New Roman"/>
          <w:sz w:val="28"/>
          <w:szCs w:val="28"/>
        </w:rPr>
      </w:pPr>
      <w:r w:rsidRPr="00971A9B">
        <w:rPr>
          <w:rStyle w:val="titlu011"/>
          <w:rFonts w:ascii="Times New Roman" w:hAnsi="Times New Roman"/>
          <w:sz w:val="28"/>
          <w:szCs w:val="28"/>
        </w:rPr>
        <w:t>Doamnelor ș</w:t>
      </w:r>
      <w:r w:rsidR="00C96A9E" w:rsidRPr="00971A9B">
        <w:rPr>
          <w:rStyle w:val="titlu011"/>
          <w:rFonts w:ascii="Times New Roman" w:hAnsi="Times New Roman"/>
          <w:sz w:val="28"/>
          <w:szCs w:val="28"/>
        </w:rPr>
        <w:t>i domnilor consilieri,</w:t>
      </w:r>
    </w:p>
    <w:p w14:paraId="4F2212EA" w14:textId="77777777" w:rsidR="00C96A9E" w:rsidRDefault="00C96A9E" w:rsidP="00C96A9E">
      <w:pPr>
        <w:jc w:val="center"/>
        <w:rPr>
          <w:rStyle w:val="titlu011"/>
          <w:sz w:val="28"/>
          <w:szCs w:val="28"/>
        </w:rPr>
      </w:pPr>
    </w:p>
    <w:p w14:paraId="693C8A46" w14:textId="77777777" w:rsidR="00C96A9E" w:rsidRDefault="00A36187" w:rsidP="00C96A9E">
      <w:pPr>
        <w:ind w:firstLine="708"/>
      </w:pPr>
      <w:r>
        <w:t>Proiectul de hotărâ</w:t>
      </w:r>
      <w:r w:rsidR="00C96A9E">
        <w:t xml:space="preserve">re supus analizei </w:t>
      </w:r>
      <w:r>
        <w:t>Consiliului Local al Comunei Coșteiu priveș</w:t>
      </w:r>
      <w:r w:rsidR="00C96A9E">
        <w:t>te completarea</w:t>
      </w:r>
      <w:r w:rsidR="00D64F23">
        <w:t xml:space="preserve"> și modificarea</w:t>
      </w:r>
      <w:r w:rsidR="002E1317">
        <w:t xml:space="preserve"> </w:t>
      </w:r>
      <w:r w:rsidR="00C96A9E">
        <w:t>i</w:t>
      </w:r>
      <w:r>
        <w:t>nventarului bunurilor care aparț</w:t>
      </w:r>
      <w:r w:rsidR="00C96A9E">
        <w:t xml:space="preserve">in domeniului privat al comunei </w:t>
      </w:r>
      <w:r>
        <w:t>Coș</w:t>
      </w:r>
      <w:r w:rsidR="00C96A9E">
        <w:t>teiu.</w:t>
      </w:r>
    </w:p>
    <w:p w14:paraId="52919584" w14:textId="77777777" w:rsidR="00C96A9E" w:rsidRDefault="00A36187" w:rsidP="00C96A9E">
      <w:pPr>
        <w:ind w:firstLine="708"/>
      </w:pPr>
      <w:r>
        <w:t>Raportul de specialitate întocmit prezintă aspectele de ordin faptic în baza cărora se justifică adoptarea proiectului de hotărâre în forma prezentată</w:t>
      </w:r>
      <w:r w:rsidR="00C96A9E">
        <w:t>.</w:t>
      </w:r>
    </w:p>
    <w:p w14:paraId="3621CCFC" w14:textId="77777777" w:rsidR="00462670" w:rsidRDefault="00955F0E" w:rsidP="00C96A9E">
      <w:pPr>
        <w:ind w:firstLine="708"/>
      </w:pPr>
      <w:r>
        <w:t>Ținând cont de</w:t>
      </w:r>
      <w:r w:rsidR="00C96A9E">
        <w:t xml:space="preserve"> prevederilo</w:t>
      </w:r>
      <w:r w:rsidR="00A36187">
        <w:t>r art.</w:t>
      </w:r>
      <w:r w:rsidR="008078DB">
        <w:t xml:space="preserve">355, art. 356 alin. (2) și art. </w:t>
      </w:r>
      <w:r w:rsidR="00A36187">
        <w:t>357, alin 1, alin.3 ș</w:t>
      </w:r>
      <w:r w:rsidR="00462670">
        <w:t>i alin. 4</w:t>
      </w:r>
      <w:r w:rsidR="00C96A9E">
        <w:t xml:space="preserve"> cu privire la </w:t>
      </w:r>
      <w:r w:rsidR="00462670">
        <w:t>:</w:t>
      </w:r>
    </w:p>
    <w:p w14:paraId="49C1A5D4" w14:textId="77777777" w:rsidR="008078DB" w:rsidRDefault="008078DB" w:rsidP="00983A64">
      <w:pPr>
        <w:pStyle w:val="Listparagraf"/>
        <w:ind w:left="0" w:firstLine="708"/>
        <w:jc w:val="both"/>
      </w:pPr>
      <w:r>
        <w:t>Bunurile care fac parte din domeniul privat al statului sau al unităților administrativ – teritoriale se află în circuitul civil și se supun regulilor prevăzute de Legea 287/2009, republicată, cu modificările ulterioare, dacă prin lege nu se prevede altfel</w:t>
      </w:r>
      <w:r w:rsidR="00983A64">
        <w:t>.</w:t>
      </w:r>
    </w:p>
    <w:p w14:paraId="25039E65" w14:textId="77777777" w:rsidR="00955F0E" w:rsidRDefault="00462670" w:rsidP="00EB5C2A">
      <w:pPr>
        <w:ind w:firstLine="708"/>
      </w:pPr>
      <w:r>
        <w:t>,,</w:t>
      </w:r>
      <w:r w:rsidR="008A2478">
        <w:t xml:space="preserve">(1) </w:t>
      </w:r>
      <w:r>
        <w:t>Inventarul bunur</w:t>
      </w:r>
      <w:r w:rsidR="00A36187">
        <w:t>ilor care alcătuiesc domeniul privat al unitaț</w:t>
      </w:r>
      <w:r>
        <w:t>ii</w:t>
      </w:r>
      <w:r w:rsidR="00A36187">
        <w:t xml:space="preserve"> administrativ- teritoriale se întocmește și se actualizează de că</w:t>
      </w:r>
      <w:r>
        <w:t>t</w:t>
      </w:r>
      <w:r w:rsidR="00A36187">
        <w:t>re o comisie special constituită, condusă de autoritatea executivă ori de o altă persoană împuternicită să</w:t>
      </w:r>
      <w:r>
        <w:t xml:space="preserve"> exercite  </w:t>
      </w:r>
      <w:r w:rsidR="00955F0E">
        <w:t>atribuț</w:t>
      </w:r>
      <w:r w:rsidR="00EB5C2A">
        <w:t xml:space="preserve">iile </w:t>
      </w:r>
      <w:r>
        <w:t xml:space="preserve">respective, </w:t>
      </w:r>
      <w:r w:rsidR="00955F0E">
        <w:t>după</w:t>
      </w:r>
      <w:r>
        <w:t xml:space="preserve"> caz</w:t>
      </w:r>
      <w:r w:rsidR="00EB5C2A">
        <w:t xml:space="preserve">, </w:t>
      </w:r>
      <w:r w:rsidR="00955F0E">
        <w:t xml:space="preserve"> din Ordonanța de urgență</w:t>
      </w:r>
      <w:r w:rsidR="00C96A9E">
        <w:t xml:space="preserve"> nr. 57/2019 privind Codul Administrativ , am elaborat prezent</w:t>
      </w:r>
      <w:r w:rsidR="008078DB">
        <w:t>ul proiect de hotărâ</w:t>
      </w:r>
      <w:r w:rsidR="00955F0E">
        <w:t>re.</w:t>
      </w:r>
    </w:p>
    <w:p w14:paraId="16E03D25" w14:textId="77777777" w:rsidR="00C96A9E" w:rsidRDefault="00955F0E" w:rsidP="00EB5C2A">
      <w:pPr>
        <w:ind w:firstLine="708"/>
      </w:pPr>
      <w:r>
        <w:t>Având în vedere cele expuse mai sus propun spre aprobare proiectul de hotărâre</w:t>
      </w:r>
      <w:r w:rsidR="00C96A9E">
        <w:t xml:space="preserve"> Consiliului Local</w:t>
      </w:r>
      <w:r>
        <w:t xml:space="preserve"> al Comunei Coșteiu</w:t>
      </w:r>
      <w:r w:rsidR="00C96A9E">
        <w:t>.</w:t>
      </w:r>
    </w:p>
    <w:p w14:paraId="33966D9D" w14:textId="77777777" w:rsidR="00C96A9E" w:rsidRDefault="00C96A9E" w:rsidP="00C96A9E">
      <w:pPr>
        <w:ind w:firstLine="720"/>
        <w:jc w:val="both"/>
        <w:rPr>
          <w:sz w:val="32"/>
          <w:szCs w:val="28"/>
        </w:rPr>
      </w:pPr>
    </w:p>
    <w:p w14:paraId="2CF7EA37" w14:textId="77777777" w:rsidR="00C96A9E" w:rsidRDefault="00C96A9E" w:rsidP="00C96A9E">
      <w:pPr>
        <w:jc w:val="center"/>
        <w:rPr>
          <w:b/>
          <w:sz w:val="28"/>
        </w:rPr>
      </w:pPr>
      <w:r>
        <w:rPr>
          <w:b/>
          <w:sz w:val="28"/>
        </w:rPr>
        <w:t>PRIMAR</w:t>
      </w:r>
    </w:p>
    <w:p w14:paraId="3DE11314" w14:textId="77777777" w:rsidR="00C96A9E" w:rsidRDefault="00C96A9E" w:rsidP="00C96A9E">
      <w:pPr>
        <w:jc w:val="center"/>
        <w:rPr>
          <w:b/>
          <w:sz w:val="28"/>
        </w:rPr>
      </w:pPr>
      <w:r>
        <w:rPr>
          <w:b/>
          <w:sz w:val="28"/>
        </w:rPr>
        <w:t>ec. Petru Carebia</w:t>
      </w:r>
    </w:p>
    <w:p w14:paraId="7EA5AA99" w14:textId="77777777" w:rsidR="00C96A9E" w:rsidRDefault="00C96A9E" w:rsidP="00C96A9E">
      <w:pPr>
        <w:jc w:val="center"/>
        <w:rPr>
          <w:b/>
          <w:sz w:val="28"/>
        </w:rPr>
      </w:pPr>
    </w:p>
    <w:p w14:paraId="348EA299" w14:textId="77777777" w:rsidR="00C96A9E" w:rsidRDefault="00C96A9E" w:rsidP="00C96A9E">
      <w:pPr>
        <w:jc w:val="center"/>
        <w:rPr>
          <w:b/>
          <w:sz w:val="28"/>
        </w:rPr>
      </w:pPr>
    </w:p>
    <w:p w14:paraId="7EFEF352" w14:textId="77777777" w:rsidR="005B637D" w:rsidRDefault="005B637D" w:rsidP="005B637D">
      <w:pPr>
        <w:ind w:left="4248" w:firstLine="708"/>
        <w:jc w:val="center"/>
        <w:rPr>
          <w:sz w:val="28"/>
        </w:rPr>
      </w:pPr>
      <w:r>
        <w:rPr>
          <w:sz w:val="28"/>
        </w:rPr>
        <w:t xml:space="preserve">VIZAT JURIDIC </w:t>
      </w:r>
    </w:p>
    <w:p w14:paraId="5F009A87" w14:textId="302F27DE" w:rsidR="00C96A9E" w:rsidRPr="005B637D" w:rsidRDefault="005B637D" w:rsidP="005B637D">
      <w:pPr>
        <w:ind w:left="2160"/>
        <w:rPr>
          <w:rFonts w:eastAsia="SimSun" w:cs="Mangal"/>
          <w:kern w:val="2"/>
          <w:lang w:eastAsia="hi-IN" w:bidi="hi-IN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>
        <w:t>av. Ana - Maria Rusu</w:t>
      </w:r>
    </w:p>
    <w:p w14:paraId="353509CE" w14:textId="77777777" w:rsidR="00C96A9E" w:rsidRDefault="00C96A9E" w:rsidP="00C96A9E">
      <w:pPr>
        <w:jc w:val="center"/>
      </w:pPr>
    </w:p>
    <w:p w14:paraId="4EC5F8BB" w14:textId="77777777" w:rsidR="00C96A9E" w:rsidRDefault="00C96A9E" w:rsidP="00C96A9E"/>
    <w:sectPr w:rsidR="00C96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D3597" w14:textId="77777777" w:rsidR="00D41201" w:rsidRDefault="00D41201" w:rsidP="00531B99">
      <w:r>
        <w:separator/>
      </w:r>
    </w:p>
  </w:endnote>
  <w:endnote w:type="continuationSeparator" w:id="0">
    <w:p w14:paraId="713B8530" w14:textId="77777777" w:rsidR="00D41201" w:rsidRDefault="00D41201" w:rsidP="0053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BF0F7" w14:textId="77777777" w:rsidR="00D41201" w:rsidRDefault="00D41201" w:rsidP="00531B99">
      <w:r>
        <w:separator/>
      </w:r>
    </w:p>
  </w:footnote>
  <w:footnote w:type="continuationSeparator" w:id="0">
    <w:p w14:paraId="128CE92F" w14:textId="77777777" w:rsidR="00D41201" w:rsidRDefault="00D41201" w:rsidP="00531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12BF5"/>
    <w:multiLevelType w:val="hybridMultilevel"/>
    <w:tmpl w:val="45BA77B2"/>
    <w:lvl w:ilvl="0" w:tplc="FFEA37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CAC0258"/>
    <w:multiLevelType w:val="hybridMultilevel"/>
    <w:tmpl w:val="6E00547E"/>
    <w:lvl w:ilvl="0" w:tplc="66BA7F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D6AA3"/>
    <w:multiLevelType w:val="hybridMultilevel"/>
    <w:tmpl w:val="EDD2431C"/>
    <w:lvl w:ilvl="0" w:tplc="5EA2CDD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2B16A1"/>
    <w:multiLevelType w:val="hybridMultilevel"/>
    <w:tmpl w:val="FF7833BE"/>
    <w:lvl w:ilvl="0" w:tplc="CEEE248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47118208">
    <w:abstractNumId w:val="3"/>
  </w:num>
  <w:num w:numId="2" w16cid:durableId="1594783415">
    <w:abstractNumId w:val="2"/>
  </w:num>
  <w:num w:numId="3" w16cid:durableId="497886224">
    <w:abstractNumId w:val="0"/>
  </w:num>
  <w:num w:numId="4" w16cid:durableId="1750229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769"/>
    <w:rsid w:val="000F56C5"/>
    <w:rsid w:val="00117C13"/>
    <w:rsid w:val="001429B9"/>
    <w:rsid w:val="0014786E"/>
    <w:rsid w:val="001F35EB"/>
    <w:rsid w:val="002D4991"/>
    <w:rsid w:val="002E1317"/>
    <w:rsid w:val="00353F52"/>
    <w:rsid w:val="003770B5"/>
    <w:rsid w:val="003872B7"/>
    <w:rsid w:val="003C2652"/>
    <w:rsid w:val="00442AE2"/>
    <w:rsid w:val="00462670"/>
    <w:rsid w:val="00531B99"/>
    <w:rsid w:val="0055359F"/>
    <w:rsid w:val="005857BB"/>
    <w:rsid w:val="005B637D"/>
    <w:rsid w:val="00607F67"/>
    <w:rsid w:val="00637BC6"/>
    <w:rsid w:val="00651D83"/>
    <w:rsid w:val="006807F3"/>
    <w:rsid w:val="006C34CA"/>
    <w:rsid w:val="007240CF"/>
    <w:rsid w:val="007261DA"/>
    <w:rsid w:val="00737F7C"/>
    <w:rsid w:val="007B0E3A"/>
    <w:rsid w:val="007F5159"/>
    <w:rsid w:val="008078DB"/>
    <w:rsid w:val="00861C6A"/>
    <w:rsid w:val="008A2478"/>
    <w:rsid w:val="008C50AD"/>
    <w:rsid w:val="00917D7F"/>
    <w:rsid w:val="00933E5C"/>
    <w:rsid w:val="009414B4"/>
    <w:rsid w:val="00955F0E"/>
    <w:rsid w:val="00971A9B"/>
    <w:rsid w:val="00974886"/>
    <w:rsid w:val="00983A64"/>
    <w:rsid w:val="00995F5B"/>
    <w:rsid w:val="00A22AB4"/>
    <w:rsid w:val="00A36187"/>
    <w:rsid w:val="00A710E1"/>
    <w:rsid w:val="00B07857"/>
    <w:rsid w:val="00B93D42"/>
    <w:rsid w:val="00C47866"/>
    <w:rsid w:val="00C96A9E"/>
    <w:rsid w:val="00D41201"/>
    <w:rsid w:val="00D64F23"/>
    <w:rsid w:val="00E127E7"/>
    <w:rsid w:val="00E74769"/>
    <w:rsid w:val="00E76704"/>
    <w:rsid w:val="00EA2D6F"/>
    <w:rsid w:val="00EB5C2A"/>
    <w:rsid w:val="00F03192"/>
    <w:rsid w:val="00F5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A4EA"/>
  <w15:chartTrackingRefBased/>
  <w15:docId w15:val="{A75879F1-44A0-4523-B342-7392F5D6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011">
    <w:name w:val="titlu_011"/>
    <w:basedOn w:val="Fontdeparagrafimplicit"/>
    <w:rsid w:val="00C96A9E"/>
    <w:rPr>
      <w:rFonts w:ascii="Verdana" w:hAnsi="Verdana" w:hint="default"/>
      <w:b/>
      <w:bCs/>
      <w:color w:val="000000"/>
      <w:sz w:val="21"/>
      <w:szCs w:val="21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B5C2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B5C2A"/>
    <w:rPr>
      <w:rFonts w:ascii="Segoe UI" w:eastAsia="Times New Roman" w:hAnsi="Segoe UI" w:cs="Segoe UI"/>
      <w:sz w:val="18"/>
      <w:szCs w:val="18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531B99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31B9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531B99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31B9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8078DB"/>
    <w:pPr>
      <w:ind w:left="720"/>
      <w:contextualSpacing/>
    </w:pPr>
  </w:style>
  <w:style w:type="character" w:styleId="Hyperlink">
    <w:name w:val="Hyperlink"/>
    <w:basedOn w:val="Fontdeparagrafimplicit"/>
    <w:uiPriority w:val="99"/>
    <w:rsid w:val="00E127E7"/>
    <w:rPr>
      <w:rFonts w:cs="Times New Roman"/>
      <w:color w:val="0000FF"/>
      <w:u w:val="single"/>
    </w:rPr>
  </w:style>
  <w:style w:type="paragraph" w:customStyle="1" w:styleId="al">
    <w:name w:val="a_l"/>
    <w:basedOn w:val="Normal"/>
    <w:link w:val="alChar"/>
    <w:uiPriority w:val="99"/>
    <w:rsid w:val="00E127E7"/>
    <w:pPr>
      <w:jc w:val="both"/>
    </w:pPr>
  </w:style>
  <w:style w:type="character" w:customStyle="1" w:styleId="alChar">
    <w:name w:val="a_l Char"/>
    <w:basedOn w:val="Fontdeparagrafimplicit"/>
    <w:link w:val="al"/>
    <w:uiPriority w:val="99"/>
    <w:locked/>
    <w:rsid w:val="00E127E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titlu">
    <w:name w:val="Subtitle"/>
    <w:aliases w:val="ident 1"/>
    <w:basedOn w:val="Normal"/>
    <w:next w:val="Normal"/>
    <w:link w:val="SubtitluCaracter"/>
    <w:uiPriority w:val="99"/>
    <w:qFormat/>
    <w:rsid w:val="00B93D42"/>
    <w:pPr>
      <w:ind w:left="624" w:hanging="284"/>
      <w:jc w:val="both"/>
      <w:outlineLvl w:val="1"/>
    </w:pPr>
    <w:rPr>
      <w:rFonts w:ascii="Arial" w:eastAsia="MS Gothi" w:hAnsi="Arial"/>
      <w:color w:val="000000"/>
      <w:sz w:val="21"/>
    </w:rPr>
  </w:style>
  <w:style w:type="character" w:customStyle="1" w:styleId="SubtitluCaracter">
    <w:name w:val="Subtitlu Caracter"/>
    <w:aliases w:val="ident 1 Caracter"/>
    <w:basedOn w:val="Fontdeparagrafimplicit"/>
    <w:link w:val="Subtitlu"/>
    <w:uiPriority w:val="99"/>
    <w:rsid w:val="00B93D42"/>
    <w:rPr>
      <w:rFonts w:ascii="Arial" w:eastAsia="MS Gothi" w:hAnsi="Arial" w:cs="Times New Roman"/>
      <w:color w:val="000000"/>
      <w:sz w:val="21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.costeiu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230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35</cp:revision>
  <cp:lastPrinted>2021-03-10T13:27:00Z</cp:lastPrinted>
  <dcterms:created xsi:type="dcterms:W3CDTF">2019-11-26T08:15:00Z</dcterms:created>
  <dcterms:modified xsi:type="dcterms:W3CDTF">2023-06-26T12:51:00Z</dcterms:modified>
</cp:coreProperties>
</file>