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62" w:rsidRPr="00483062" w:rsidRDefault="00483062" w:rsidP="00483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8306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306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062" w:rsidRPr="00483062" w:rsidRDefault="00483062" w:rsidP="0048306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83062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483062">
        <w:rPr>
          <w:rFonts w:ascii="Times New Roman" w:hAnsi="Times New Roman" w:cs="Times New Roman"/>
          <w:b/>
          <w:sz w:val="24"/>
          <w:szCs w:val="24"/>
        </w:rPr>
        <w:t>Â</w:t>
      </w:r>
      <w:r w:rsidRPr="00483062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483062" w:rsidRPr="00483062" w:rsidRDefault="00483062" w:rsidP="0048306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83062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483062" w:rsidRPr="00483062" w:rsidRDefault="00483062" w:rsidP="0048306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483062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483062" w:rsidRPr="00483062" w:rsidRDefault="00483062" w:rsidP="004830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483062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483062" w:rsidRDefault="00483062" w:rsidP="004830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F2B2E" w:rsidRPr="00483062" w:rsidRDefault="009F2B2E" w:rsidP="004830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83062" w:rsidRPr="00483062" w:rsidRDefault="00483062" w:rsidP="00483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3062" w:rsidRPr="00A1368D" w:rsidRDefault="00483062" w:rsidP="00483062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 w:rsidRPr="00A1368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:rsidR="00A1368D" w:rsidRPr="00A1368D" w:rsidRDefault="00A1368D" w:rsidP="00A13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68D">
        <w:rPr>
          <w:rFonts w:ascii="Times New Roman" w:eastAsia="Times New Roman" w:hAnsi="Times New Roman" w:cs="Times New Roman"/>
          <w:b/>
          <w:sz w:val="24"/>
          <w:szCs w:val="24"/>
        </w:rPr>
        <w:t>privind aproba</w:t>
      </w:r>
      <w:r w:rsidR="00E037EA">
        <w:rPr>
          <w:rFonts w:ascii="Times New Roman" w:eastAsia="Times New Roman" w:hAnsi="Times New Roman" w:cs="Times New Roman"/>
          <w:b/>
          <w:sz w:val="24"/>
          <w:szCs w:val="24"/>
        </w:rPr>
        <w:t>rea modificării traseului piste</w:t>
      </w:r>
      <w:r w:rsidRPr="00A1368D">
        <w:rPr>
          <w:rFonts w:ascii="Times New Roman" w:eastAsia="Times New Roman" w:hAnsi="Times New Roman" w:cs="Times New Roman"/>
          <w:b/>
          <w:sz w:val="24"/>
          <w:szCs w:val="24"/>
        </w:rPr>
        <w:t xml:space="preserve"> de biciclete din proiectul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A1368D">
        <w:rPr>
          <w:rFonts w:ascii="Times New Roman" w:eastAsia="Times New Roman" w:hAnsi="Times New Roman" w:cs="Times New Roman"/>
          <w:b/>
          <w:sz w:val="24"/>
          <w:szCs w:val="24"/>
        </w:rPr>
        <w:t xml:space="preserve">Construire piste de biciclete în Municipiul Marghita, judeţul Bihor”, aprobat prin Anexa 1, la H.C.L. nr. 98 din 13.05.2022 privind aprobarea proiectului şi a cheltuielilor aferente investiţiei intitulate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A1368D">
        <w:rPr>
          <w:rFonts w:ascii="Times New Roman" w:eastAsia="Times New Roman" w:hAnsi="Times New Roman" w:cs="Times New Roman"/>
          <w:b/>
          <w:sz w:val="24"/>
          <w:szCs w:val="24"/>
        </w:rPr>
        <w:t>Construire piste de biciclete în Municipiul Marghita, judeţul Bihor”</w:t>
      </w:r>
    </w:p>
    <w:p w:rsidR="00F205E9" w:rsidRDefault="00F205E9" w:rsidP="00CA15CC">
      <w:pPr>
        <w:spacing w:after="0" w:line="240" w:lineRule="auto"/>
      </w:pPr>
    </w:p>
    <w:p w:rsidR="009F2B2E" w:rsidRDefault="00320AD5" w:rsidP="00CA15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5CC">
        <w:rPr>
          <w:rFonts w:ascii="Times New Roman" w:hAnsi="Times New Roman" w:cs="Times New Roman"/>
          <w:b/>
          <w:sz w:val="24"/>
          <w:szCs w:val="24"/>
        </w:rPr>
        <w:t>Având în vedere temeiurile juridice</w:t>
      </w:r>
      <w:r w:rsidR="000C1FD2" w:rsidRPr="00CA15CC">
        <w:rPr>
          <w:rFonts w:ascii="Times New Roman" w:hAnsi="Times New Roman" w:cs="Times New Roman"/>
          <w:b/>
          <w:sz w:val="24"/>
          <w:szCs w:val="24"/>
        </w:rPr>
        <w:t>:</w:t>
      </w:r>
    </w:p>
    <w:p w:rsidR="00F205E9" w:rsidRPr="00CA15CC" w:rsidRDefault="00320AD5" w:rsidP="00CA15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5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05E9" w:rsidRPr="00AE6D9F" w:rsidRDefault="00F205E9" w:rsidP="00CA1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D9F">
        <w:rPr>
          <w:rFonts w:ascii="Times New Roman" w:eastAsia="Times New Roman" w:hAnsi="Times New Roman" w:cs="Times New Roman"/>
          <w:sz w:val="24"/>
          <w:szCs w:val="24"/>
        </w:rPr>
        <w:t>-  prevederile art. 5. alin. (4)  din H.G. 907/2016 privind etapele de elaborare și conținutul-cadru al  Documentațiilor tehnico-economice aferente obiectivelor/proiectelor de investiții finanțate din fonduri publice;</w:t>
      </w:r>
    </w:p>
    <w:p w:rsidR="00F205E9" w:rsidRPr="00AE6D9F" w:rsidRDefault="00F205E9" w:rsidP="00CA1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D9F">
        <w:rPr>
          <w:rFonts w:ascii="Times New Roman" w:eastAsia="Times New Roman" w:hAnsi="Times New Roman" w:cs="Times New Roman"/>
          <w:sz w:val="24"/>
          <w:szCs w:val="24"/>
        </w:rPr>
        <w:t>-  prevederile Legii nr. 273/2006 privind finanțele publice locale, cu  modificările si completările ulterioare,</w:t>
      </w:r>
    </w:p>
    <w:p w:rsidR="00F205E9" w:rsidRPr="00AE6D9F" w:rsidRDefault="00F205E9" w:rsidP="00CA1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D9F">
        <w:rPr>
          <w:rFonts w:ascii="Times New Roman" w:eastAsia="Times New Roman" w:hAnsi="Times New Roman" w:cs="Times New Roman"/>
          <w:sz w:val="24"/>
          <w:szCs w:val="24"/>
        </w:rPr>
        <w:t xml:space="preserve">-  prevederile art. 129 alin. (2) lit. b) </w:t>
      </w:r>
      <w:r w:rsidR="00FE7C5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6D9F">
        <w:rPr>
          <w:rFonts w:ascii="Times New Roman" w:eastAsia="Times New Roman" w:hAnsi="Times New Roman" w:cs="Times New Roman"/>
          <w:sz w:val="24"/>
          <w:szCs w:val="24"/>
        </w:rPr>
        <w:t>art. 139 alin. (1)  din Ordonanța de Urgență a Guvernului nr. 57/2019 privind Codul administrativ, cu modificările și completările ulterioare;</w:t>
      </w:r>
    </w:p>
    <w:p w:rsidR="00F205E9" w:rsidRPr="009F2B2E" w:rsidRDefault="00F205E9" w:rsidP="009F2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6D9F">
        <w:rPr>
          <w:rFonts w:ascii="Times New Roman" w:eastAsia="Times New Roman" w:hAnsi="Times New Roman" w:cs="Times New Roman"/>
          <w:sz w:val="24"/>
          <w:szCs w:val="24"/>
        </w:rPr>
        <w:t xml:space="preserve">- prevederile  Ghidului specific — Condiții de accesare a fondurilor europene aferente </w:t>
      </w:r>
      <w:r w:rsidR="009F2B2E" w:rsidRPr="009242C8">
        <w:rPr>
          <w:rFonts w:ascii="Times New Roman" w:eastAsia="Times New Roman" w:hAnsi="Times New Roman" w:cs="Times New Roman"/>
          <w:sz w:val="24"/>
          <w:szCs w:val="24"/>
        </w:rPr>
        <w:t>Planului Național de Redresare și Reziliență a României, componenta 10 — Fondul local , R1. Crearea cadrului pentru mobilitate urbană durabilă, I.1. Mobilitate urbană durabilă, I1.4. Asigurarea infrastructurii pentru transportul verde – infrastructii pentru biciclete local/metropolitan</w:t>
      </w:r>
      <w:r w:rsidR="00F70673" w:rsidRPr="00540D0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7067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20AD5" w:rsidRPr="00320AD5" w:rsidRDefault="00F205E9" w:rsidP="00CA1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D9F">
        <w:rPr>
          <w:rFonts w:ascii="Times New Roman" w:eastAsia="Times New Roman" w:hAnsi="Times New Roman" w:cs="Times New Roman"/>
          <w:sz w:val="24"/>
          <w:szCs w:val="24"/>
        </w:rPr>
        <w:t>- prevederile art. 43 alin. (4) din Legea nr. 24/2000 privind normele de tehnică legislativă pentru elaborarea actelor normative, republicată, cu modificările și completările ulterioare,</w:t>
      </w:r>
    </w:p>
    <w:p w:rsidR="009F2B2E" w:rsidRDefault="00320AD5" w:rsidP="00CA1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AD5">
        <w:rPr>
          <w:rFonts w:ascii="Times New Roman" w:hAnsi="Times New Roman" w:cs="Times New Roman"/>
          <w:sz w:val="24"/>
          <w:szCs w:val="24"/>
        </w:rPr>
        <w:tab/>
      </w:r>
    </w:p>
    <w:p w:rsidR="009F2B2E" w:rsidRDefault="009F2B2E" w:rsidP="00CA1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AD5" w:rsidRDefault="00320AD5" w:rsidP="009F2B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5CC">
        <w:rPr>
          <w:rFonts w:ascii="Times New Roman" w:hAnsi="Times New Roman" w:cs="Times New Roman"/>
          <w:b/>
          <w:sz w:val="24"/>
          <w:szCs w:val="24"/>
        </w:rPr>
        <w:t>Ținând cont de:</w:t>
      </w:r>
    </w:p>
    <w:p w:rsidR="009F2B2E" w:rsidRPr="00CA15CC" w:rsidRDefault="009F2B2E" w:rsidP="009F2B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AD5" w:rsidRPr="003F22EC" w:rsidRDefault="00320AD5" w:rsidP="00CA1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2EC">
        <w:rPr>
          <w:rFonts w:ascii="Times New Roman" w:hAnsi="Times New Roman" w:cs="Times New Roman"/>
          <w:sz w:val="24"/>
          <w:szCs w:val="24"/>
        </w:rPr>
        <w:t xml:space="preserve">- referatul de aprobare înregistrat cu nr. </w:t>
      </w:r>
      <w:r w:rsidR="00F70673" w:rsidRPr="003F22EC">
        <w:rPr>
          <w:rFonts w:ascii="Times New Roman" w:eastAsia="Times New Roman" w:hAnsi="Times New Roman" w:cs="Times New Roman"/>
          <w:sz w:val="24"/>
          <w:szCs w:val="24"/>
        </w:rPr>
        <w:t>8889/ 03.08.2023</w:t>
      </w:r>
      <w:r w:rsidRPr="003F22EC">
        <w:rPr>
          <w:rFonts w:ascii="Times New Roman" w:hAnsi="Times New Roman" w:cs="Times New Roman"/>
          <w:sz w:val="24"/>
          <w:szCs w:val="24"/>
        </w:rPr>
        <w:t xml:space="preserve">, al primarului Municipiului Marghita în calitate de inițiator al proiectului de hotărâre; </w:t>
      </w:r>
    </w:p>
    <w:p w:rsidR="00320AD5" w:rsidRPr="003F22EC" w:rsidRDefault="00320AD5" w:rsidP="00CA1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2EC">
        <w:rPr>
          <w:rFonts w:ascii="Times New Roman" w:hAnsi="Times New Roman" w:cs="Times New Roman"/>
          <w:sz w:val="24"/>
          <w:szCs w:val="24"/>
        </w:rPr>
        <w:t>- raportul de specialitate înregistrat cu nr</w:t>
      </w:r>
      <w:r w:rsidR="00F70673" w:rsidRPr="003F22EC">
        <w:rPr>
          <w:rFonts w:ascii="Times New Roman" w:hAnsi="Times New Roman" w:cs="Times New Roman"/>
          <w:sz w:val="24"/>
          <w:szCs w:val="24"/>
        </w:rPr>
        <w:t>.</w:t>
      </w:r>
      <w:r w:rsidR="00F70673" w:rsidRPr="003F22EC">
        <w:rPr>
          <w:rFonts w:ascii="Times New Roman" w:eastAsia="Times New Roman" w:hAnsi="Times New Roman" w:cs="Times New Roman"/>
          <w:sz w:val="24"/>
          <w:szCs w:val="24"/>
        </w:rPr>
        <w:t>8890 din 03.08.2023</w:t>
      </w:r>
      <w:r w:rsidRPr="003F22EC">
        <w:rPr>
          <w:rFonts w:ascii="Times New Roman" w:hAnsi="Times New Roman" w:cs="Times New Roman"/>
          <w:sz w:val="24"/>
          <w:szCs w:val="24"/>
        </w:rPr>
        <w:t xml:space="preserve">, întocmit de arhitectul șef; </w:t>
      </w:r>
    </w:p>
    <w:p w:rsidR="00320AD5" w:rsidRDefault="00320AD5" w:rsidP="00CA15C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2EC">
        <w:rPr>
          <w:rFonts w:ascii="Times New Roman" w:eastAsia="Times New Roman" w:hAnsi="Times New Roman" w:cs="Times New Roman"/>
          <w:iCs/>
          <w:sz w:val="24"/>
          <w:szCs w:val="24"/>
        </w:rPr>
        <w:t>- Hotărârea Consiliului Local al Municipiului Marghita nr. 98 din 13.05.2022 privind aprobarea proiectului și a cheltuielilor aferente investiției intitulate „ Construire piste de biciclete în Municipiul Marghita, județul Bihor”</w:t>
      </w:r>
      <w:r w:rsidR="002443B8">
        <w:rPr>
          <w:rFonts w:ascii="Times New Roman" w:eastAsia="Times New Roman" w:hAnsi="Times New Roman" w:cs="Times New Roman"/>
          <w:iCs/>
          <w:sz w:val="24"/>
          <w:szCs w:val="24"/>
        </w:rPr>
        <w:t>, Anexa nr. 1;</w:t>
      </w:r>
    </w:p>
    <w:p w:rsidR="00CA15CC" w:rsidRPr="003F22EC" w:rsidRDefault="00CA15CC" w:rsidP="00CA15C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adresa nr. 7418/IO/03.07.2023 înregistrată la Primăria Municipiului Marghita cu nr. 7828/07.07.2023 prin care Administrația Bazinală de Apă Crișuri  ne comunică respingerea solicitării Municipiului Marghita de a obține avizul de gospodărire a apelor pentru investiția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3F22EC">
        <w:rPr>
          <w:rFonts w:ascii="Times New Roman" w:eastAsia="Times New Roman" w:hAnsi="Times New Roman" w:cs="Times New Roman"/>
          <w:sz w:val="24"/>
          <w:szCs w:val="24"/>
        </w:rPr>
        <w:t>Construire piste de biciclete în Muni</w:t>
      </w:r>
      <w:r>
        <w:rPr>
          <w:rFonts w:ascii="Times New Roman" w:eastAsia="Times New Roman" w:hAnsi="Times New Roman" w:cs="Times New Roman"/>
          <w:sz w:val="24"/>
          <w:szCs w:val="24"/>
        </w:rPr>
        <w:t>cipiul Marghita, judeţul Bihor”;</w:t>
      </w:r>
      <w:r w:rsidRPr="003F2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F70673" w:rsidRPr="003F22EC" w:rsidRDefault="00F70673" w:rsidP="00CA15C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F22EC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0A298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F22EC">
        <w:rPr>
          <w:rFonts w:ascii="Times New Roman" w:hAnsi="Times New Roman" w:cs="Times New Roman"/>
          <w:sz w:val="24"/>
          <w:szCs w:val="24"/>
        </w:rPr>
        <w:t xml:space="preserve">Contractul de finanţare cu nr. 141287 din 13.12.2022 PROIECT C10-I1.4-167 </w:t>
      </w:r>
      <w:r w:rsidR="00CA15CC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3F22EC">
        <w:rPr>
          <w:rFonts w:ascii="Times New Roman" w:eastAsia="Times New Roman" w:hAnsi="Times New Roman" w:cs="Times New Roman"/>
          <w:sz w:val="24"/>
          <w:szCs w:val="24"/>
        </w:rPr>
        <w:t>Construire piste de biciclete în Municipiul Marghita, judeţul Bihor”, încheiat între Ministerul Dezvoltării, Lucrărilor Publice şi Administraţiei (MDLPA) şi UAT MUNICIPIUL MARGHITA;</w:t>
      </w:r>
    </w:p>
    <w:p w:rsidR="00320AD5" w:rsidRDefault="00320AD5" w:rsidP="00CA1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0AD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În temeiul prevederilor art. 139 alin. (1) și alin. (3) lit. g) coroborat cu art. 196 alin. (1) lit. a) din Ordonanța de urgență a Guvernului nr. 57/2019 privind Codul administrativ, cu modificările și completările ulterioare,</w:t>
      </w:r>
    </w:p>
    <w:p w:rsidR="00320AD5" w:rsidRDefault="00320AD5" w:rsidP="00CA1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Primarul Municipiului Marghita propune următorul </w:t>
      </w:r>
    </w:p>
    <w:p w:rsidR="00320AD5" w:rsidRDefault="00320AD5" w:rsidP="00CA1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20AD5" w:rsidRDefault="00320AD5" w:rsidP="00CA15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830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Proiect de hotărâre</w:t>
      </w:r>
    </w:p>
    <w:p w:rsidR="009F2B2E" w:rsidRPr="00483062" w:rsidRDefault="009F2B2E" w:rsidP="00CA15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43E97" w:rsidRDefault="00483062" w:rsidP="00CA1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062">
        <w:rPr>
          <w:rFonts w:ascii="Times New Roman" w:hAnsi="Times New Roman" w:cs="Times New Roman"/>
          <w:b/>
          <w:sz w:val="24"/>
          <w:szCs w:val="24"/>
        </w:rPr>
        <w:t xml:space="preserve">Art. 1. </w:t>
      </w:r>
      <w:r w:rsidRPr="00F70673">
        <w:rPr>
          <w:rFonts w:ascii="Times New Roman" w:hAnsi="Times New Roman" w:cs="Times New Roman"/>
          <w:sz w:val="24"/>
          <w:szCs w:val="24"/>
        </w:rPr>
        <w:t xml:space="preserve">Se apărobă modificarea </w:t>
      </w:r>
      <w:r w:rsidR="003420F1">
        <w:rPr>
          <w:rFonts w:ascii="Times New Roman" w:eastAsia="Times New Roman" w:hAnsi="Times New Roman" w:cs="Times New Roman"/>
          <w:sz w:val="24"/>
          <w:szCs w:val="24"/>
        </w:rPr>
        <w:t>traseului Piste</w:t>
      </w:r>
      <w:r w:rsidR="00F70673" w:rsidRPr="00F70673">
        <w:rPr>
          <w:rFonts w:ascii="Times New Roman" w:eastAsia="Times New Roman" w:hAnsi="Times New Roman" w:cs="Times New Roman"/>
          <w:sz w:val="24"/>
          <w:szCs w:val="24"/>
        </w:rPr>
        <w:t xml:space="preserve"> de biciclete din proiectul „Construire piste de biciclete în Municipiul Marghita, judeţul Bihor”, aprobat prin H.C.L. nr. 98 din 13.05.2022 privind aprobarea proiectului şi a cheltuielilor aferente investiţiei intitulate „Construire piste de biciclete în Municipiul Marghita, judeţul Bihor” Anexa 1, punctul 1- Descrierea sumară a investiției, după cum urmează:</w:t>
      </w:r>
      <w:r w:rsidR="00043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7096" w:rsidRDefault="006E48FB" w:rsidP="00CA1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E97">
        <w:rPr>
          <w:rFonts w:ascii="Times New Roman" w:hAnsi="Times New Roman" w:cs="Times New Roman"/>
          <w:sz w:val="24"/>
          <w:szCs w:val="24"/>
        </w:rPr>
        <w:t xml:space="preserve">Pistele  </w:t>
      </w:r>
      <w:r w:rsidR="00C953CE" w:rsidRPr="00043E97">
        <w:rPr>
          <w:rFonts w:ascii="Times New Roman" w:hAnsi="Times New Roman" w:cs="Times New Roman"/>
          <w:sz w:val="24"/>
          <w:szCs w:val="24"/>
        </w:rPr>
        <w:t xml:space="preserve">de biciclete  se vor realiza pe terenul proprietate publică a Municipiului Marghita, </w:t>
      </w:r>
      <w:r w:rsidR="0033320D" w:rsidRPr="00043E97">
        <w:rPr>
          <w:rFonts w:ascii="Times New Roman" w:hAnsi="Times New Roman" w:cs="Times New Roman"/>
          <w:sz w:val="24"/>
          <w:szCs w:val="24"/>
        </w:rPr>
        <w:t xml:space="preserve">teren </w:t>
      </w:r>
      <w:r w:rsidR="006F0FD3" w:rsidRPr="00043E97">
        <w:rPr>
          <w:rFonts w:ascii="Times New Roman" w:hAnsi="Times New Roman" w:cs="Times New Roman"/>
          <w:sz w:val="24"/>
          <w:szCs w:val="24"/>
        </w:rPr>
        <w:t xml:space="preserve"> limitrof drumurilor comunale</w:t>
      </w:r>
      <w:r w:rsidR="00857096" w:rsidRPr="00043E97">
        <w:rPr>
          <w:rFonts w:ascii="Times New Roman" w:hAnsi="Times New Roman" w:cs="Times New Roman"/>
          <w:sz w:val="24"/>
          <w:szCs w:val="24"/>
        </w:rPr>
        <w:t xml:space="preserve"> </w:t>
      </w:r>
      <w:r w:rsidR="00C953CE" w:rsidRPr="00043E97">
        <w:rPr>
          <w:rFonts w:ascii="Times New Roman" w:hAnsi="Times New Roman" w:cs="Times New Roman"/>
          <w:sz w:val="24"/>
          <w:szCs w:val="24"/>
        </w:rPr>
        <w:t xml:space="preserve">DC 484 și </w:t>
      </w:r>
      <w:r w:rsidR="00857096" w:rsidRPr="00043E97">
        <w:rPr>
          <w:rFonts w:ascii="Times New Roman" w:hAnsi="Times New Roman" w:cs="Times New Roman"/>
          <w:sz w:val="24"/>
          <w:szCs w:val="24"/>
        </w:rPr>
        <w:t>DC 504</w:t>
      </w:r>
      <w:r w:rsidR="006978CA">
        <w:rPr>
          <w:rFonts w:ascii="Times New Roman" w:hAnsi="Times New Roman" w:cs="Times New Roman"/>
          <w:sz w:val="24"/>
          <w:szCs w:val="24"/>
        </w:rPr>
        <w:t xml:space="preserve">, </w:t>
      </w:r>
      <w:r w:rsidR="00857096" w:rsidRPr="00043E97">
        <w:rPr>
          <w:rFonts w:ascii="Times New Roman" w:hAnsi="Times New Roman" w:cs="Times New Roman"/>
          <w:sz w:val="24"/>
          <w:szCs w:val="24"/>
        </w:rPr>
        <w:t>drumuri comunale (DC) în extra</w:t>
      </w:r>
      <w:r w:rsidR="003420F1">
        <w:rPr>
          <w:rFonts w:ascii="Times New Roman" w:hAnsi="Times New Roman" w:cs="Times New Roman"/>
          <w:sz w:val="24"/>
          <w:szCs w:val="24"/>
        </w:rPr>
        <w:t>vilan, ce face legatura dintre M</w:t>
      </w:r>
      <w:r w:rsidR="00857096" w:rsidRPr="00043E97">
        <w:rPr>
          <w:rFonts w:ascii="Times New Roman" w:hAnsi="Times New Roman" w:cs="Times New Roman"/>
          <w:sz w:val="24"/>
          <w:szCs w:val="24"/>
        </w:rPr>
        <w:t>unicipiu</w:t>
      </w:r>
      <w:r w:rsidR="003420F1">
        <w:rPr>
          <w:rFonts w:ascii="Times New Roman" w:hAnsi="Times New Roman" w:cs="Times New Roman"/>
          <w:sz w:val="24"/>
          <w:szCs w:val="24"/>
        </w:rPr>
        <w:t>l</w:t>
      </w:r>
      <w:r w:rsidR="00857096" w:rsidRPr="00043E97">
        <w:rPr>
          <w:rFonts w:ascii="Times New Roman" w:hAnsi="Times New Roman" w:cs="Times New Roman"/>
          <w:sz w:val="24"/>
          <w:szCs w:val="24"/>
        </w:rPr>
        <w:t xml:space="preserve"> Marghita, comuna Sălacea şi satul Cheţ.</w:t>
      </w:r>
    </w:p>
    <w:p w:rsidR="003420F1" w:rsidRPr="00043E97" w:rsidRDefault="003420F1" w:rsidP="00CA1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0A6E" w:rsidRDefault="003420F1" w:rsidP="00CA15CC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Times New Roman" w:hAnsi="Times New Roman" w:cs="Times New Roman"/>
          <w:sz w:val="24"/>
          <w:szCs w:val="24"/>
        </w:rPr>
      </w:pPr>
      <w:r w:rsidRPr="003420F1">
        <w:rPr>
          <w:rFonts w:ascii="Times New Roman" w:hAnsi="Times New Roman" w:cs="Times New Roman"/>
          <w:b/>
          <w:sz w:val="24"/>
          <w:szCs w:val="24"/>
        </w:rPr>
        <w:t>Art.2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0F1">
        <w:rPr>
          <w:rFonts w:ascii="Times New Roman" w:hAnsi="Times New Roman" w:cs="Times New Roman"/>
          <w:sz w:val="24"/>
          <w:szCs w:val="24"/>
        </w:rPr>
        <w:t>Ca urmare a  modificării  traseului Piste  de biciclete  , Indicatorii economici ai investiţiei nu se vor modifica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037EA">
        <w:rPr>
          <w:rFonts w:ascii="Times New Roman" w:hAnsi="Times New Roman" w:cs="Times New Roman"/>
          <w:sz w:val="24"/>
          <w:szCs w:val="24"/>
        </w:rPr>
        <w:t xml:space="preserve"> rămâ</w:t>
      </w:r>
      <w:r w:rsidRPr="00D92466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 xml:space="preserve">cei aprobați </w:t>
      </w:r>
      <w:r w:rsidRPr="00D92466">
        <w:rPr>
          <w:rFonts w:ascii="Times New Roman" w:hAnsi="Times New Roman" w:cs="Times New Roman"/>
          <w:sz w:val="24"/>
          <w:szCs w:val="24"/>
        </w:rPr>
        <w:t>conform pct.2 la Anexa 1 la H.C.L. nr. 98 din 13.05.2022.</w:t>
      </w:r>
    </w:p>
    <w:p w:rsidR="003420F1" w:rsidRPr="003420F1" w:rsidRDefault="003420F1" w:rsidP="00CA15CC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Times New Roman" w:hAnsi="Times New Roman" w:cs="Times New Roman"/>
          <w:sz w:val="24"/>
          <w:szCs w:val="24"/>
        </w:rPr>
      </w:pPr>
    </w:p>
    <w:p w:rsidR="006F709B" w:rsidRDefault="003420F1" w:rsidP="00CA15CC">
      <w:pPr>
        <w:autoSpaceDE w:val="0"/>
        <w:autoSpaceDN w:val="0"/>
        <w:adjustRightInd w:val="0"/>
        <w:spacing w:after="0" w:line="240" w:lineRule="auto"/>
        <w:ind w:right="-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="004B0A6E" w:rsidRPr="00483062">
        <w:rPr>
          <w:rFonts w:ascii="Times New Roman" w:hAnsi="Times New Roman" w:cs="Times New Roman"/>
          <w:b/>
          <w:sz w:val="24"/>
          <w:szCs w:val="24"/>
        </w:rPr>
        <w:t>.</w:t>
      </w:r>
      <w:r w:rsidR="004B0A6E" w:rsidRPr="004B0A6E">
        <w:rPr>
          <w:rFonts w:ascii="Times New Roman" w:hAnsi="Times New Roman" w:cs="Times New Roman"/>
          <w:sz w:val="24"/>
          <w:szCs w:val="24"/>
        </w:rPr>
        <w:t xml:space="preserve"> </w:t>
      </w:r>
      <w:r w:rsidR="006F709B">
        <w:rPr>
          <w:rFonts w:ascii="Times New Roman" w:hAnsi="Times New Roman" w:cs="Times New Roman"/>
          <w:sz w:val="24"/>
          <w:szCs w:val="24"/>
        </w:rPr>
        <w:t>Prezenta hotărâre se comunică cu: Prefectura Județului Bihor, Primarul Municipiului Marghita, Arhitectul șef,</w:t>
      </w:r>
      <w:r w:rsidR="0031165B">
        <w:rPr>
          <w:rFonts w:ascii="Times New Roman" w:hAnsi="Times New Roman" w:cs="Times New Roman"/>
          <w:sz w:val="24"/>
          <w:szCs w:val="24"/>
        </w:rPr>
        <w:t xml:space="preserve">publicare pe site-ul instituției la secțiunea Monitorul Oficial Local, </w:t>
      </w:r>
      <w:r w:rsidR="006F709B">
        <w:rPr>
          <w:rFonts w:ascii="Times New Roman" w:hAnsi="Times New Roman" w:cs="Times New Roman"/>
          <w:sz w:val="24"/>
          <w:szCs w:val="24"/>
        </w:rPr>
        <w:t xml:space="preserve"> la dosar.</w:t>
      </w:r>
    </w:p>
    <w:p w:rsidR="00483062" w:rsidRDefault="00483062" w:rsidP="00CA1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983" w:rsidRDefault="00C42983" w:rsidP="00CA1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983" w:rsidRDefault="00C42983" w:rsidP="00CA15CC">
      <w:pPr>
        <w:keepNext/>
        <w:keepLines/>
        <w:tabs>
          <w:tab w:val="center" w:pos="4680"/>
        </w:tabs>
        <w:spacing w:after="0" w:line="240" w:lineRule="auto"/>
        <w:jc w:val="both"/>
        <w:outlineLvl w:val="3"/>
        <w:rPr>
          <w:rFonts w:ascii="Times New Roman" w:hAnsi="Times New Roman"/>
          <w:kern w:val="36"/>
          <w:sz w:val="24"/>
          <w:szCs w:val="24"/>
        </w:rPr>
      </w:pPr>
    </w:p>
    <w:p w:rsidR="00C42983" w:rsidRPr="00447F21" w:rsidRDefault="00C42983" w:rsidP="00CA15CC">
      <w:pPr>
        <w:keepNext/>
        <w:keepLines/>
        <w:tabs>
          <w:tab w:val="center" w:pos="4680"/>
        </w:tabs>
        <w:spacing w:after="0" w:line="240" w:lineRule="auto"/>
        <w:jc w:val="both"/>
        <w:outlineLvl w:val="3"/>
        <w:rPr>
          <w:rFonts w:ascii="Times New Roman" w:hAnsi="Times New Roman"/>
          <w:b/>
          <w:kern w:val="36"/>
          <w:sz w:val="24"/>
          <w:szCs w:val="24"/>
        </w:rPr>
      </w:pPr>
      <w:r w:rsidRPr="00447F21">
        <w:rPr>
          <w:rFonts w:ascii="Times New Roman" w:hAnsi="Times New Roman"/>
          <w:b/>
          <w:kern w:val="36"/>
          <w:sz w:val="24"/>
          <w:szCs w:val="24"/>
        </w:rPr>
        <w:t>Iniţiator                                                                                         Vizat legalitate</w:t>
      </w:r>
    </w:p>
    <w:p w:rsidR="00C42983" w:rsidRPr="00447F21" w:rsidRDefault="00C42983" w:rsidP="00CA15CC">
      <w:pPr>
        <w:keepNext/>
        <w:keepLines/>
        <w:tabs>
          <w:tab w:val="center" w:pos="4680"/>
        </w:tabs>
        <w:spacing w:after="0" w:line="240" w:lineRule="auto"/>
        <w:jc w:val="both"/>
        <w:outlineLvl w:val="3"/>
        <w:rPr>
          <w:rFonts w:ascii="Times New Roman" w:hAnsi="Times New Roman"/>
          <w:b/>
          <w:kern w:val="36"/>
          <w:sz w:val="24"/>
          <w:szCs w:val="24"/>
        </w:rPr>
      </w:pPr>
      <w:r w:rsidRPr="00447F21">
        <w:rPr>
          <w:rFonts w:ascii="Times New Roman" w:hAnsi="Times New Roman"/>
          <w:b/>
          <w:kern w:val="36"/>
          <w:sz w:val="24"/>
          <w:szCs w:val="24"/>
        </w:rPr>
        <w:t>Primar                                                                                       Secretar General</w:t>
      </w:r>
    </w:p>
    <w:p w:rsidR="00C42983" w:rsidRPr="00447F21" w:rsidRDefault="00C42983" w:rsidP="00CA15CC">
      <w:pPr>
        <w:keepNext/>
        <w:keepLines/>
        <w:tabs>
          <w:tab w:val="center" w:pos="4680"/>
        </w:tabs>
        <w:spacing w:after="0" w:line="240" w:lineRule="auto"/>
        <w:jc w:val="both"/>
        <w:outlineLvl w:val="3"/>
        <w:rPr>
          <w:rFonts w:ascii="Times New Roman" w:hAnsi="Times New Roman"/>
          <w:b/>
          <w:kern w:val="36"/>
          <w:sz w:val="24"/>
          <w:szCs w:val="24"/>
        </w:rPr>
      </w:pPr>
      <w:r w:rsidRPr="00447F21">
        <w:rPr>
          <w:rFonts w:ascii="Times New Roman" w:hAnsi="Times New Roman"/>
          <w:b/>
          <w:kern w:val="36"/>
          <w:sz w:val="24"/>
          <w:szCs w:val="24"/>
        </w:rPr>
        <w:t>Marcel Emil SAS ADASCALITII                                      Cornelia DEMETER</w:t>
      </w:r>
    </w:p>
    <w:p w:rsidR="00C42983" w:rsidRPr="00447F21" w:rsidRDefault="00C42983" w:rsidP="00CA15CC">
      <w:pPr>
        <w:keepNext/>
        <w:keepLines/>
        <w:tabs>
          <w:tab w:val="center" w:pos="4680"/>
        </w:tabs>
        <w:spacing w:after="0" w:line="240" w:lineRule="auto"/>
        <w:jc w:val="both"/>
        <w:outlineLvl w:val="3"/>
        <w:rPr>
          <w:rFonts w:ascii="Times New Roman" w:hAnsi="Times New Roman"/>
          <w:b/>
          <w:kern w:val="36"/>
          <w:sz w:val="24"/>
          <w:szCs w:val="24"/>
        </w:rPr>
      </w:pPr>
      <w:r w:rsidRPr="00447F21">
        <w:rPr>
          <w:rFonts w:ascii="Times New Roman" w:hAnsi="Times New Roman"/>
          <w:b/>
          <w:kern w:val="36"/>
          <w:sz w:val="24"/>
          <w:szCs w:val="24"/>
        </w:rPr>
        <w:t xml:space="preserve"> </w:t>
      </w:r>
    </w:p>
    <w:p w:rsidR="00C42983" w:rsidRPr="00447F21" w:rsidRDefault="00C42983" w:rsidP="00CA15CC">
      <w:pPr>
        <w:spacing w:after="0" w:line="240" w:lineRule="auto"/>
        <w:rPr>
          <w:b/>
        </w:rPr>
      </w:pPr>
    </w:p>
    <w:p w:rsidR="00C42983" w:rsidRPr="00483062" w:rsidRDefault="00C42983" w:rsidP="00CA1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42983" w:rsidRPr="00483062" w:rsidSect="005C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205E9"/>
    <w:rsid w:val="00043E97"/>
    <w:rsid w:val="000A298C"/>
    <w:rsid w:val="000A4DC9"/>
    <w:rsid w:val="000C1FD2"/>
    <w:rsid w:val="001A125E"/>
    <w:rsid w:val="002443B8"/>
    <w:rsid w:val="002F1400"/>
    <w:rsid w:val="0031165B"/>
    <w:rsid w:val="00320AD5"/>
    <w:rsid w:val="0033320D"/>
    <w:rsid w:val="003420F1"/>
    <w:rsid w:val="003808C9"/>
    <w:rsid w:val="003F22EC"/>
    <w:rsid w:val="00483062"/>
    <w:rsid w:val="004B0A6E"/>
    <w:rsid w:val="005A3BEF"/>
    <w:rsid w:val="005C00D8"/>
    <w:rsid w:val="006978CA"/>
    <w:rsid w:val="006E48FB"/>
    <w:rsid w:val="006F0FD3"/>
    <w:rsid w:val="006F709B"/>
    <w:rsid w:val="00857096"/>
    <w:rsid w:val="008E5AB0"/>
    <w:rsid w:val="009D7614"/>
    <w:rsid w:val="009F2B2E"/>
    <w:rsid w:val="00A1368D"/>
    <w:rsid w:val="00B01550"/>
    <w:rsid w:val="00B22867"/>
    <w:rsid w:val="00B6436B"/>
    <w:rsid w:val="00C24A68"/>
    <w:rsid w:val="00C42983"/>
    <w:rsid w:val="00C43CFC"/>
    <w:rsid w:val="00C953CE"/>
    <w:rsid w:val="00CA15CC"/>
    <w:rsid w:val="00E037EA"/>
    <w:rsid w:val="00E71AF0"/>
    <w:rsid w:val="00E75EDF"/>
    <w:rsid w:val="00F205E9"/>
    <w:rsid w:val="00F70673"/>
    <w:rsid w:val="00FE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0D8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30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8306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643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60</cp:revision>
  <dcterms:created xsi:type="dcterms:W3CDTF">2023-08-03T06:37:00Z</dcterms:created>
  <dcterms:modified xsi:type="dcterms:W3CDTF">2023-08-09T08:59:00Z</dcterms:modified>
</cp:coreProperties>
</file>