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5B57C1CD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0369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56EF1A2" wp14:editId="0C388336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A2DE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435A02AE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6F25937E" w14:textId="442C9331" w:rsidR="00706255" w:rsidRPr="009226AC" w:rsidRDefault="000A35FF" w:rsidP="00D6796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</w:t>
            </w:r>
            <w:r w:rsidR="00BF2F7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B04925">
              <w:rPr>
                <w:rFonts w:ascii="Times New Roman" w:hAnsi="Times New Roman"/>
                <w:sz w:val="24"/>
                <w:szCs w:val="24"/>
                <w:lang w:val="ro-RO"/>
              </w:rPr>
              <w:t>31971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/</w:t>
            </w:r>
            <w:r w:rsidR="00B04925">
              <w:rPr>
                <w:rFonts w:ascii="Times New Roman" w:hAnsi="Times New Roman"/>
                <w:sz w:val="24"/>
                <w:szCs w:val="24"/>
                <w:lang w:val="ro-RO"/>
              </w:rPr>
              <w:t>18.08.2023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3127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6F0E5A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54386007" r:id="rId8"/>
              </w:object>
            </w:r>
          </w:p>
          <w:p w14:paraId="5CA259B1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14AB11D8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54386008" r:id="rId10"/>
              </w:object>
            </w:r>
          </w:p>
        </w:tc>
      </w:tr>
    </w:tbl>
    <w:p w14:paraId="50B2C1E5" w14:textId="77777777"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4C541A9" w14:textId="77777777"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Avizat Serviciul Juridic</w:t>
      </w:r>
    </w:p>
    <w:p w14:paraId="4E74D792" w14:textId="0B96518A"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Prin raport de avizare nr. ______</w:t>
      </w:r>
      <w:r w:rsidR="00CB1A45">
        <w:rPr>
          <w:rFonts w:ascii="Times New Roman" w:hAnsi="Times New Roman"/>
          <w:sz w:val="24"/>
          <w:szCs w:val="24"/>
          <w:lang w:val="ro-RO"/>
        </w:rPr>
        <w:t>___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/ ___________</w:t>
      </w:r>
    </w:p>
    <w:p w14:paraId="737EDA85" w14:textId="77777777" w:rsidR="00051499" w:rsidRPr="00E94345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</w:r>
    </w:p>
    <w:p w14:paraId="64922264" w14:textId="77777777" w:rsidR="009944F8" w:rsidRPr="00E94345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14:paraId="1512A2EC" w14:textId="0A6951FD" w:rsidR="00F078D7" w:rsidRDefault="00F078D7" w:rsidP="00F078D7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bookmarkStart w:id="0" w:name="_Hlk129592132"/>
      <w:bookmarkStart w:id="1" w:name="_Hlk129592079"/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privind aprobarea dării în folosință gratuită, pe o perioadă de 30 de ani, a cimitirului Gura Văii, situat în Municipiul Drobeta Turnu Severin, Localitatea Gura Văii, </w:t>
      </w:r>
    </w:p>
    <w:p w14:paraId="0700E72B" w14:textId="77777777" w:rsidR="00F078D7" w:rsidRDefault="00F078D7" w:rsidP="00F078D7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Parohiei Gura Văii</w:t>
      </w:r>
      <w:bookmarkEnd w:id="0"/>
    </w:p>
    <w:p w14:paraId="45A7EB4C" w14:textId="401AE0B4" w:rsidR="00F47D95" w:rsidRDefault="00F47D95" w:rsidP="00F47D95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6FCEB3D1" w14:textId="3F6360AB" w:rsidR="00FD003F" w:rsidRDefault="00FD003F" w:rsidP="00FD003F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4FAD9D91" w14:textId="77777777" w:rsidR="00907F90" w:rsidRPr="00E94345" w:rsidRDefault="00907F90" w:rsidP="00907F90">
      <w:pPr>
        <w:spacing w:after="0"/>
        <w:jc w:val="center"/>
        <w:rPr>
          <w:rFonts w:ascii="Times New Roman" w:hAnsi="Times New Roman"/>
          <w:i/>
          <w:color w:val="FF0000"/>
          <w:sz w:val="24"/>
          <w:szCs w:val="24"/>
          <w:lang w:val="ro-RO"/>
        </w:rPr>
      </w:pPr>
    </w:p>
    <w:bookmarkEnd w:id="1"/>
    <w:p w14:paraId="52829B44" w14:textId="77777777" w:rsidR="009944F8" w:rsidRPr="00E94345" w:rsidRDefault="009944F8" w:rsidP="009944F8">
      <w:pPr>
        <w:pStyle w:val="BodyText2"/>
        <w:jc w:val="both"/>
        <w:rPr>
          <w:b w:val="0"/>
          <w:sz w:val="24"/>
          <w:szCs w:val="24"/>
          <w:lang w:val="ro-RO"/>
        </w:rPr>
      </w:pPr>
    </w:p>
    <w:p w14:paraId="778B6680" w14:textId="48B7A8C4" w:rsidR="009944F8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Prin referatul de aprobare nr. _______/____________, </w:t>
      </w:r>
      <w:r w:rsidR="00615D4C">
        <w:rPr>
          <w:rFonts w:ascii="Times New Roman" w:hAnsi="Times New Roman"/>
          <w:sz w:val="24"/>
          <w:szCs w:val="24"/>
          <w:lang w:val="ro-RO"/>
        </w:rPr>
        <w:t>Vicep</w:t>
      </w:r>
      <w:r w:rsidRPr="00E94345">
        <w:rPr>
          <w:rFonts w:ascii="Times New Roman" w:hAnsi="Times New Roman"/>
          <w:sz w:val="24"/>
          <w:szCs w:val="24"/>
          <w:lang w:val="ro-RO"/>
        </w:rPr>
        <w:t>rimarul Municipiului Drobeta Turnu Severin</w:t>
      </w:r>
      <w:r w:rsidR="006B5BC7" w:rsidRPr="00E94345">
        <w:rPr>
          <w:rFonts w:ascii="Times New Roman" w:hAnsi="Times New Roman"/>
          <w:sz w:val="24"/>
          <w:szCs w:val="24"/>
          <w:lang w:val="ro-RO"/>
        </w:rPr>
        <w:t xml:space="preserve">, domnul </w:t>
      </w:r>
      <w:r w:rsidR="00615D4C">
        <w:rPr>
          <w:rFonts w:ascii="Times New Roman" w:hAnsi="Times New Roman"/>
          <w:sz w:val="24"/>
          <w:szCs w:val="24"/>
          <w:lang w:val="ro-RO"/>
        </w:rPr>
        <w:t>Cristian Mură</w:t>
      </w:r>
      <w:r w:rsidR="006B5BC7" w:rsidRPr="00E94345">
        <w:rPr>
          <w:rFonts w:ascii="Times New Roman" w:hAnsi="Times New Roman"/>
          <w:sz w:val="24"/>
          <w:szCs w:val="24"/>
          <w:lang w:val="ro-RO"/>
        </w:rPr>
        <w:t>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propune adoptarea unui proiect de hotărâre de consiliu local </w:t>
      </w:r>
      <w:r w:rsidR="002F6E77" w:rsidRPr="00E94345">
        <w:rPr>
          <w:rFonts w:ascii="Times New Roman" w:hAnsi="Times New Roman"/>
          <w:sz w:val="24"/>
          <w:szCs w:val="24"/>
          <w:lang w:val="ro-RO"/>
        </w:rPr>
        <w:t>privind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14346D" w:rsidRPr="00E94345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>ă</w:t>
      </w:r>
      <w:r w:rsidR="00444A0B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 xml:space="preserve"> pe o perioadă </w:t>
      </w:r>
      <w:r w:rsidR="00BB258B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de </w:t>
      </w:r>
      <w:r w:rsidR="00B50ED9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>3</w:t>
      </w:r>
      <w:r w:rsidR="00BB258B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>0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 xml:space="preserve"> de ani</w:t>
      </w:r>
      <w:r w:rsidR="00444A0B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EC5A7C" w:rsidRPr="00E94345">
        <w:rPr>
          <w:rFonts w:ascii="Times New Roman" w:hAnsi="Times New Roman"/>
          <w:sz w:val="24"/>
          <w:szCs w:val="24"/>
          <w:lang w:val="ro-RO"/>
        </w:rPr>
        <w:t>cimitirului</w:t>
      </w:r>
      <w:r w:rsidR="006B1E3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E0A8D">
        <w:rPr>
          <w:rFonts w:ascii="Times New Roman" w:hAnsi="Times New Roman"/>
          <w:sz w:val="24"/>
          <w:szCs w:val="24"/>
          <w:lang w:val="ro-RO"/>
        </w:rPr>
        <w:t>Gura Văii</w:t>
      </w:r>
      <w:r w:rsidR="00FF149B">
        <w:rPr>
          <w:rFonts w:ascii="Times New Roman" w:hAnsi="Times New Roman"/>
          <w:sz w:val="24"/>
          <w:szCs w:val="24"/>
          <w:lang w:val="ro-RO"/>
        </w:rPr>
        <w:t>,</w:t>
      </w:r>
      <w:r w:rsidR="00EC5A7C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situat în Drobeta Turnu Severin, </w:t>
      </w:r>
      <w:r w:rsidR="002E0A8D">
        <w:rPr>
          <w:rFonts w:ascii="Times New Roman" w:hAnsi="Times New Roman"/>
          <w:sz w:val="24"/>
          <w:szCs w:val="24"/>
          <w:lang w:val="ro-RO"/>
        </w:rPr>
        <w:t>localitatea Gura Văii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4E0816" w:rsidRPr="00E94345">
        <w:rPr>
          <w:rFonts w:ascii="Times New Roman" w:hAnsi="Times New Roman"/>
          <w:bCs/>
          <w:iCs/>
          <w:sz w:val="24"/>
          <w:szCs w:val="24"/>
          <w:lang w:val="ro-RO"/>
        </w:rPr>
        <w:t>Parohiei</w:t>
      </w:r>
      <w:r w:rsidR="003A39DA" w:rsidRPr="003A39DA">
        <w:rPr>
          <w:rFonts w:ascii="Times New Roman" w:hAnsi="Times New Roman"/>
          <w:b/>
          <w:i/>
          <w:color w:val="FF0000"/>
          <w:sz w:val="24"/>
          <w:szCs w:val="24"/>
          <w:lang w:val="ro-RO"/>
        </w:rPr>
        <w:t xml:space="preserve"> </w:t>
      </w:r>
      <w:r w:rsidR="002E0A8D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Gura Văii</w:t>
      </w:r>
      <w:r w:rsidR="00BB258B" w:rsidRPr="003A39DA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.</w:t>
      </w:r>
    </w:p>
    <w:p w14:paraId="39E844CC" w14:textId="77777777" w:rsidR="00BB258B" w:rsidRPr="00E94345" w:rsidRDefault="00BB258B" w:rsidP="00E94345">
      <w:pPr>
        <w:pStyle w:val="ListParagraph"/>
        <w:numPr>
          <w:ilvl w:val="0"/>
          <w:numId w:val="3"/>
        </w:numPr>
        <w:tabs>
          <w:tab w:val="left" w:pos="465"/>
          <w:tab w:val="center" w:pos="5386"/>
        </w:tabs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bCs/>
          <w:sz w:val="24"/>
          <w:szCs w:val="24"/>
          <w:lang w:val="ro-RO"/>
        </w:rPr>
        <w:t>Necesitatea și oportunitatea aprobării proiectului</w:t>
      </w:r>
    </w:p>
    <w:p w14:paraId="1EA4092C" w14:textId="77777777" w:rsidR="009944F8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="007E0C1E" w:rsidRPr="00E94345">
        <w:rPr>
          <w:rFonts w:ascii="Times New Roman" w:hAnsi="Times New Roman"/>
          <w:sz w:val="24"/>
          <w:szCs w:val="24"/>
          <w:lang w:val="ro-RO"/>
        </w:rPr>
        <w:t xml:space="preserve"> Proiectul de hotărâre propus a fost elaborat în baza următoarelor considerente:</w:t>
      </w:r>
    </w:p>
    <w:p w14:paraId="24BCC031" w14:textId="1CDCB235" w:rsidR="00137D40" w:rsidRPr="00523E1A" w:rsidRDefault="00137D40" w:rsidP="00137D40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2" w:name="_Hlk129080139"/>
      <w:bookmarkStart w:id="3" w:name="_Hlk129080647"/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adresa nr.</w:t>
      </w:r>
      <w:r w:rsidR="00145252" w:rsidRPr="0014525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14525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27259/17.07.2023 formulată de către </w:t>
      </w:r>
      <w:r w:rsidR="00145252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preot paroh </w:t>
      </w:r>
      <w:r w:rsidR="0014525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Amzoi Constantin Ștefan - </w:t>
      </w:r>
      <w:r w:rsidR="00145252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Parohia </w:t>
      </w:r>
      <w:r w:rsidR="0014525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Gura Văii </w:t>
      </w:r>
      <w:r w:rsidRPr="00144EB7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14:paraId="7825D04B" w14:textId="4E529FAD" w:rsidR="00137D40" w:rsidRPr="00523E1A" w:rsidRDefault="00137D40" w:rsidP="00137D40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-</w:t>
      </w:r>
      <w:r w:rsidR="00444A8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44A81" w:rsidRPr="00E30402">
        <w:rPr>
          <w:rFonts w:ascii="Times New Roman" w:hAnsi="Times New Roman"/>
          <w:sz w:val="24"/>
          <w:szCs w:val="24"/>
          <w:lang w:val="ro-RO"/>
        </w:rPr>
        <w:t>certificatul de Înregistrare Fiscală seria</w:t>
      </w:r>
      <w:r w:rsidR="00444A81" w:rsidRPr="00F910F9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444A81" w:rsidRPr="00605D8C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 nr. </w:t>
      </w:r>
      <w:r w:rsidR="00444A81">
        <w:rPr>
          <w:rFonts w:ascii="Times New Roman" w:hAnsi="Times New Roman"/>
          <w:color w:val="000000" w:themeColor="text1"/>
          <w:sz w:val="24"/>
          <w:szCs w:val="24"/>
          <w:lang w:val="ro-RO"/>
        </w:rPr>
        <w:t>1042851</w:t>
      </w:r>
      <w:r w:rsidR="00444A81" w:rsidRPr="00E30402">
        <w:rPr>
          <w:rFonts w:ascii="Times New Roman" w:hAnsi="Times New Roman"/>
          <w:sz w:val="24"/>
          <w:szCs w:val="24"/>
          <w:lang w:val="ro-RO"/>
        </w:rPr>
        <w:t xml:space="preserve"> al Parohiei</w:t>
      </w:r>
      <w:r w:rsidR="00444A8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44A81">
        <w:rPr>
          <w:rFonts w:ascii="Times New Roman" w:hAnsi="Times New Roman"/>
          <w:color w:val="000000" w:themeColor="text1"/>
          <w:sz w:val="24"/>
          <w:szCs w:val="24"/>
          <w:lang w:val="ro-RO"/>
        </w:rPr>
        <w:t>Gura Văii</w:t>
      </w:r>
      <w:r w:rsidRPr="00523E1A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bookmarkEnd w:id="2"/>
    <w:bookmarkEnd w:id="3"/>
    <w:p w14:paraId="31DE6C16" w14:textId="45A4C12F" w:rsidR="001B7E68" w:rsidRDefault="00137D40" w:rsidP="001B7E68">
      <w:pPr>
        <w:pStyle w:val="ListParagraph"/>
        <w:ind w:left="0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1B7E6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B7E68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523E1A">
        <w:rPr>
          <w:rFonts w:ascii="Times New Roman" w:hAnsi="Times New Roman"/>
          <w:sz w:val="24"/>
          <w:szCs w:val="24"/>
          <w:lang w:val="ro-RO"/>
        </w:rPr>
        <w:t>dispozițiile art. 8 alin. 1</w:t>
      </w:r>
      <w:r w:rsidR="002D540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sz w:val="24"/>
          <w:szCs w:val="24"/>
          <w:lang w:val="ro-RO"/>
        </w:rPr>
        <w:t>din Legea nr. 489/2006 privind libertatea religioasă și regimul general al cultelor conform cărora</w:t>
      </w:r>
      <w:r w:rsidRPr="00523E1A">
        <w:rPr>
          <w:rFonts w:ascii="Times New Roman" w:hAnsi="Times New Roman"/>
          <w:sz w:val="24"/>
          <w:szCs w:val="24"/>
        </w:rPr>
        <w:t>: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Cultele recunoscute sunt persoane juridice de utilitate publică. Ele se organizează şi funcţionează în baza prevederilor constituţionale şi ale prezentei legi, în mod autonom, potrivit propriilor statute sau coduri canonice”</w:t>
      </w:r>
      <w:r w:rsidR="001B7E68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bookmarkStart w:id="4" w:name="_Hlk129600313"/>
    </w:p>
    <w:p w14:paraId="7BFB495E" w14:textId="43D91D3A" w:rsidR="00137D40" w:rsidRPr="0098060C" w:rsidRDefault="001B7E68" w:rsidP="001B7E68">
      <w:pPr>
        <w:pStyle w:val="ListParagraph"/>
        <w:ind w:left="0" w:firstLine="360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 xml:space="preserve">- 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>dispozițiile art. 874 alin</w:t>
      </w:r>
      <w:r w:rsidR="00137D40">
        <w:rPr>
          <w:rFonts w:ascii="Times New Roman" w:hAnsi="Times New Roman"/>
          <w:sz w:val="24"/>
          <w:szCs w:val="24"/>
          <w:lang w:val="ro-RO"/>
        </w:rPr>
        <w:t>.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 conform cărora</w:t>
      </w:r>
      <w:r w:rsidR="00137D40">
        <w:rPr>
          <w:rFonts w:ascii="Times New Roman" w:hAnsi="Times New Roman"/>
          <w:sz w:val="24"/>
          <w:szCs w:val="24"/>
        </w:rPr>
        <w:t>: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>”dreptul de folosință asupra bunurilor proprietate publică se acordă cu titlu gratuit pe</w:t>
      </w:r>
      <w:r w:rsidR="00137D40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termen limitat </w:t>
      </w:r>
      <w:r w:rsidR="00137D40">
        <w:rPr>
          <w:rFonts w:ascii="Times New Roman" w:hAnsi="Times New Roman"/>
          <w:i/>
          <w:iCs/>
          <w:sz w:val="24"/>
          <w:szCs w:val="24"/>
          <w:lang w:val="ro-RO"/>
        </w:rPr>
        <w:t>î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>n favoarea instituțiilor de utilitate publică”</w:t>
      </w:r>
      <w:r w:rsidR="00137D40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723A8971" w14:textId="64995CE2" w:rsidR="00137D40" w:rsidRPr="00523E1A" w:rsidRDefault="00137D40" w:rsidP="00137D40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>
        <w:rPr>
          <w:rFonts w:ascii="Times New Roman" w:hAnsi="Times New Roman"/>
          <w:sz w:val="24"/>
          <w:szCs w:val="24"/>
          <w:lang w:val="ro-RO"/>
        </w:rPr>
        <w:t xml:space="preserve">Cap. II, art. 41, alin. 1 din Statutul pentru Organizarea și Funcționarea Bisericii Ortodoxe Române din 10.02.2020, conform cărora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Patriarhia Română, mitropolia, arhiepiscopia, episcopia, vicariatul, protopopiatul (protoeria), mânăstir</w:t>
      </w:r>
      <w:r w:rsidR="00BF5893">
        <w:rPr>
          <w:rFonts w:ascii="Times New Roman" w:hAnsi="Times New Roman"/>
          <w:i/>
          <w:iCs/>
          <w:sz w:val="24"/>
          <w:szCs w:val="24"/>
          <w:lang w:val="ro-RO"/>
        </w:rPr>
        <w:t>e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a și parohia sunt persoane juridice de drept privat</w:t>
      </w:r>
      <w:r w:rsidRPr="00BC2073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și utilitate publică, cu drepturile și obligațiile prevăzute de prezentul statut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Pr="00EF0958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4AB79C47" w14:textId="77777777" w:rsidR="00137D40" w:rsidRPr="00523E1A" w:rsidRDefault="00137D40" w:rsidP="00137D40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5" w:name="_Hlk129600338"/>
      <w:bookmarkEnd w:id="4"/>
      <w:r w:rsidRPr="00352E84">
        <w:rPr>
          <w:rFonts w:ascii="Times New Roman" w:hAnsi="Times New Roman"/>
          <w:sz w:val="24"/>
          <w:szCs w:val="24"/>
          <w:lang w:val="ro-RO"/>
        </w:rPr>
        <w:t>dispozițiile art. 349 din OUG 57/2019 privind Codul administrativ, conform cărora: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lastRenderedPageBreak/>
        <w:t>indicarea reglementărilor legale specifice privind paza şi protecţia; c) destinaţia bunului; d) durata pentru care se acordă folosinţa gratuită; e) termenul la care se va realiza predarea-primirea materială a bunului; f) obligaţiile instituţiei de utilitate publică beneficiară; g)entitatea care suportă cheltuielile de întreţinere a bunului, potrivit destinaţiei sale; h) modalităţi de angajare a răspunderii şi sancţiuni.”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bookmarkEnd w:id="5"/>
    </w:p>
    <w:p w14:paraId="4BAE51E9" w14:textId="77777777" w:rsidR="001037C0" w:rsidRPr="00E94345" w:rsidRDefault="00C83517" w:rsidP="00E94345">
      <w:pPr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Adoptarea proiectului este necesară și oportună </w:t>
      </w:r>
      <w:r w:rsidR="00A148B3" w:rsidRPr="00E94345">
        <w:rPr>
          <w:rFonts w:ascii="Times New Roman" w:hAnsi="Times New Roman"/>
          <w:sz w:val="24"/>
          <w:szCs w:val="24"/>
          <w:lang w:val="ro-RO"/>
        </w:rPr>
        <w:t xml:space="preserve">din următoarele </w:t>
      </w:r>
      <w:r w:rsidR="00785A88" w:rsidRPr="00E94345">
        <w:rPr>
          <w:rFonts w:ascii="Times New Roman" w:hAnsi="Times New Roman"/>
          <w:sz w:val="24"/>
          <w:szCs w:val="24"/>
          <w:lang w:val="ro-RO"/>
        </w:rPr>
        <w:t>motive</w:t>
      </w:r>
      <w:r w:rsidR="001037C0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14:paraId="79893D2B" w14:textId="426C269D" w:rsidR="00704A2B" w:rsidRPr="00FC1E80" w:rsidRDefault="00444A0B" w:rsidP="00E94345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f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aptul că terenul </w:t>
      </w:r>
      <w:r w:rsidR="00566446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cu destinația cimitir în </w:t>
      </w:r>
      <w:r w:rsidR="008B3D65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suprafața</w:t>
      </w:r>
      <w:r w:rsidR="00CB3E84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din acte</w:t>
      </w:r>
      <w:r w:rsidR="00D2609F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de </w:t>
      </w:r>
      <w:r w:rsidR="002D30EF">
        <w:rPr>
          <w:rFonts w:ascii="Times New Roman" w:hAnsi="Times New Roman"/>
          <w:color w:val="000000" w:themeColor="text1"/>
          <w:sz w:val="24"/>
          <w:szCs w:val="24"/>
          <w:lang w:val="ro-RO"/>
        </w:rPr>
        <w:t>3803</w:t>
      </w:r>
      <w:r w:rsidR="00FF149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mp</w:t>
      </w:r>
      <w:r w:rsidR="00566446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, situat în </w:t>
      </w:r>
      <w:r w:rsidR="00812736">
        <w:rPr>
          <w:rFonts w:ascii="Times New Roman" w:hAnsi="Times New Roman"/>
          <w:color w:val="000000" w:themeColor="text1"/>
          <w:sz w:val="24"/>
          <w:szCs w:val="24"/>
          <w:lang w:val="ro-RO"/>
        </w:rPr>
        <w:t>localitatea Gura Văii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a fost</w:t>
      </w:r>
      <w:r w:rsidR="008C146C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utilizat în fapt de către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1F4650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Parohi</w:t>
      </w:r>
      <w:r w:rsidR="008C146C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a</w:t>
      </w:r>
      <w:r w:rsidR="001F4650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812736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Gura Văii</w:t>
      </w:r>
      <w:r w:rsidR="008C146C" w:rsidRPr="00FC1E80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 xml:space="preserve"> în scopul pentru care a fost edificat</w:t>
      </w:r>
      <w:r w:rsidR="000E603F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p w14:paraId="20FC9F8C" w14:textId="540F961F" w:rsidR="00444A0B" w:rsidRPr="00E94345" w:rsidRDefault="007B11D9" w:rsidP="00E94345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Cs/>
          <w:iCs/>
          <w:sz w:val="24"/>
          <w:szCs w:val="24"/>
          <w:lang w:val="ro-RO"/>
        </w:rPr>
        <w:t>d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area în folosință gratuită a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 xml:space="preserve">cimitirului </w:t>
      </w:r>
      <w:r w:rsidR="00812736">
        <w:rPr>
          <w:rFonts w:ascii="Times New Roman" w:hAnsi="Times New Roman"/>
          <w:bCs/>
          <w:iCs/>
          <w:sz w:val="24"/>
          <w:szCs w:val="24"/>
          <w:lang w:val="ro-RO"/>
        </w:rPr>
        <w:t>Gura Văii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în suprafață de </w:t>
      </w:r>
      <w:r w:rsidR="00812736">
        <w:rPr>
          <w:rFonts w:ascii="Times New Roman" w:hAnsi="Times New Roman"/>
          <w:bCs/>
          <w:iCs/>
          <w:sz w:val="24"/>
          <w:szCs w:val="24"/>
          <w:lang w:val="ro-RO"/>
        </w:rPr>
        <w:t>3803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mp, situat în Drobeta Turnu Severin, </w:t>
      </w:r>
      <w:r w:rsidR="00812736">
        <w:rPr>
          <w:rFonts w:ascii="Times New Roman" w:hAnsi="Times New Roman"/>
          <w:bCs/>
          <w:iCs/>
          <w:sz w:val="24"/>
          <w:szCs w:val="24"/>
          <w:lang w:val="ro-RO"/>
        </w:rPr>
        <w:t>localitatea Gura Văii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, înscris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>î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n CF </w:t>
      </w:r>
      <w:r w:rsidRPr="00E30402">
        <w:rPr>
          <w:rFonts w:ascii="Times New Roman" w:hAnsi="Times New Roman"/>
          <w:sz w:val="24"/>
          <w:szCs w:val="24"/>
          <w:lang w:val="ro-RO"/>
        </w:rPr>
        <w:t>Drobeta Turnu Severin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Pr="001B1829">
        <w:rPr>
          <w:rFonts w:ascii="Times New Roman" w:hAnsi="Times New Roman"/>
          <w:bCs/>
          <w:iCs/>
          <w:sz w:val="24"/>
          <w:szCs w:val="24"/>
          <w:lang w:val="ro-RO"/>
        </w:rPr>
        <w:t>705</w:t>
      </w:r>
      <w:r w:rsidR="00812736">
        <w:rPr>
          <w:rFonts w:ascii="Times New Roman" w:hAnsi="Times New Roman"/>
          <w:bCs/>
          <w:iCs/>
          <w:sz w:val="24"/>
          <w:szCs w:val="24"/>
          <w:lang w:val="ro-RO"/>
        </w:rPr>
        <w:t>62</w:t>
      </w:r>
      <w:r w:rsidRPr="001B1829">
        <w:rPr>
          <w:rFonts w:ascii="Times New Roman" w:hAnsi="Times New Roman"/>
          <w:bCs/>
          <w:iCs/>
          <w:sz w:val="24"/>
          <w:szCs w:val="24"/>
          <w:lang w:val="ro-RO"/>
        </w:rPr>
        <w:t>,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având NC </w:t>
      </w:r>
      <w:r w:rsidRPr="001B1829">
        <w:rPr>
          <w:rFonts w:ascii="Times New Roman" w:hAnsi="Times New Roman"/>
          <w:bCs/>
          <w:iCs/>
          <w:sz w:val="24"/>
          <w:szCs w:val="24"/>
          <w:lang w:val="ro-RO"/>
        </w:rPr>
        <w:t>705</w:t>
      </w:r>
      <w:r w:rsidR="00812736">
        <w:rPr>
          <w:rFonts w:ascii="Times New Roman" w:hAnsi="Times New Roman"/>
          <w:bCs/>
          <w:iCs/>
          <w:sz w:val="24"/>
          <w:szCs w:val="24"/>
          <w:lang w:val="ro-RO"/>
        </w:rPr>
        <w:t>62</w:t>
      </w:r>
      <w:r w:rsidRPr="004921A3">
        <w:rPr>
          <w:rFonts w:ascii="Times New Roman" w:hAnsi="Times New Roman"/>
          <w:bCs/>
          <w:iCs/>
          <w:color w:val="FF0000"/>
          <w:sz w:val="24"/>
          <w:szCs w:val="24"/>
          <w:lang w:val="ro-RO"/>
        </w:rPr>
        <w:t xml:space="preserve"> 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are drept scop </w:t>
      </w:r>
      <w:r w:rsidRPr="00E30402">
        <w:rPr>
          <w:rFonts w:ascii="Times New Roman" w:hAnsi="Times New Roman"/>
          <w:sz w:val="24"/>
          <w:szCs w:val="24"/>
          <w:lang w:val="ro-RO"/>
        </w:rPr>
        <w:t xml:space="preserve">asigurarea condițiilor normale </w:t>
      </w:r>
      <w:r>
        <w:rPr>
          <w:rFonts w:ascii="Times New Roman" w:hAnsi="Times New Roman"/>
          <w:sz w:val="24"/>
          <w:szCs w:val="24"/>
          <w:lang w:val="ro-RO"/>
        </w:rPr>
        <w:t xml:space="preserve">în vederea desfășurării </w:t>
      </w:r>
      <w:r w:rsidRPr="00E30402">
        <w:rPr>
          <w:rFonts w:ascii="Times New Roman" w:hAnsi="Times New Roman"/>
          <w:sz w:val="24"/>
          <w:szCs w:val="24"/>
          <w:lang w:val="ro-RO"/>
        </w:rPr>
        <w:t>activităților specifice Parohiei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12736">
        <w:rPr>
          <w:rFonts w:ascii="Times New Roman" w:hAnsi="Times New Roman"/>
          <w:color w:val="000000" w:themeColor="text1"/>
          <w:sz w:val="24"/>
          <w:szCs w:val="24"/>
          <w:lang w:val="ro-RO"/>
        </w:rPr>
        <w:t>Gura Văii</w:t>
      </w:r>
      <w:r w:rsidRPr="00E30402">
        <w:rPr>
          <w:rFonts w:ascii="Times New Roman" w:hAnsi="Times New Roman"/>
          <w:sz w:val="24"/>
          <w:szCs w:val="24"/>
          <w:lang w:val="ro-RO"/>
        </w:rPr>
        <w:t>, în beneficiul cetățenilor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30402">
        <w:rPr>
          <w:rFonts w:ascii="Times New Roman" w:hAnsi="Times New Roman"/>
          <w:sz w:val="24"/>
          <w:szCs w:val="24"/>
          <w:lang w:val="ro-RO"/>
        </w:rPr>
        <w:t>(slujbe religioase, procesiuni și alte manifestări de acest gen)</w:t>
      </w:r>
      <w:r w:rsidR="008C49D1" w:rsidRPr="00E94345">
        <w:rPr>
          <w:rFonts w:ascii="Times New Roman" w:hAnsi="Times New Roman"/>
          <w:sz w:val="24"/>
          <w:szCs w:val="24"/>
          <w:lang w:val="ro-RO"/>
        </w:rPr>
        <w:t>.</w:t>
      </w:r>
    </w:p>
    <w:p w14:paraId="16817A54" w14:textId="77777777" w:rsidR="00CF04E0" w:rsidRPr="00E94345" w:rsidRDefault="00CF04E0" w:rsidP="00E94345">
      <w:pPr>
        <w:pStyle w:val="ListParagraph"/>
        <w:ind w:left="426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14:paraId="003EB266" w14:textId="77777777" w:rsidR="00BB258B" w:rsidRPr="00E94345" w:rsidRDefault="00BB258B" w:rsidP="00E94345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iCs/>
          <w:sz w:val="24"/>
          <w:szCs w:val="24"/>
          <w:lang w:val="ro-RO"/>
        </w:rPr>
        <w:t>Legalitatea</w:t>
      </w:r>
    </w:p>
    <w:p w14:paraId="004EAA48" w14:textId="2CBFB8A5" w:rsidR="00CF04E0" w:rsidRPr="00E94345" w:rsidRDefault="00CF04E0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  <w:t>Susținerea proiectului din punct de vedere legal este fundamentată pe dispozițiile art. 874 alin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Civil,</w:t>
      </w:r>
      <w:r w:rsidR="0075045B">
        <w:rPr>
          <w:rFonts w:ascii="Times New Roman" w:hAnsi="Times New Roman"/>
          <w:sz w:val="24"/>
          <w:szCs w:val="24"/>
          <w:lang w:val="ro-RO"/>
        </w:rPr>
        <w:t xml:space="preserve"> art. 8, alin. 1 din Legea 489/2006 privind libertatea religioasă și regimul general al cultelor,</w:t>
      </w:r>
      <w:r w:rsidR="0027393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7393F" w:rsidRPr="00E30402">
        <w:rPr>
          <w:rFonts w:ascii="Times New Roman" w:hAnsi="Times New Roman"/>
          <w:sz w:val="24"/>
          <w:szCs w:val="24"/>
          <w:lang w:val="ro-RO"/>
        </w:rPr>
        <w:t>dispozițiile</w:t>
      </w:r>
      <w:r w:rsidR="0027393F">
        <w:rPr>
          <w:rFonts w:ascii="Times New Roman" w:hAnsi="Times New Roman"/>
          <w:sz w:val="24"/>
          <w:szCs w:val="24"/>
          <w:lang w:val="ro-RO"/>
        </w:rPr>
        <w:t xml:space="preserve"> Cap. II, art. 41, alin. 1 din Statutul pentru Organizarea și Funcționarea Bisericii Ortodoxe Române din 10.02.2020, </w:t>
      </w:r>
      <w:r w:rsidR="0075045B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94345">
        <w:rPr>
          <w:rFonts w:ascii="Times New Roman" w:hAnsi="Times New Roman"/>
          <w:sz w:val="24"/>
          <w:szCs w:val="24"/>
          <w:lang w:val="ro-RO"/>
        </w:rPr>
        <w:t>art. 84, art. 108</w:t>
      </w:r>
      <w:r w:rsidR="00A65395">
        <w:rPr>
          <w:rFonts w:ascii="Times New Roman" w:hAnsi="Times New Roman"/>
          <w:sz w:val="24"/>
          <w:szCs w:val="24"/>
          <w:lang w:val="ro-RO"/>
        </w:rPr>
        <w:t>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lit d, </w:t>
      </w:r>
      <w:r w:rsidR="00A65395">
        <w:rPr>
          <w:rFonts w:ascii="Times New Roman" w:hAnsi="Times New Roman"/>
          <w:sz w:val="24"/>
          <w:szCs w:val="24"/>
          <w:lang w:val="ro-RO"/>
        </w:rPr>
        <w:t xml:space="preserve">art. </w:t>
      </w:r>
      <w:r w:rsidRPr="00E94345">
        <w:rPr>
          <w:rFonts w:ascii="Times New Roman" w:hAnsi="Times New Roman"/>
          <w:sz w:val="24"/>
          <w:szCs w:val="24"/>
          <w:lang w:val="ro-RO"/>
        </w:rPr>
        <w:t>129</w:t>
      </w:r>
      <w:r w:rsidR="00A65395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E94345">
        <w:rPr>
          <w:rFonts w:ascii="Times New Roman" w:hAnsi="Times New Roman"/>
          <w:sz w:val="24"/>
          <w:szCs w:val="24"/>
          <w:lang w:val="ro-RO"/>
        </w:rPr>
        <w:t>alin. 1, alin. 2 lit. (c),</w:t>
      </w:r>
      <w:r w:rsidR="003A4AE2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94345">
        <w:rPr>
          <w:rFonts w:ascii="Times New Roman" w:hAnsi="Times New Roman"/>
          <w:sz w:val="24"/>
          <w:szCs w:val="24"/>
          <w:lang w:val="ro-RO"/>
        </w:rPr>
        <w:t>alin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6 lit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(a), art. 139 alin. 1, alin. 3 lit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(g), art. 196, alin 1 lit. (a) </w:t>
      </w:r>
      <w:r w:rsidR="003A4AE2">
        <w:rPr>
          <w:rFonts w:ascii="Times New Roman" w:hAnsi="Times New Roman"/>
          <w:sz w:val="24"/>
          <w:szCs w:val="24"/>
          <w:lang w:val="ro-RO"/>
        </w:rPr>
        <w:t>ș</w:t>
      </w:r>
      <w:r w:rsidRPr="00E94345">
        <w:rPr>
          <w:rFonts w:ascii="Times New Roman" w:hAnsi="Times New Roman"/>
          <w:sz w:val="24"/>
          <w:szCs w:val="24"/>
          <w:lang w:val="ro-RO"/>
        </w:rPr>
        <w:t>i ale art. 349-353 din O.U.G. nr. 57/05.07.2019 privind Codul administrativ.</w:t>
      </w:r>
    </w:p>
    <w:p w14:paraId="64E73A9D" w14:textId="613E5110" w:rsidR="009944F8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În acest sens, în conformitate cu dispozițiile art. 136 alin</w:t>
      </w:r>
      <w:r w:rsidR="00521755" w:rsidRPr="00E94345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8 lit</w:t>
      </w:r>
      <w:r w:rsidR="00521755" w:rsidRPr="00E94345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(b) din O.U.G. nr. 57/05.07.2019 privind Codul administrativ, a fost întocmit raportul de specialitate al Direcției Patrimoniu cu</w:t>
      </w:r>
      <w:r w:rsidR="008B3D65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F6E77" w:rsidRPr="00E94345">
        <w:rPr>
          <w:rFonts w:ascii="Times New Roman" w:hAnsi="Times New Roman"/>
          <w:sz w:val="24"/>
          <w:szCs w:val="24"/>
          <w:lang w:val="ro-RO"/>
        </w:rPr>
        <w:t>privire la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B4183" w:rsidRPr="00E94345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0E603F" w:rsidRPr="00E94345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3B4183" w:rsidRPr="00E94345">
        <w:rPr>
          <w:rFonts w:ascii="Times New Roman" w:hAnsi="Times New Roman"/>
          <w:sz w:val="24"/>
          <w:szCs w:val="24"/>
          <w:lang w:val="ro-RO"/>
        </w:rPr>
        <w:t>ă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1A0F18" w:rsidRPr="00E94345">
        <w:rPr>
          <w:rFonts w:ascii="Times New Roman" w:hAnsi="Times New Roman"/>
          <w:sz w:val="24"/>
          <w:szCs w:val="24"/>
          <w:lang w:val="ro-RO"/>
        </w:rPr>
        <w:t>cimitirului</w:t>
      </w:r>
      <w:r w:rsidR="001C1DB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3292A">
        <w:rPr>
          <w:rFonts w:ascii="Times New Roman" w:hAnsi="Times New Roman"/>
          <w:sz w:val="24"/>
          <w:szCs w:val="24"/>
          <w:lang w:val="ro-RO"/>
        </w:rPr>
        <w:t>Gura Văii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în suprafață de </w:t>
      </w:r>
      <w:r w:rsidR="0003292A">
        <w:rPr>
          <w:rFonts w:ascii="Times New Roman" w:hAnsi="Times New Roman"/>
          <w:color w:val="000000" w:themeColor="text1"/>
          <w:sz w:val="24"/>
          <w:szCs w:val="24"/>
          <w:lang w:val="ro-RO"/>
        </w:rPr>
        <w:t>3803</w:t>
      </w:r>
      <w:r w:rsidR="003A0CC7" w:rsidRPr="00E94345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mp, situat în Drobeta Turnu Severin, </w:t>
      </w:r>
      <w:r w:rsidR="0003292A">
        <w:rPr>
          <w:rFonts w:ascii="Times New Roman" w:hAnsi="Times New Roman"/>
          <w:sz w:val="24"/>
          <w:szCs w:val="24"/>
          <w:lang w:val="ro-RO"/>
        </w:rPr>
        <w:t>localitatea Gura Văii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având </w:t>
      </w:r>
      <w:r w:rsidR="003A0CC7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NC </w:t>
      </w:r>
      <w:r w:rsidR="00BC0BDD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>705</w:t>
      </w:r>
      <w:r w:rsidR="0003292A">
        <w:rPr>
          <w:rFonts w:ascii="Times New Roman" w:hAnsi="Times New Roman"/>
          <w:color w:val="000000" w:themeColor="text1"/>
          <w:sz w:val="24"/>
          <w:szCs w:val="24"/>
          <w:lang w:val="ro-RO"/>
        </w:rPr>
        <w:t>62</w:t>
      </w:r>
      <w:r w:rsidR="003A0CC7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06DF8" w:rsidRPr="00E94345">
        <w:rPr>
          <w:rFonts w:ascii="Times New Roman" w:hAnsi="Times New Roman"/>
          <w:bCs/>
          <w:iCs/>
          <w:sz w:val="24"/>
          <w:szCs w:val="24"/>
          <w:lang w:val="ro-RO"/>
        </w:rPr>
        <w:t>Parohiei</w:t>
      </w:r>
      <w:r w:rsidR="00BC0BDD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03292A">
        <w:rPr>
          <w:rFonts w:ascii="Times New Roman" w:hAnsi="Times New Roman"/>
          <w:color w:val="000000" w:themeColor="text1"/>
          <w:sz w:val="24"/>
          <w:szCs w:val="24"/>
          <w:lang w:val="ro-RO"/>
        </w:rPr>
        <w:t>Gura Văii</w:t>
      </w:r>
      <w:r w:rsidR="00DC29D7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  <w:r w:rsidR="00BC0BDD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</w:p>
    <w:p w14:paraId="12F7D4DC" w14:textId="4290385E" w:rsidR="00A8300C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Proiectul de hotărâre cu întreaga documentație va fi supus spre dezbatere și aprobare în ședința Consiliului Local al Municipiului Drobeta Turnu Severin.</w:t>
      </w:r>
    </w:p>
    <w:p w14:paraId="48ADA788" w14:textId="77777777" w:rsidR="00A8300C" w:rsidRPr="00E94345" w:rsidRDefault="004B585F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>Ataș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ă</w:t>
      </w:r>
      <w:r w:rsidRPr="00E94345">
        <w:rPr>
          <w:rFonts w:ascii="Times New Roman" w:hAnsi="Times New Roman"/>
          <w:sz w:val="24"/>
          <w:szCs w:val="24"/>
          <w:lang w:val="ro-RO"/>
        </w:rPr>
        <w:t>m prezent</w:t>
      </w:r>
      <w:r w:rsidR="00B26D40" w:rsidRPr="00E94345">
        <w:rPr>
          <w:rFonts w:ascii="Times New Roman" w:hAnsi="Times New Roman"/>
          <w:sz w:val="24"/>
          <w:szCs w:val="24"/>
          <w:lang w:val="ro-RO"/>
        </w:rPr>
        <w:t>ului raport</w:t>
      </w:r>
      <w:r w:rsidRPr="00E94345">
        <w:rPr>
          <w:rFonts w:ascii="Times New Roman" w:hAnsi="Times New Roman"/>
          <w:sz w:val="24"/>
          <w:szCs w:val="24"/>
          <w:lang w:val="ro-RO"/>
        </w:rPr>
        <w:t>, în fotocopie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14:paraId="6A304423" w14:textId="612C92A0" w:rsidR="007959A5" w:rsidRPr="003A4AE2" w:rsidRDefault="003A4AE2" w:rsidP="003A4AE2">
      <w:pPr>
        <w:pStyle w:val="ListParagraph"/>
        <w:tabs>
          <w:tab w:val="center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 w:rsidR="00AC3DB1" w:rsidRPr="00AC3DB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AC3DB1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adresa nr.</w:t>
      </w:r>
      <w:r w:rsidR="00AC3DB1" w:rsidRPr="0014525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AC3DB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27259/17.07.2023 formulată de către </w:t>
      </w:r>
      <w:r w:rsidR="00AC3DB1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preot paroh </w:t>
      </w:r>
      <w:r w:rsidR="00AC3DB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Amzoi Constantin Ștefan - </w:t>
      </w:r>
      <w:r w:rsidR="00AC3DB1"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Parohia </w:t>
      </w:r>
      <w:r w:rsidR="00AC3DB1">
        <w:rPr>
          <w:rFonts w:ascii="Times New Roman" w:hAnsi="Times New Roman"/>
          <w:color w:val="000000" w:themeColor="text1"/>
          <w:sz w:val="24"/>
          <w:szCs w:val="24"/>
          <w:lang w:val="ro-RO"/>
        </w:rPr>
        <w:t>Gura Văii</w:t>
      </w:r>
      <w:r w:rsidR="00AC3DB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>;</w:t>
      </w:r>
    </w:p>
    <w:p w14:paraId="77DAE895" w14:textId="7DB0585F" w:rsidR="00643A89" w:rsidRPr="003A4AE2" w:rsidRDefault="003A4AE2" w:rsidP="003A4AE2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 w:rsidR="00AC3DB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C3DB1" w:rsidRPr="00E30402">
        <w:rPr>
          <w:rFonts w:ascii="Times New Roman" w:hAnsi="Times New Roman"/>
          <w:sz w:val="24"/>
          <w:szCs w:val="24"/>
          <w:lang w:val="ro-RO"/>
        </w:rPr>
        <w:t>certificatul de Înregistrare Fiscală seria</w:t>
      </w:r>
      <w:r w:rsidR="00AC3DB1" w:rsidRPr="00F910F9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AC3DB1" w:rsidRPr="00605D8C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 nr. </w:t>
      </w:r>
      <w:r w:rsidR="00AC3DB1">
        <w:rPr>
          <w:rFonts w:ascii="Times New Roman" w:hAnsi="Times New Roman"/>
          <w:color w:val="000000" w:themeColor="text1"/>
          <w:sz w:val="24"/>
          <w:szCs w:val="24"/>
          <w:lang w:val="ro-RO"/>
        </w:rPr>
        <w:t>1042851</w:t>
      </w:r>
      <w:r w:rsidR="00AC3DB1" w:rsidRPr="00E30402">
        <w:rPr>
          <w:rFonts w:ascii="Times New Roman" w:hAnsi="Times New Roman"/>
          <w:sz w:val="24"/>
          <w:szCs w:val="24"/>
          <w:lang w:val="ro-RO"/>
        </w:rPr>
        <w:t xml:space="preserve"> al Parohiei</w:t>
      </w:r>
      <w:r w:rsidR="00AC3DB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C3DB1">
        <w:rPr>
          <w:rFonts w:ascii="Times New Roman" w:hAnsi="Times New Roman"/>
          <w:color w:val="000000" w:themeColor="text1"/>
          <w:sz w:val="24"/>
          <w:szCs w:val="24"/>
          <w:lang w:val="ro-RO"/>
        </w:rPr>
        <w:t>Gura Văii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>;</w:t>
      </w:r>
    </w:p>
    <w:p w14:paraId="4F7A353A" w14:textId="03123A28" w:rsidR="009944F8" w:rsidRPr="00900E57" w:rsidRDefault="00806DF8" w:rsidP="003A4AE2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 </w:t>
      </w:r>
      <w:r w:rsidR="004B585F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- </w:t>
      </w:r>
      <w:r w:rsidR="00540FB4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B585F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Extrasul de Informare de Carte Funciară</w:t>
      </w:r>
      <w:r w:rsidR="00F60672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nr.</w:t>
      </w:r>
      <w:r w:rsidR="00B26D40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8A2991">
        <w:rPr>
          <w:rFonts w:ascii="Times New Roman" w:hAnsi="Times New Roman"/>
          <w:color w:val="000000" w:themeColor="text1"/>
          <w:sz w:val="24"/>
          <w:szCs w:val="24"/>
          <w:lang w:val="ro-RO"/>
        </w:rPr>
        <w:t>29514</w:t>
      </w:r>
      <w:r w:rsidR="00F60672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/</w:t>
      </w:r>
      <w:r w:rsidR="008A2991">
        <w:rPr>
          <w:rFonts w:ascii="Times New Roman" w:hAnsi="Times New Roman"/>
          <w:color w:val="000000" w:themeColor="text1"/>
          <w:sz w:val="24"/>
          <w:szCs w:val="24"/>
          <w:lang w:val="ro-RO"/>
        </w:rPr>
        <w:t>31</w:t>
      </w:r>
      <w:r w:rsidR="00900E57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.07.2023</w:t>
      </w:r>
      <w:r w:rsidR="0037478E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14:paraId="1E58CD69" w14:textId="77777777" w:rsidR="00D67966" w:rsidRDefault="00D67966" w:rsidP="00E94345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B4423A4" w14:textId="77777777" w:rsidR="00541B16" w:rsidRDefault="00541B16" w:rsidP="00E94345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5B916E5" w14:textId="77777777" w:rsidR="00541B16" w:rsidRPr="00E94345" w:rsidRDefault="00541B16" w:rsidP="00E94345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7A96B26" w14:textId="77777777" w:rsidR="00BD4BD5" w:rsidRDefault="008B3D6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 w:rsidRPr="00E94345">
        <w:rPr>
          <w:rFonts w:ascii="Times New Roman" w:hAnsi="Times New Roman"/>
          <w:sz w:val="24"/>
          <w:szCs w:val="24"/>
        </w:rPr>
        <w:t xml:space="preserve"> </w:t>
      </w:r>
      <w:r w:rsidR="00BD4BD5">
        <w:rPr>
          <w:rFonts w:ascii="Times New Roman" w:hAnsi="Times New Roman"/>
          <w:sz w:val="24"/>
          <w:szCs w:val="24"/>
        </w:rPr>
        <w:t xml:space="preserve"> </w:t>
      </w:r>
      <w:r w:rsidR="00BD4BD5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Director,                                                     Șef Serviciu Administrare Terenuri,      </w:t>
      </w:r>
    </w:p>
    <w:p w14:paraId="1980809A" w14:textId="77777777"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Radu Lăpădat                    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ab/>
        <w:t xml:space="preserve">   Felix Nuhaiu        </w:t>
      </w:r>
    </w:p>
    <w:p w14:paraId="71D247B8" w14:textId="77777777"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14:paraId="2B164B64" w14:textId="77777777"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14:paraId="11570463" w14:textId="77777777"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14:paraId="52500143" w14:textId="77777777" w:rsidR="00BD4BD5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Șef Serviciu Cadastru, </w:t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  <w:t xml:space="preserve">    Inspector,                                </w:t>
      </w:r>
    </w:p>
    <w:p w14:paraId="624D4320" w14:textId="69333338" w:rsidR="00BD4BD5" w:rsidRDefault="00BD4BD5" w:rsidP="00BD4BD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</w:t>
      </w:r>
      <w:r w:rsidR="00F13D32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 w:rsidR="00C56F24">
        <w:rPr>
          <w:rFonts w:ascii="Times New Roman" w:hAnsi="Times New Roman"/>
          <w:color w:val="00000A"/>
          <w:sz w:val="26"/>
          <w:szCs w:val="26"/>
          <w:lang w:val="ro-RO"/>
        </w:rPr>
        <w:t>Adela Pârcioagă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                                                        Valentin Zimța    </w:t>
      </w:r>
    </w:p>
    <w:p w14:paraId="4FCCF8BB" w14:textId="49151005" w:rsidR="009226CA" w:rsidRPr="00E94345" w:rsidRDefault="009226CA" w:rsidP="003A0CC7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</w:p>
    <w:sectPr w:rsidR="009226CA" w:rsidRPr="00E94345" w:rsidSect="00420D0D">
      <w:pgSz w:w="11906" w:h="16838" w:code="9"/>
      <w:pgMar w:top="284" w:right="119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52812"/>
    <w:multiLevelType w:val="hybridMultilevel"/>
    <w:tmpl w:val="0DFA89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413150">
    <w:abstractNumId w:val="0"/>
  </w:num>
  <w:num w:numId="2" w16cid:durableId="1904602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6231733">
    <w:abstractNumId w:val="2"/>
  </w:num>
  <w:num w:numId="4" w16cid:durableId="125002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027F8"/>
    <w:rsid w:val="00020571"/>
    <w:rsid w:val="0003292A"/>
    <w:rsid w:val="00047735"/>
    <w:rsid w:val="00051499"/>
    <w:rsid w:val="00075988"/>
    <w:rsid w:val="0008244D"/>
    <w:rsid w:val="00082BC8"/>
    <w:rsid w:val="000A35FF"/>
    <w:rsid w:val="000B1376"/>
    <w:rsid w:val="000B69B8"/>
    <w:rsid w:val="000C3AF7"/>
    <w:rsid w:val="000D435B"/>
    <w:rsid w:val="000E0A83"/>
    <w:rsid w:val="000E603F"/>
    <w:rsid w:val="000E782E"/>
    <w:rsid w:val="001037C0"/>
    <w:rsid w:val="001042CE"/>
    <w:rsid w:val="00125524"/>
    <w:rsid w:val="00137D40"/>
    <w:rsid w:val="0014346D"/>
    <w:rsid w:val="00143D9D"/>
    <w:rsid w:val="00145252"/>
    <w:rsid w:val="00152850"/>
    <w:rsid w:val="00157A93"/>
    <w:rsid w:val="00165D74"/>
    <w:rsid w:val="0016747B"/>
    <w:rsid w:val="001823E5"/>
    <w:rsid w:val="001A0F18"/>
    <w:rsid w:val="001B7E68"/>
    <w:rsid w:val="001C0373"/>
    <w:rsid w:val="001C1DBD"/>
    <w:rsid w:val="001C31B8"/>
    <w:rsid w:val="001C3266"/>
    <w:rsid w:val="001C485F"/>
    <w:rsid w:val="001D02C7"/>
    <w:rsid w:val="001D2102"/>
    <w:rsid w:val="001E7212"/>
    <w:rsid w:val="001F4650"/>
    <w:rsid w:val="0021273B"/>
    <w:rsid w:val="002235F6"/>
    <w:rsid w:val="002410F8"/>
    <w:rsid w:val="00255300"/>
    <w:rsid w:val="0027393F"/>
    <w:rsid w:val="00274E4D"/>
    <w:rsid w:val="0028061B"/>
    <w:rsid w:val="0029417E"/>
    <w:rsid w:val="002C5057"/>
    <w:rsid w:val="002D30EF"/>
    <w:rsid w:val="002D540A"/>
    <w:rsid w:val="002E0A8D"/>
    <w:rsid w:val="002E42DC"/>
    <w:rsid w:val="002E7794"/>
    <w:rsid w:val="002F6E77"/>
    <w:rsid w:val="003065EA"/>
    <w:rsid w:val="00331912"/>
    <w:rsid w:val="003408AE"/>
    <w:rsid w:val="00345390"/>
    <w:rsid w:val="003636C2"/>
    <w:rsid w:val="0037478E"/>
    <w:rsid w:val="00391980"/>
    <w:rsid w:val="003A0CC7"/>
    <w:rsid w:val="003A39DA"/>
    <w:rsid w:val="003A4AE2"/>
    <w:rsid w:val="003B4183"/>
    <w:rsid w:val="003D0163"/>
    <w:rsid w:val="004142B8"/>
    <w:rsid w:val="00420D0D"/>
    <w:rsid w:val="00420F75"/>
    <w:rsid w:val="00426BEE"/>
    <w:rsid w:val="004427D4"/>
    <w:rsid w:val="00444A0B"/>
    <w:rsid w:val="00444A81"/>
    <w:rsid w:val="00446959"/>
    <w:rsid w:val="00450211"/>
    <w:rsid w:val="00466279"/>
    <w:rsid w:val="00473120"/>
    <w:rsid w:val="004A0343"/>
    <w:rsid w:val="004B28A8"/>
    <w:rsid w:val="004B585F"/>
    <w:rsid w:val="004D3FD3"/>
    <w:rsid w:val="004E0816"/>
    <w:rsid w:val="00501A22"/>
    <w:rsid w:val="00511F0F"/>
    <w:rsid w:val="00516975"/>
    <w:rsid w:val="00521755"/>
    <w:rsid w:val="00524EBF"/>
    <w:rsid w:val="00540FB4"/>
    <w:rsid w:val="0054150B"/>
    <w:rsid w:val="00541B16"/>
    <w:rsid w:val="00547A42"/>
    <w:rsid w:val="005621F8"/>
    <w:rsid w:val="00566446"/>
    <w:rsid w:val="00580B07"/>
    <w:rsid w:val="00586DC1"/>
    <w:rsid w:val="00593AB1"/>
    <w:rsid w:val="005C3483"/>
    <w:rsid w:val="005F6621"/>
    <w:rsid w:val="00615D4C"/>
    <w:rsid w:val="006164EB"/>
    <w:rsid w:val="00627908"/>
    <w:rsid w:val="00636A6B"/>
    <w:rsid w:val="00643A89"/>
    <w:rsid w:val="00652D07"/>
    <w:rsid w:val="00675FEF"/>
    <w:rsid w:val="0069348D"/>
    <w:rsid w:val="006A2CD2"/>
    <w:rsid w:val="006B1E33"/>
    <w:rsid w:val="006B5BC7"/>
    <w:rsid w:val="006B690B"/>
    <w:rsid w:val="006C064D"/>
    <w:rsid w:val="006D1CAD"/>
    <w:rsid w:val="006F4B50"/>
    <w:rsid w:val="006F78B3"/>
    <w:rsid w:val="00704A2B"/>
    <w:rsid w:val="00706255"/>
    <w:rsid w:val="007071B6"/>
    <w:rsid w:val="00710D5B"/>
    <w:rsid w:val="0075045B"/>
    <w:rsid w:val="00752700"/>
    <w:rsid w:val="0075315C"/>
    <w:rsid w:val="007606B9"/>
    <w:rsid w:val="00766BA4"/>
    <w:rsid w:val="0076721F"/>
    <w:rsid w:val="00785A88"/>
    <w:rsid w:val="007959A5"/>
    <w:rsid w:val="00796F02"/>
    <w:rsid w:val="007A6C3F"/>
    <w:rsid w:val="007B11D9"/>
    <w:rsid w:val="007C0C8B"/>
    <w:rsid w:val="007D49D8"/>
    <w:rsid w:val="007E0C1E"/>
    <w:rsid w:val="007E2A7B"/>
    <w:rsid w:val="00806DF8"/>
    <w:rsid w:val="008105E2"/>
    <w:rsid w:val="00812736"/>
    <w:rsid w:val="008262E9"/>
    <w:rsid w:val="00834E0D"/>
    <w:rsid w:val="00835FE8"/>
    <w:rsid w:val="0085350A"/>
    <w:rsid w:val="0088326F"/>
    <w:rsid w:val="008A2991"/>
    <w:rsid w:val="008B3B76"/>
    <w:rsid w:val="008B3D65"/>
    <w:rsid w:val="008C146C"/>
    <w:rsid w:val="008C49D1"/>
    <w:rsid w:val="008D0A9B"/>
    <w:rsid w:val="00900E57"/>
    <w:rsid w:val="00907F90"/>
    <w:rsid w:val="009149F2"/>
    <w:rsid w:val="009226AC"/>
    <w:rsid w:val="009226CA"/>
    <w:rsid w:val="00922C84"/>
    <w:rsid w:val="0093642C"/>
    <w:rsid w:val="00941E70"/>
    <w:rsid w:val="0096111F"/>
    <w:rsid w:val="009638F4"/>
    <w:rsid w:val="00976C22"/>
    <w:rsid w:val="00992629"/>
    <w:rsid w:val="009944F8"/>
    <w:rsid w:val="009A07CF"/>
    <w:rsid w:val="009A2CB9"/>
    <w:rsid w:val="009D1B74"/>
    <w:rsid w:val="009E2630"/>
    <w:rsid w:val="009E6451"/>
    <w:rsid w:val="00A12F72"/>
    <w:rsid w:val="00A148B3"/>
    <w:rsid w:val="00A20711"/>
    <w:rsid w:val="00A55EA8"/>
    <w:rsid w:val="00A65395"/>
    <w:rsid w:val="00A8300C"/>
    <w:rsid w:val="00AA6C8C"/>
    <w:rsid w:val="00AC3DB1"/>
    <w:rsid w:val="00AC3FB5"/>
    <w:rsid w:val="00AE7D9D"/>
    <w:rsid w:val="00AF07CE"/>
    <w:rsid w:val="00B04925"/>
    <w:rsid w:val="00B251FD"/>
    <w:rsid w:val="00B26D40"/>
    <w:rsid w:val="00B50ED9"/>
    <w:rsid w:val="00B52447"/>
    <w:rsid w:val="00B61DCC"/>
    <w:rsid w:val="00B8642E"/>
    <w:rsid w:val="00BA03C6"/>
    <w:rsid w:val="00BA0EE6"/>
    <w:rsid w:val="00BB258B"/>
    <w:rsid w:val="00BC0BDD"/>
    <w:rsid w:val="00BD4BD5"/>
    <w:rsid w:val="00BE4DB8"/>
    <w:rsid w:val="00BF1488"/>
    <w:rsid w:val="00BF2F7E"/>
    <w:rsid w:val="00BF5893"/>
    <w:rsid w:val="00C00C3A"/>
    <w:rsid w:val="00C304D6"/>
    <w:rsid w:val="00C53F80"/>
    <w:rsid w:val="00C56F24"/>
    <w:rsid w:val="00C665CF"/>
    <w:rsid w:val="00C83517"/>
    <w:rsid w:val="00CA1423"/>
    <w:rsid w:val="00CB1A45"/>
    <w:rsid w:val="00CB3E84"/>
    <w:rsid w:val="00CD4383"/>
    <w:rsid w:val="00CD5387"/>
    <w:rsid w:val="00CD652D"/>
    <w:rsid w:val="00CF04E0"/>
    <w:rsid w:val="00D2609F"/>
    <w:rsid w:val="00D50A6A"/>
    <w:rsid w:val="00D5487C"/>
    <w:rsid w:val="00D6690F"/>
    <w:rsid w:val="00D67966"/>
    <w:rsid w:val="00D92D86"/>
    <w:rsid w:val="00D937E3"/>
    <w:rsid w:val="00DB4A5E"/>
    <w:rsid w:val="00DC29D7"/>
    <w:rsid w:val="00DE2835"/>
    <w:rsid w:val="00E00B88"/>
    <w:rsid w:val="00E06E4A"/>
    <w:rsid w:val="00E1491C"/>
    <w:rsid w:val="00E20233"/>
    <w:rsid w:val="00E4724A"/>
    <w:rsid w:val="00E635FF"/>
    <w:rsid w:val="00E714D7"/>
    <w:rsid w:val="00E8478F"/>
    <w:rsid w:val="00E86855"/>
    <w:rsid w:val="00E91F60"/>
    <w:rsid w:val="00E94345"/>
    <w:rsid w:val="00EA09EC"/>
    <w:rsid w:val="00EC5A7C"/>
    <w:rsid w:val="00EF7ACF"/>
    <w:rsid w:val="00F078D7"/>
    <w:rsid w:val="00F13D32"/>
    <w:rsid w:val="00F32022"/>
    <w:rsid w:val="00F426D0"/>
    <w:rsid w:val="00F47D95"/>
    <w:rsid w:val="00F56F3C"/>
    <w:rsid w:val="00F60672"/>
    <w:rsid w:val="00F650A6"/>
    <w:rsid w:val="00F8340A"/>
    <w:rsid w:val="00F97DF1"/>
    <w:rsid w:val="00FC1E80"/>
    <w:rsid w:val="00FD003F"/>
    <w:rsid w:val="00FF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10B9"/>
  <w15:docId w15:val="{82FC1906-E975-4BF5-AC34-265D9C25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9A5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NoSpacingChar">
    <w:name w:val="No Spacing Char"/>
    <w:link w:val="NoSpacing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889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Asus</cp:lastModifiedBy>
  <cp:revision>217</cp:revision>
  <cp:lastPrinted>2023-03-13T07:42:00Z</cp:lastPrinted>
  <dcterms:created xsi:type="dcterms:W3CDTF">2022-02-14T11:28:00Z</dcterms:created>
  <dcterms:modified xsi:type="dcterms:W3CDTF">2023-08-24T09:40:00Z</dcterms:modified>
</cp:coreProperties>
</file>