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75FB" w14:textId="20EECE9C" w:rsidR="00BE48DF" w:rsidRPr="006C4655" w:rsidRDefault="00BE48DF" w:rsidP="005C4581">
      <w:pPr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ab/>
      </w:r>
    </w:p>
    <w:p w14:paraId="074C06A3" w14:textId="77777777" w:rsidR="00BE48DF" w:rsidRPr="006C4655" w:rsidRDefault="00BE48DF" w:rsidP="005C4581">
      <w:pPr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sz w:val="22"/>
          <w:szCs w:val="22"/>
        </w:rPr>
        <w:t>COMUNA MACEA</w:t>
      </w:r>
    </w:p>
    <w:p w14:paraId="28CDF151" w14:textId="46668E52" w:rsidR="00BE48DF" w:rsidRDefault="00BE48DF" w:rsidP="005C4581">
      <w:pPr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sz w:val="22"/>
          <w:szCs w:val="22"/>
        </w:rPr>
        <w:t>COMPART</w:t>
      </w:r>
      <w:r w:rsidR="004274D5" w:rsidRPr="006C4655">
        <w:rPr>
          <w:rFonts w:ascii="Trebuchet MS" w:hAnsi="Trebuchet MS"/>
          <w:sz w:val="22"/>
          <w:szCs w:val="22"/>
        </w:rPr>
        <w:t>I</w:t>
      </w:r>
      <w:r w:rsidRPr="006C4655">
        <w:rPr>
          <w:rFonts w:ascii="Trebuchet MS" w:hAnsi="Trebuchet MS"/>
          <w:sz w:val="22"/>
          <w:szCs w:val="22"/>
        </w:rPr>
        <w:t>M</w:t>
      </w:r>
      <w:r w:rsidR="004274D5" w:rsidRPr="006C4655">
        <w:rPr>
          <w:rFonts w:ascii="Trebuchet MS" w:hAnsi="Trebuchet MS"/>
          <w:sz w:val="22"/>
          <w:szCs w:val="22"/>
        </w:rPr>
        <w:t>E</w:t>
      </w:r>
      <w:r w:rsidRPr="006C4655">
        <w:rPr>
          <w:rFonts w:ascii="Trebuchet MS" w:hAnsi="Trebuchet MS"/>
          <w:sz w:val="22"/>
          <w:szCs w:val="22"/>
        </w:rPr>
        <w:t>NT JURIDIC</w:t>
      </w:r>
      <w:r w:rsidR="005C4581">
        <w:rPr>
          <w:rFonts w:ascii="Trebuchet MS" w:hAnsi="Trebuchet MS"/>
          <w:sz w:val="22"/>
          <w:szCs w:val="22"/>
        </w:rPr>
        <w:t xml:space="preserve"> ȘI </w:t>
      </w:r>
      <w:r w:rsidRPr="006C4655">
        <w:rPr>
          <w:rFonts w:ascii="Trebuchet MS" w:hAnsi="Trebuchet MS"/>
          <w:sz w:val="22"/>
          <w:szCs w:val="22"/>
        </w:rPr>
        <w:t>RESURSE UMANE</w:t>
      </w:r>
      <w:bookmarkStart w:id="0" w:name="_Hlk138856101"/>
    </w:p>
    <w:p w14:paraId="3A3665C6" w14:textId="5E3B9877" w:rsidR="006C44FB" w:rsidRDefault="001E76EC" w:rsidP="005C4581">
      <w:pPr>
        <w:rPr>
          <w:rFonts w:ascii="Trebuchet MS" w:hAnsi="Trebuchet MS"/>
          <w:sz w:val="22"/>
          <w:szCs w:val="22"/>
        </w:rPr>
      </w:pPr>
      <w:r w:rsidRPr="001E76EC">
        <w:rPr>
          <w:rFonts w:ascii="Trebuchet MS" w:hAnsi="Trebuchet MS"/>
          <w:b/>
          <w:sz w:val="22"/>
          <w:szCs w:val="22"/>
        </w:rPr>
        <w:t>Nr.8238/08.08.2023</w:t>
      </w:r>
    </w:p>
    <w:p w14:paraId="02D48768" w14:textId="77777777" w:rsidR="006C44FB" w:rsidRDefault="006C44FB" w:rsidP="005C4581">
      <w:pPr>
        <w:rPr>
          <w:rFonts w:ascii="Trebuchet MS" w:hAnsi="Trebuchet MS"/>
          <w:sz w:val="22"/>
          <w:szCs w:val="22"/>
        </w:rPr>
      </w:pPr>
    </w:p>
    <w:p w14:paraId="74DF2FF3" w14:textId="77777777" w:rsidR="005C4581" w:rsidRPr="006C4655" w:rsidRDefault="005C4581" w:rsidP="005C4581">
      <w:pPr>
        <w:rPr>
          <w:rFonts w:ascii="Trebuchet MS" w:hAnsi="Trebuchet MS"/>
          <w:sz w:val="22"/>
          <w:szCs w:val="22"/>
        </w:rPr>
      </w:pPr>
    </w:p>
    <w:bookmarkEnd w:id="0"/>
    <w:p w14:paraId="15CA9608" w14:textId="31BB4137" w:rsidR="00054796" w:rsidRPr="006C4655" w:rsidRDefault="00BE48DF" w:rsidP="006C44FB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 xml:space="preserve">Raport de specialitate </w:t>
      </w:r>
    </w:p>
    <w:p w14:paraId="7FAF7EF2" w14:textId="49BF9A90" w:rsidR="00BE48DF" w:rsidRPr="006C44FB" w:rsidRDefault="00BE48DF" w:rsidP="006C4655">
      <w:pPr>
        <w:spacing w:line="360" w:lineRule="auto"/>
        <w:jc w:val="center"/>
        <w:rPr>
          <w:rFonts w:ascii="Trebuchet MS" w:hAnsi="Trebuchet MS"/>
          <w:bCs/>
          <w:sz w:val="22"/>
          <w:szCs w:val="22"/>
          <w:u w:val="single"/>
        </w:rPr>
      </w:pPr>
      <w:r w:rsidRPr="006C44FB">
        <w:rPr>
          <w:rFonts w:ascii="Trebuchet MS" w:hAnsi="Trebuchet MS"/>
          <w:bCs/>
          <w:sz w:val="22"/>
          <w:szCs w:val="22"/>
        </w:rPr>
        <w:t xml:space="preserve">al </w:t>
      </w:r>
      <w:r w:rsidR="004274D5" w:rsidRPr="006C44FB">
        <w:rPr>
          <w:rFonts w:ascii="Trebuchet MS" w:hAnsi="Trebuchet MS"/>
          <w:bCs/>
          <w:sz w:val="22"/>
          <w:szCs w:val="22"/>
        </w:rPr>
        <w:t>P</w:t>
      </w:r>
      <w:r w:rsidRPr="006C44FB">
        <w:rPr>
          <w:rFonts w:ascii="Trebuchet MS" w:hAnsi="Trebuchet MS"/>
          <w:bCs/>
          <w:sz w:val="22"/>
          <w:szCs w:val="22"/>
        </w:rPr>
        <w:t>roiectului de hotărâre</w:t>
      </w:r>
      <w:r w:rsidR="00054796" w:rsidRPr="006C44FB">
        <w:rPr>
          <w:rFonts w:ascii="Trebuchet MS" w:hAnsi="Trebuchet MS"/>
          <w:bCs/>
          <w:sz w:val="22"/>
          <w:szCs w:val="22"/>
        </w:rPr>
        <w:t xml:space="preserve"> nr.</w:t>
      </w:r>
      <w:r w:rsidR="00FB044F">
        <w:rPr>
          <w:rFonts w:ascii="Trebuchet MS" w:hAnsi="Trebuchet MS"/>
          <w:b/>
          <w:sz w:val="22"/>
          <w:szCs w:val="22"/>
        </w:rPr>
        <w:t>89</w:t>
      </w:r>
      <w:r w:rsidR="00054796" w:rsidRPr="006C44FB">
        <w:rPr>
          <w:rFonts w:ascii="Trebuchet MS" w:hAnsi="Trebuchet MS"/>
          <w:b/>
          <w:sz w:val="22"/>
          <w:szCs w:val="22"/>
        </w:rPr>
        <w:t>/</w:t>
      </w:r>
      <w:r w:rsidR="001E76EC">
        <w:rPr>
          <w:rFonts w:ascii="Trebuchet MS" w:hAnsi="Trebuchet MS"/>
          <w:b/>
          <w:sz w:val="22"/>
          <w:szCs w:val="22"/>
        </w:rPr>
        <w:t>10</w:t>
      </w:r>
      <w:r w:rsidR="00054796" w:rsidRPr="006C44FB">
        <w:rPr>
          <w:rFonts w:ascii="Trebuchet MS" w:hAnsi="Trebuchet MS"/>
          <w:b/>
          <w:sz w:val="22"/>
          <w:szCs w:val="22"/>
        </w:rPr>
        <w:t>.0</w:t>
      </w:r>
      <w:r w:rsidR="00FB044F">
        <w:rPr>
          <w:rFonts w:ascii="Trebuchet MS" w:hAnsi="Trebuchet MS"/>
          <w:b/>
          <w:sz w:val="22"/>
          <w:szCs w:val="22"/>
        </w:rPr>
        <w:t>8</w:t>
      </w:r>
      <w:r w:rsidR="004274D5" w:rsidRPr="006C44FB">
        <w:rPr>
          <w:rFonts w:ascii="Trebuchet MS" w:hAnsi="Trebuchet MS"/>
          <w:b/>
          <w:sz w:val="22"/>
          <w:szCs w:val="22"/>
        </w:rPr>
        <w:t>.2023</w:t>
      </w:r>
    </w:p>
    <w:p w14:paraId="26256D13" w14:textId="35AE112C" w:rsidR="006C44FB" w:rsidRPr="006C44FB" w:rsidRDefault="00BE48DF" w:rsidP="006C44FB">
      <w:pPr>
        <w:spacing w:line="360" w:lineRule="auto"/>
        <w:jc w:val="center"/>
        <w:rPr>
          <w:rFonts w:ascii="Trebuchet MS" w:hAnsi="Trebuchet MS"/>
          <w:bCs/>
          <w:sz w:val="22"/>
          <w:szCs w:val="22"/>
        </w:rPr>
      </w:pPr>
      <w:r w:rsidRPr="006C44FB">
        <w:rPr>
          <w:rFonts w:ascii="Trebuchet MS" w:hAnsi="Trebuchet MS"/>
          <w:bCs/>
          <w:sz w:val="22"/>
          <w:szCs w:val="22"/>
        </w:rPr>
        <w:t xml:space="preserve">privind modificarea </w:t>
      </w:r>
      <w:r w:rsidR="006C44FB" w:rsidRPr="006C44FB">
        <w:rPr>
          <w:rFonts w:ascii="Trebuchet MS" w:hAnsi="Trebuchet MS"/>
          <w:bCs/>
          <w:sz w:val="22"/>
          <w:szCs w:val="22"/>
        </w:rPr>
        <w:t>o</w:t>
      </w:r>
      <w:r w:rsidRPr="006C44FB">
        <w:rPr>
          <w:rFonts w:ascii="Trebuchet MS" w:hAnsi="Trebuchet MS"/>
          <w:bCs/>
          <w:sz w:val="22"/>
          <w:szCs w:val="22"/>
        </w:rPr>
        <w:t xml:space="preserve">rganigramei </w:t>
      </w:r>
      <w:proofErr w:type="spellStart"/>
      <w:r w:rsidRPr="006C44FB">
        <w:rPr>
          <w:rFonts w:ascii="Trebuchet MS" w:hAnsi="Trebuchet MS"/>
          <w:bCs/>
          <w:sz w:val="22"/>
          <w:szCs w:val="22"/>
        </w:rPr>
        <w:t>şi</w:t>
      </w:r>
      <w:proofErr w:type="spellEnd"/>
      <w:r w:rsidRPr="006C44FB">
        <w:rPr>
          <w:rFonts w:ascii="Trebuchet MS" w:hAnsi="Trebuchet MS"/>
          <w:bCs/>
          <w:sz w:val="22"/>
          <w:szCs w:val="22"/>
        </w:rPr>
        <w:t xml:space="preserve"> </w:t>
      </w:r>
      <w:r w:rsidR="006C44FB" w:rsidRPr="006C44FB">
        <w:rPr>
          <w:rFonts w:ascii="Trebuchet MS" w:hAnsi="Trebuchet MS"/>
          <w:bCs/>
          <w:sz w:val="22"/>
          <w:szCs w:val="22"/>
        </w:rPr>
        <w:t>s</w:t>
      </w:r>
      <w:r w:rsidRPr="006C44FB">
        <w:rPr>
          <w:rFonts w:ascii="Trebuchet MS" w:hAnsi="Trebuchet MS"/>
          <w:bCs/>
          <w:sz w:val="22"/>
          <w:szCs w:val="22"/>
        </w:rPr>
        <w:t xml:space="preserve">tatului de </w:t>
      </w:r>
      <w:proofErr w:type="spellStart"/>
      <w:r w:rsidRPr="006C44FB">
        <w:rPr>
          <w:rFonts w:ascii="Trebuchet MS" w:hAnsi="Trebuchet MS"/>
          <w:bCs/>
          <w:sz w:val="22"/>
          <w:szCs w:val="22"/>
        </w:rPr>
        <w:t>funcţii</w:t>
      </w:r>
      <w:proofErr w:type="spellEnd"/>
      <w:r w:rsidRPr="006C44FB">
        <w:rPr>
          <w:rFonts w:ascii="Trebuchet MS" w:hAnsi="Trebuchet MS"/>
          <w:bCs/>
          <w:sz w:val="22"/>
          <w:szCs w:val="22"/>
        </w:rPr>
        <w:t xml:space="preserve"> </w:t>
      </w:r>
    </w:p>
    <w:p w14:paraId="0AA617E8" w14:textId="79A6BFB9" w:rsidR="00BE48DF" w:rsidRPr="006C44FB" w:rsidRDefault="006C44FB" w:rsidP="006C4655">
      <w:pPr>
        <w:spacing w:line="360" w:lineRule="auto"/>
        <w:jc w:val="center"/>
        <w:rPr>
          <w:rFonts w:ascii="Trebuchet MS" w:hAnsi="Trebuchet MS"/>
          <w:bCs/>
          <w:sz w:val="22"/>
          <w:szCs w:val="22"/>
        </w:rPr>
      </w:pPr>
      <w:r w:rsidRPr="006C44FB">
        <w:rPr>
          <w:rFonts w:ascii="Trebuchet MS" w:hAnsi="Trebuchet MS"/>
          <w:bCs/>
          <w:sz w:val="22"/>
          <w:szCs w:val="22"/>
        </w:rPr>
        <w:t>al Primăriei</w:t>
      </w:r>
      <w:r w:rsidR="00BE48DF" w:rsidRPr="006C44FB">
        <w:rPr>
          <w:rFonts w:ascii="Trebuchet MS" w:hAnsi="Trebuchet MS"/>
          <w:bCs/>
          <w:sz w:val="22"/>
          <w:szCs w:val="22"/>
        </w:rPr>
        <w:t xml:space="preserve"> Macea</w:t>
      </w:r>
    </w:p>
    <w:p w14:paraId="4F2CED63" w14:textId="77777777" w:rsidR="00BE48DF" w:rsidRPr="006C4655" w:rsidRDefault="00BE48DF" w:rsidP="006C4655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370648EF" w14:textId="18110E67" w:rsidR="00BE48DF" w:rsidRDefault="00BE48DF" w:rsidP="006C4655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 xml:space="preserve">Având în vedere </w:t>
      </w:r>
      <w:r w:rsidR="00855BB2">
        <w:rPr>
          <w:rFonts w:ascii="Trebuchet MS" w:hAnsi="Trebuchet MS"/>
          <w:sz w:val="22"/>
          <w:szCs w:val="22"/>
        </w:rPr>
        <w:t xml:space="preserve">obiectivele asumate  și </w:t>
      </w:r>
      <w:r w:rsidRPr="006C4655">
        <w:rPr>
          <w:rFonts w:ascii="Trebuchet MS" w:hAnsi="Trebuchet MS"/>
          <w:sz w:val="22"/>
          <w:szCs w:val="22"/>
        </w:rPr>
        <w:t xml:space="preserve">dinamica activității din cadrul Primăriei Comunei Macea precum și necesitatea adaptării </w:t>
      </w:r>
      <w:r w:rsidR="00823E25">
        <w:rPr>
          <w:rFonts w:ascii="Trebuchet MS" w:hAnsi="Trebuchet MS"/>
          <w:sz w:val="22"/>
          <w:szCs w:val="22"/>
        </w:rPr>
        <w:t xml:space="preserve"> continue a </w:t>
      </w:r>
      <w:r w:rsidRPr="006C4655">
        <w:rPr>
          <w:rFonts w:ascii="Trebuchet MS" w:hAnsi="Trebuchet MS"/>
          <w:sz w:val="22"/>
          <w:szCs w:val="22"/>
        </w:rPr>
        <w:t>aparatului de specialitate pentru a-și</w:t>
      </w:r>
      <w:r w:rsidR="009E4428">
        <w:rPr>
          <w:rFonts w:ascii="Trebuchet MS" w:hAnsi="Trebuchet MS"/>
          <w:sz w:val="22"/>
          <w:szCs w:val="22"/>
        </w:rPr>
        <w:t xml:space="preserve"> putea </w:t>
      </w:r>
      <w:r w:rsidRPr="006C4655">
        <w:rPr>
          <w:rFonts w:ascii="Trebuchet MS" w:hAnsi="Trebuchet MS"/>
          <w:sz w:val="22"/>
          <w:szCs w:val="22"/>
        </w:rPr>
        <w:t xml:space="preserve"> îndeplini atribuțiile care-i revin</w:t>
      </w:r>
      <w:r w:rsidR="00855BB2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855BB2">
        <w:rPr>
          <w:rFonts w:ascii="Trebuchet MS" w:hAnsi="Trebuchet MS"/>
          <w:sz w:val="22"/>
          <w:szCs w:val="22"/>
        </w:rPr>
        <w:t>conforrm</w:t>
      </w:r>
      <w:proofErr w:type="spellEnd"/>
      <w:r w:rsidR="00855BB2">
        <w:rPr>
          <w:rFonts w:ascii="Trebuchet MS" w:hAnsi="Trebuchet MS"/>
          <w:sz w:val="22"/>
          <w:szCs w:val="22"/>
        </w:rPr>
        <w:t xml:space="preserve"> legii</w:t>
      </w:r>
      <w:r w:rsidRPr="006C4655">
        <w:rPr>
          <w:rFonts w:ascii="Trebuchet MS" w:hAnsi="Trebuchet MS"/>
          <w:sz w:val="22"/>
          <w:szCs w:val="22"/>
        </w:rPr>
        <w:t xml:space="preserve">, se impune </w:t>
      </w:r>
      <w:r w:rsidR="008F3AE5">
        <w:rPr>
          <w:rFonts w:ascii="Trebuchet MS" w:hAnsi="Trebuchet MS"/>
          <w:sz w:val="22"/>
          <w:szCs w:val="22"/>
        </w:rPr>
        <w:t xml:space="preserve">  crearea c</w:t>
      </w:r>
      <w:r w:rsidR="00855BB2">
        <w:rPr>
          <w:rFonts w:ascii="Trebuchet MS" w:hAnsi="Trebuchet MS"/>
          <w:sz w:val="22"/>
          <w:szCs w:val="22"/>
        </w:rPr>
        <w:t>ontextului</w:t>
      </w:r>
      <w:r w:rsidR="008F3AE5">
        <w:rPr>
          <w:rFonts w:ascii="Trebuchet MS" w:hAnsi="Trebuchet MS"/>
          <w:sz w:val="22"/>
          <w:szCs w:val="22"/>
        </w:rPr>
        <w:t xml:space="preserve">  pentru dezvoltarea carierei funcționarilor publici </w:t>
      </w:r>
      <w:r w:rsidR="00264579">
        <w:rPr>
          <w:rFonts w:ascii="Trebuchet MS" w:hAnsi="Trebuchet MS"/>
          <w:sz w:val="22"/>
          <w:szCs w:val="22"/>
        </w:rPr>
        <w:t xml:space="preserve"> </w:t>
      </w:r>
      <w:r w:rsidR="006C44FB">
        <w:rPr>
          <w:rFonts w:ascii="Trebuchet MS" w:hAnsi="Trebuchet MS"/>
          <w:sz w:val="22"/>
          <w:szCs w:val="22"/>
        </w:rPr>
        <w:t>și a personalului contractual, fapt ce presupune</w:t>
      </w:r>
      <w:r w:rsidR="008F3AE5">
        <w:rPr>
          <w:rFonts w:ascii="Trebuchet MS" w:hAnsi="Trebuchet MS"/>
          <w:sz w:val="22"/>
          <w:szCs w:val="22"/>
        </w:rPr>
        <w:t xml:space="preserve"> implicit  </w:t>
      </w:r>
      <w:r w:rsidRPr="006C4655">
        <w:rPr>
          <w:rFonts w:ascii="Trebuchet MS" w:hAnsi="Trebuchet MS"/>
          <w:sz w:val="22"/>
          <w:szCs w:val="22"/>
        </w:rPr>
        <w:t>operarea unor modificări ale structurii  de personal</w:t>
      </w:r>
      <w:r w:rsidR="00823E25">
        <w:rPr>
          <w:rFonts w:ascii="Trebuchet MS" w:hAnsi="Trebuchet MS"/>
          <w:sz w:val="22"/>
          <w:szCs w:val="22"/>
        </w:rPr>
        <w:t xml:space="preserve"> la nivelul</w:t>
      </w:r>
      <w:r w:rsidRPr="006C4655">
        <w:rPr>
          <w:rFonts w:ascii="Trebuchet MS" w:hAnsi="Trebuchet MS"/>
          <w:sz w:val="22"/>
          <w:szCs w:val="22"/>
        </w:rPr>
        <w:t xml:space="preserve"> </w:t>
      </w:r>
      <w:r w:rsidR="00823E25">
        <w:rPr>
          <w:rFonts w:ascii="Trebuchet MS" w:hAnsi="Trebuchet MS"/>
          <w:sz w:val="22"/>
          <w:szCs w:val="22"/>
        </w:rPr>
        <w:t>instituției</w:t>
      </w:r>
      <w:r w:rsidRPr="006C4655">
        <w:rPr>
          <w:rFonts w:ascii="Trebuchet MS" w:hAnsi="Trebuchet MS"/>
          <w:sz w:val="22"/>
          <w:szCs w:val="22"/>
        </w:rPr>
        <w:t>.</w:t>
      </w:r>
    </w:p>
    <w:p w14:paraId="33EC787D" w14:textId="10D1537F" w:rsidR="00A41A99" w:rsidRPr="00FB044F" w:rsidRDefault="00823E25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u w:val="single"/>
        </w:rPr>
      </w:pPr>
      <w:r>
        <w:rPr>
          <w:rFonts w:ascii="Trebuchet MS" w:hAnsi="Trebuchet MS"/>
          <w:sz w:val="22"/>
          <w:szCs w:val="22"/>
          <w:lang w:val="en-US"/>
        </w:rPr>
        <w:t xml:space="preserve">            </w:t>
      </w:r>
      <w:proofErr w:type="spellStart"/>
      <w:proofErr w:type="gramStart"/>
      <w:r w:rsidR="00FB044F">
        <w:rPr>
          <w:rFonts w:ascii="Trebuchet MS" w:hAnsi="Trebuchet MS"/>
          <w:sz w:val="22"/>
          <w:szCs w:val="22"/>
          <w:lang w:val="en-US"/>
        </w:rPr>
        <w:t>Văz</w:t>
      </w:r>
      <w:r w:rsidR="00855BB2">
        <w:rPr>
          <w:rFonts w:ascii="Trebuchet MS" w:hAnsi="Trebuchet MS"/>
          <w:sz w:val="22"/>
          <w:szCs w:val="22"/>
          <w:lang w:val="en-US"/>
        </w:rPr>
        <w:t>â</w:t>
      </w:r>
      <w:r w:rsidR="00FB044F">
        <w:rPr>
          <w:rFonts w:ascii="Trebuchet MS" w:hAnsi="Trebuchet MS"/>
          <w:sz w:val="22"/>
          <w:szCs w:val="22"/>
          <w:lang w:val="en-US"/>
        </w:rPr>
        <w:t>nd</w:t>
      </w:r>
      <w:proofErr w:type="spellEnd"/>
      <w:r w:rsidR="00FB044F">
        <w:rPr>
          <w:rFonts w:ascii="Trebuchet MS" w:hAnsi="Trebuchet MS"/>
          <w:sz w:val="22"/>
          <w:szCs w:val="22"/>
          <w:lang w:val="en-US"/>
        </w:rPr>
        <w:t xml:space="preserve"> </w:t>
      </w:r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proofErr w:type="gram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129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. (3) lit. c), art. 409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. (3) lit. b) </w:t>
      </w:r>
      <w:r w:rsidR="00FB044F">
        <w:rPr>
          <w:rFonts w:ascii="Trebuchet MS" w:hAnsi="Trebuchet MS"/>
          <w:sz w:val="22"/>
          <w:szCs w:val="22"/>
          <w:lang w:val="en-US"/>
        </w:rPr>
        <w:t xml:space="preserve">, art.518 </w:t>
      </w:r>
      <w:proofErr w:type="spellStart"/>
      <w:r w:rsidR="00FB044F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FB044F">
        <w:rPr>
          <w:rFonts w:ascii="Trebuchet MS" w:hAnsi="Trebuchet MS"/>
          <w:sz w:val="22"/>
          <w:szCs w:val="22"/>
          <w:lang w:val="en-US"/>
        </w:rPr>
        <w:t xml:space="preserve"> (1)</w:t>
      </w:r>
      <w:proofErr w:type="spellStart"/>
      <w:r w:rsidR="00FB044F">
        <w:rPr>
          <w:rFonts w:ascii="Trebuchet MS" w:hAnsi="Trebuchet MS"/>
          <w:sz w:val="22"/>
          <w:szCs w:val="22"/>
          <w:lang w:val="en-US"/>
        </w:rPr>
        <w:t>clit.c</w:t>
      </w:r>
      <w:proofErr w:type="spellEnd"/>
      <w:r w:rsidR="00FB044F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art. 554   din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Ordonanța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Urgență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nr.57/2019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Codul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administrativ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modificările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completările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ulterioare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precum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art.11 din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nr.153/28.06.2017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salarizarea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personalului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plătit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>
        <w:rPr>
          <w:rFonts w:ascii="Trebuchet MS" w:hAnsi="Trebuchet MS"/>
          <w:sz w:val="22"/>
          <w:szCs w:val="22"/>
          <w:lang w:val="en-US"/>
        </w:rPr>
        <w:t>, î</w:t>
      </w:r>
      <w:r w:rsidR="008F3AE5">
        <w:rPr>
          <w:rFonts w:ascii="Trebuchet MS" w:hAnsi="Trebuchet MS"/>
          <w:sz w:val="22"/>
          <w:szCs w:val="22"/>
        </w:rPr>
        <w:t>n  context</w:t>
      </w:r>
      <w:r>
        <w:rPr>
          <w:rFonts w:ascii="Trebuchet MS" w:hAnsi="Trebuchet MS"/>
          <w:sz w:val="22"/>
          <w:szCs w:val="22"/>
        </w:rPr>
        <w:t>ul</w:t>
      </w:r>
      <w:r w:rsidR="008F3AE5">
        <w:rPr>
          <w:rFonts w:ascii="Trebuchet MS" w:hAnsi="Trebuchet MS"/>
          <w:sz w:val="22"/>
          <w:szCs w:val="22"/>
        </w:rPr>
        <w:t xml:space="preserve"> </w:t>
      </w:r>
      <w:r w:rsidR="00FB044F">
        <w:rPr>
          <w:rFonts w:ascii="Trebuchet MS" w:hAnsi="Trebuchet MS"/>
          <w:sz w:val="22"/>
          <w:szCs w:val="22"/>
        </w:rPr>
        <w:t xml:space="preserve"> necesității </w:t>
      </w:r>
      <w:proofErr w:type="spellStart"/>
      <w:r w:rsidR="00FB044F">
        <w:rPr>
          <w:rFonts w:ascii="Trebuchet MS" w:hAnsi="Trebuchet MS"/>
          <w:sz w:val="22"/>
          <w:szCs w:val="22"/>
        </w:rPr>
        <w:t>mentinerii</w:t>
      </w:r>
      <w:proofErr w:type="spellEnd"/>
      <w:r w:rsidR="00FB044F">
        <w:rPr>
          <w:rFonts w:ascii="Trebuchet MS" w:hAnsi="Trebuchet MS"/>
          <w:sz w:val="22"/>
          <w:szCs w:val="22"/>
        </w:rPr>
        <w:t xml:space="preserve"> numărului  actual de posturi  din cadrul aparatului de specialitate , </w:t>
      </w:r>
      <w:r w:rsidR="00FB044F" w:rsidRPr="00D47458">
        <w:rPr>
          <w:rFonts w:ascii="Trebuchet MS" w:hAnsi="Trebuchet MS"/>
          <w:sz w:val="22"/>
          <w:szCs w:val="22"/>
        </w:rPr>
        <w:t xml:space="preserve">prin PROIECTUL  HCL nr.89/08.08.2023 </w:t>
      </w:r>
      <w:r w:rsidR="00FB044F" w:rsidRPr="00D47458">
        <w:rPr>
          <w:rFonts w:ascii="Trebuchet MS" w:hAnsi="Trebuchet MS"/>
          <w:sz w:val="22"/>
          <w:szCs w:val="22"/>
          <w:lang w:val="en-US"/>
        </w:rPr>
        <w:t>s</w:t>
      </w:r>
      <w:r w:rsidR="00A41A99" w:rsidRPr="00D47458">
        <w:rPr>
          <w:rFonts w:ascii="Trebuchet MS" w:hAnsi="Trebuchet MS"/>
          <w:sz w:val="22"/>
          <w:szCs w:val="22"/>
          <w:lang w:val="en-US"/>
        </w:rPr>
        <w:t xml:space="preserve">e </w:t>
      </w:r>
      <w:proofErr w:type="spellStart"/>
      <w:r w:rsidR="00B9027F" w:rsidRPr="00D47458">
        <w:rPr>
          <w:rFonts w:ascii="Trebuchet MS" w:hAnsi="Trebuchet MS"/>
          <w:sz w:val="22"/>
          <w:szCs w:val="22"/>
          <w:lang w:val="en-US"/>
        </w:rPr>
        <w:t>propune</w:t>
      </w:r>
      <w:proofErr w:type="spellEnd"/>
      <w:r w:rsidR="00B9027F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reorganizarea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activitățiii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 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Primăriei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comunei Macea,  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prin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modificarea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organigramei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a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statului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funcții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ale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aparatului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speciali</w:t>
      </w:r>
      <w:r w:rsidR="00855BB2">
        <w:rPr>
          <w:rFonts w:ascii="Trebuchet MS" w:hAnsi="Trebuchet MS"/>
          <w:bCs/>
          <w:sz w:val="22"/>
          <w:szCs w:val="22"/>
          <w:lang w:val="en-US"/>
        </w:rPr>
        <w:t>ta</w:t>
      </w:r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te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fără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a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depăși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numărul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maxim de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posturi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cu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menținerea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atribuțiilor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aferente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funcțiilor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publice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din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structurii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după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cum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urmează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:</w:t>
      </w:r>
    </w:p>
    <w:p w14:paraId="11D72563" w14:textId="75DC8720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a) </w:t>
      </w:r>
      <w:proofErr w:type="spellStart"/>
      <w:r w:rsidR="00855BB2">
        <w:rPr>
          <w:rFonts w:ascii="Trebuchet MS" w:hAnsi="Trebuchet MS"/>
          <w:bCs/>
          <w:sz w:val="22"/>
          <w:szCs w:val="22"/>
          <w:lang w:val="en-US"/>
        </w:rPr>
        <w:t>î</w:t>
      </w:r>
      <w:r w:rsidR="00FB044F">
        <w:rPr>
          <w:rFonts w:ascii="Trebuchet MS" w:hAnsi="Trebuchet MS"/>
          <w:bCs/>
          <w:sz w:val="22"/>
          <w:szCs w:val="22"/>
          <w:lang w:val="en-US"/>
        </w:rPr>
        <w:t>nființarea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 </w:t>
      </w:r>
      <w:proofErr w:type="spellStart"/>
      <w:proofErr w:type="gram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Serviciul</w:t>
      </w:r>
      <w:r w:rsidR="00FB044F">
        <w:rPr>
          <w:rFonts w:ascii="Trebuchet MS" w:hAnsi="Trebuchet MS"/>
          <w:b/>
          <w:bCs/>
          <w:sz w:val="22"/>
          <w:szCs w:val="22"/>
          <w:lang w:val="en-US"/>
        </w:rPr>
        <w:t>ui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 xml:space="preserve">  economic</w:t>
      </w:r>
      <w:proofErr w:type="gram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administrativ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,</w:t>
      </w:r>
      <w:r w:rsidRPr="00A41A99">
        <w:rPr>
          <w:rFonts w:ascii="Trebuchet MS" w:hAnsi="Trebuchet MS"/>
          <w:bCs/>
          <w:sz w:val="22"/>
          <w:szCs w:val="22"/>
          <w:lang w:val="en-US"/>
        </w:rPr>
        <w:t>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stuctură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8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totalizând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11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posturi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execuție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un post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conducere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după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cum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urmează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:</w:t>
      </w:r>
    </w:p>
    <w:p w14:paraId="05C1EF81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contabilitate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buget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2 </w:t>
      </w:r>
      <w:proofErr w:type="spellStart"/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posturi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;</w:t>
      </w:r>
      <w:proofErr w:type="gramEnd"/>
    </w:p>
    <w:p w14:paraId="7C0DE59A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impozite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taxe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3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posturi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;</w:t>
      </w:r>
    </w:p>
    <w:p w14:paraId="3C2E388F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administrarea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domeniului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public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privat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-</w:t>
      </w:r>
      <w:proofErr w:type="gram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in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 post;</w:t>
      </w:r>
    </w:p>
    <w:p w14:paraId="543CAA47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relații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publice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 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;</w:t>
      </w:r>
      <w:proofErr w:type="gramEnd"/>
    </w:p>
    <w:p w14:paraId="365D47F3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>- 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cămin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cultural-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 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;</w:t>
      </w:r>
      <w:proofErr w:type="gramEnd"/>
    </w:p>
    <w:p w14:paraId="339E0D2B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bibliotecă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 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;</w:t>
      </w:r>
      <w:proofErr w:type="gramEnd"/>
    </w:p>
    <w:p w14:paraId="516C06EF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administrativ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;</w:t>
      </w:r>
      <w:proofErr w:type="gramEnd"/>
    </w:p>
    <w:p w14:paraId="3852D046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transport-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 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;</w:t>
      </w:r>
      <w:proofErr w:type="gramEnd"/>
    </w:p>
    <w:p w14:paraId="5C0CD1EA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>b) 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funcția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publică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conducere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 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șef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birou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 - Birou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contabilitate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buget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impozite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taxe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 </w:t>
      </w:r>
      <w:r w:rsidRPr="00A41A99">
        <w:rPr>
          <w:rFonts w:ascii="Trebuchet MS" w:hAnsi="Trebuchet MS"/>
          <w:b/>
          <w:bCs/>
          <w:sz w:val="22"/>
          <w:szCs w:val="22"/>
          <w:lang w:val="en-US"/>
        </w:rPr>
        <w:t>(ID post: 538776)</w:t>
      </w:r>
      <w:r w:rsidRPr="00A41A99">
        <w:rPr>
          <w:rFonts w:ascii="Trebuchet MS" w:hAnsi="Trebuchet MS"/>
          <w:bCs/>
          <w:sz w:val="22"/>
          <w:szCs w:val="22"/>
          <w:lang w:val="en-US"/>
        </w:rPr>
        <w:t>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schimbă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denumirea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funcția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publică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conducere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</w:t>
      </w:r>
      <w:r w:rsidRPr="00A41A99">
        <w:rPr>
          <w:rFonts w:ascii="Trebuchet MS" w:hAnsi="Trebuchet MS"/>
          <w:b/>
          <w:bCs/>
          <w:sz w:val="22"/>
          <w:szCs w:val="22"/>
          <w:lang w:val="en-US"/>
        </w:rPr>
        <w:t> 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șef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lastRenderedPageBreak/>
        <w:t>serviciu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 </w:t>
      </w:r>
      <w:r w:rsidRPr="00A41A99">
        <w:rPr>
          <w:rFonts w:ascii="Trebuchet MS" w:hAnsi="Trebuchet MS"/>
          <w:bCs/>
          <w:sz w:val="22"/>
          <w:szCs w:val="22"/>
          <w:lang w:val="en-US"/>
        </w:rPr>
        <w:t>al</w:t>
      </w:r>
      <w:r w:rsidRPr="00A41A99">
        <w:rPr>
          <w:rFonts w:ascii="Trebuchet MS" w:hAnsi="Trebuchet MS"/>
          <w:b/>
          <w:bCs/>
          <w:sz w:val="22"/>
          <w:szCs w:val="22"/>
          <w:lang w:val="en-US"/>
        </w:rPr>
        <w:t> </w:t>
      </w:r>
      <w:proofErr w:type="spellStart"/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Serviciului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economic</w:t>
      </w:r>
      <w:proofErr w:type="gram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administrativ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fără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modificarea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proporție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peste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50% a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atribuțiilor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aferente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funcției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cu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menținerea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nivelului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actual al 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salariului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încadrare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.</w:t>
      </w:r>
    </w:p>
    <w:p w14:paraId="72DDD898" w14:textId="38EA52A9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c) 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desființ</w:t>
      </w:r>
      <w:r w:rsidR="00FB044F">
        <w:rPr>
          <w:rFonts w:ascii="Trebuchet MS" w:hAnsi="Trebuchet MS"/>
          <w:bCs/>
          <w:sz w:val="22"/>
          <w:szCs w:val="22"/>
          <w:lang w:val="en-US"/>
        </w:rPr>
        <w:t>area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un</w:t>
      </w:r>
      <w:r w:rsidR="00FB044F">
        <w:rPr>
          <w:rFonts w:ascii="Trebuchet MS" w:hAnsi="Trebuchet MS"/>
          <w:bCs/>
          <w:sz w:val="22"/>
          <w:szCs w:val="22"/>
          <w:lang w:val="en-US"/>
        </w:rPr>
        <w:t>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post contractual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al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primarului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din </w:t>
      </w:r>
      <w:proofErr w:type="spellStart"/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Compartimentului</w:t>
      </w:r>
      <w:proofErr w:type="spellEnd"/>
      <w:proofErr w:type="gram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cabinet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primar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care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va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structură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un post contractual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.</w:t>
      </w:r>
    </w:p>
    <w:p w14:paraId="34BE111B" w14:textId="5DB98D70" w:rsidR="00B9027F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d)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înființ</w:t>
      </w:r>
      <w:r w:rsidR="00FB044F">
        <w:rPr>
          <w:rFonts w:ascii="Trebuchet MS" w:hAnsi="Trebuchet MS"/>
          <w:bCs/>
          <w:sz w:val="22"/>
          <w:szCs w:val="22"/>
          <w:lang w:val="en-US"/>
        </w:rPr>
        <w:t>area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r w:rsidR="008B5A8C">
        <w:rPr>
          <w:rFonts w:ascii="Trebuchet MS" w:hAnsi="Trebuchet MS"/>
          <w:bCs/>
          <w:sz w:val="22"/>
          <w:szCs w:val="22"/>
          <w:lang w:val="en-US"/>
        </w:rPr>
        <w:t>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cabinet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viceprimar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structură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un 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 contractual</w:t>
      </w:r>
      <w:proofErr w:type="gram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al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viceprimarului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. </w:t>
      </w:r>
    </w:p>
    <w:p w14:paraId="65055E28" w14:textId="31C37A26" w:rsidR="00A41A99" w:rsidRPr="00A41A99" w:rsidRDefault="00F966EF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>
        <w:rPr>
          <w:rFonts w:ascii="Trebuchet MS" w:hAnsi="Trebuchet MS"/>
          <w:bCs/>
          <w:sz w:val="22"/>
          <w:szCs w:val="22"/>
          <w:lang w:val="en-US"/>
        </w:rPr>
        <w:t xml:space="preserve">            </w:t>
      </w:r>
      <w:r w:rsidR="00B9027F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B9027F">
        <w:rPr>
          <w:rFonts w:ascii="Trebuchet MS" w:hAnsi="Trebuchet MS"/>
          <w:bCs/>
          <w:sz w:val="22"/>
          <w:szCs w:val="22"/>
          <w:lang w:val="en-US"/>
        </w:rPr>
        <w:t>Urm</w:t>
      </w:r>
      <w:r w:rsidR="00D47458">
        <w:rPr>
          <w:rFonts w:ascii="Trebuchet MS" w:hAnsi="Trebuchet MS"/>
          <w:bCs/>
          <w:sz w:val="22"/>
          <w:szCs w:val="22"/>
          <w:lang w:val="en-US"/>
        </w:rPr>
        <w:t>a</w:t>
      </w:r>
      <w:r w:rsidR="00B9027F">
        <w:rPr>
          <w:rFonts w:ascii="Trebuchet MS" w:hAnsi="Trebuchet MS"/>
          <w:bCs/>
          <w:sz w:val="22"/>
          <w:szCs w:val="22"/>
          <w:lang w:val="en-US"/>
        </w:rPr>
        <w:t>re</w:t>
      </w:r>
      <w:proofErr w:type="spellEnd"/>
      <w:r w:rsidR="00B9027F">
        <w:rPr>
          <w:rFonts w:ascii="Trebuchet MS" w:hAnsi="Trebuchet MS"/>
          <w:bCs/>
          <w:sz w:val="22"/>
          <w:szCs w:val="22"/>
          <w:lang w:val="en-US"/>
        </w:rPr>
        <w:t xml:space="preserve"> a </w:t>
      </w:r>
      <w:proofErr w:type="spellStart"/>
      <w:r w:rsidR="00B9027F">
        <w:rPr>
          <w:rFonts w:ascii="Trebuchet MS" w:hAnsi="Trebuchet MS"/>
          <w:bCs/>
          <w:sz w:val="22"/>
          <w:szCs w:val="22"/>
          <w:lang w:val="en-US"/>
        </w:rPr>
        <w:t>acestor</w:t>
      </w:r>
      <w:proofErr w:type="spellEnd"/>
      <w:r w:rsidR="00B9027F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B9027F">
        <w:rPr>
          <w:rFonts w:ascii="Trebuchet MS" w:hAnsi="Trebuchet MS"/>
          <w:bCs/>
          <w:sz w:val="22"/>
          <w:szCs w:val="22"/>
          <w:lang w:val="en-US"/>
        </w:rPr>
        <w:t>modificări</w:t>
      </w:r>
      <w:proofErr w:type="spellEnd"/>
      <w:r w:rsidR="00B9027F">
        <w:rPr>
          <w:rFonts w:ascii="Trebuchet MS" w:hAnsi="Trebuchet MS"/>
          <w:bCs/>
          <w:sz w:val="22"/>
          <w:szCs w:val="22"/>
          <w:lang w:val="en-US"/>
        </w:rPr>
        <w:t xml:space="preserve">,  </w:t>
      </w:r>
      <w:proofErr w:type="spellStart"/>
      <w:r w:rsidR="00B9027F">
        <w:rPr>
          <w:rFonts w:ascii="Trebuchet MS" w:hAnsi="Trebuchet MS"/>
          <w:b/>
          <w:bCs/>
          <w:sz w:val="22"/>
          <w:szCs w:val="22"/>
          <w:lang w:val="en-US"/>
        </w:rPr>
        <w:t>p</w:t>
      </w:r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oziția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nr. </w:t>
      </w:r>
      <w:r w:rsidR="00A45835">
        <w:rPr>
          <w:rFonts w:ascii="Trebuchet MS" w:hAnsi="Trebuchet MS"/>
          <w:bCs/>
          <w:sz w:val="22"/>
          <w:szCs w:val="22"/>
          <w:lang w:val="en-US"/>
        </w:rPr>
        <w:t>2</w:t>
      </w:r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din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Anexa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nr. 1 la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Hotărârea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Consiliului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local Macea nr. 58 din 27 04 2023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privind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stabilirea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salariilor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bază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pentru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funcționarii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publici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din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aparatului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specialitate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al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Primarului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comunei Macea se </w:t>
      </w:r>
      <w:proofErr w:type="spellStart"/>
      <w:r w:rsidR="00B9027F">
        <w:rPr>
          <w:rFonts w:ascii="Trebuchet MS" w:hAnsi="Trebuchet MS"/>
          <w:bCs/>
          <w:sz w:val="22"/>
          <w:szCs w:val="22"/>
          <w:lang w:val="en-US"/>
        </w:rPr>
        <w:t>va</w:t>
      </w:r>
      <w:proofErr w:type="spellEnd"/>
      <w:r w:rsidR="00B9027F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modific</w:t>
      </w:r>
      <w:r w:rsidR="00B9027F">
        <w:rPr>
          <w:rFonts w:ascii="Trebuchet MS" w:hAnsi="Trebuchet MS"/>
          <w:bCs/>
          <w:sz w:val="22"/>
          <w:szCs w:val="22"/>
          <w:lang w:val="en-US"/>
        </w:rPr>
        <w:t>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v</w:t>
      </w:r>
      <w:r w:rsidR="00B9027F">
        <w:rPr>
          <w:rFonts w:ascii="Trebuchet MS" w:hAnsi="Trebuchet MS"/>
          <w:bCs/>
          <w:sz w:val="22"/>
          <w:szCs w:val="22"/>
          <w:lang w:val="en-US"/>
        </w:rPr>
        <w:t>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avea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următorul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conținut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:</w:t>
      </w:r>
    </w:p>
    <w:p w14:paraId="1683E735" w14:textId="73F41723" w:rsidR="006C4655" w:rsidRPr="006C4655" w:rsidRDefault="006C4655" w:rsidP="006C4655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</w:p>
    <w:tbl>
      <w:tblPr>
        <w:tblW w:w="9191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653"/>
        <w:gridCol w:w="1782"/>
        <w:gridCol w:w="870"/>
        <w:gridCol w:w="1817"/>
        <w:gridCol w:w="1586"/>
      </w:tblGrid>
      <w:tr w:rsidR="00100425" w:rsidRPr="006C4655" w14:paraId="476BBAB9" w14:textId="77777777" w:rsidTr="005D5098">
        <w:trPr>
          <w:trHeight w:val="304"/>
        </w:trPr>
        <w:tc>
          <w:tcPr>
            <w:tcW w:w="48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10CE8C" w14:textId="440CAFCA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</w:t>
            </w:r>
            <w:r w:rsidR="00100425">
              <w:rPr>
                <w:rFonts w:ascii="Trebuchet MS" w:hAnsi="Trebuchet MS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280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D086A9" w14:textId="4A342763" w:rsidR="006C4655" w:rsidRPr="006C4655" w:rsidRDefault="00E935DD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proofErr w:type="spellStart"/>
            <w:r w:rsidRPr="00A41A99">
              <w:rPr>
                <w:rFonts w:ascii="Trebuchet MS" w:hAnsi="Trebuchet MS"/>
                <w:bCs/>
                <w:sz w:val="22"/>
                <w:szCs w:val="22"/>
                <w:lang w:val="en-US"/>
              </w:rPr>
              <w:t>Ș</w:t>
            </w:r>
            <w:r w:rsidR="00A41A99" w:rsidRPr="00A41A99">
              <w:rPr>
                <w:rFonts w:ascii="Trebuchet MS" w:hAnsi="Trebuchet MS"/>
                <w:bCs/>
                <w:sz w:val="22"/>
                <w:szCs w:val="22"/>
                <w:lang w:val="en-US"/>
              </w:rPr>
              <w:t>ef</w:t>
            </w:r>
            <w:proofErr w:type="spellEnd"/>
            <w:r w:rsidR="005D5098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1A99" w:rsidRPr="00A41A99">
              <w:rPr>
                <w:rFonts w:ascii="Trebuchet MS" w:hAnsi="Trebuchet MS"/>
                <w:bCs/>
                <w:sz w:val="22"/>
                <w:szCs w:val="22"/>
                <w:lang w:val="en-US"/>
              </w:rPr>
              <w:t>Serviciu</w:t>
            </w:r>
            <w:proofErr w:type="spellEnd"/>
            <w:r w:rsidR="00A41A99" w:rsidRPr="00A41A99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economic </w:t>
            </w:r>
            <w:proofErr w:type="spellStart"/>
            <w:r w:rsidR="00A41A99" w:rsidRPr="00A41A99">
              <w:rPr>
                <w:rFonts w:ascii="Trebuchet MS" w:hAnsi="Trebuchet MS"/>
                <w:bCs/>
                <w:sz w:val="22"/>
                <w:szCs w:val="22"/>
                <w:lang w:val="en-US"/>
              </w:rPr>
              <w:t>și</w:t>
            </w:r>
            <w:proofErr w:type="spellEnd"/>
            <w:r w:rsidR="00A41A99" w:rsidRPr="00A41A99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1A99" w:rsidRPr="00A41A99">
              <w:rPr>
                <w:rFonts w:ascii="Trebuchet MS" w:hAnsi="Trebuchet MS"/>
                <w:bCs/>
                <w:sz w:val="22"/>
                <w:szCs w:val="22"/>
                <w:lang w:val="en-US"/>
              </w:rPr>
              <w:t>administrativ</w:t>
            </w:r>
            <w:proofErr w:type="spellEnd"/>
          </w:p>
        </w:tc>
        <w:tc>
          <w:tcPr>
            <w:tcW w:w="1926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CAC4E7" w14:textId="35C0C122" w:rsidR="006C4655" w:rsidRPr="006C4655" w:rsidRDefault="00E935DD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G</w:t>
            </w:r>
            <w:r w:rsidR="006C4655"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ra</w:t>
            </w:r>
            <w:r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d </w:t>
            </w:r>
            <w:r w:rsidR="00100425">
              <w:rPr>
                <w:rFonts w:ascii="Trebuchet MS" w:hAnsi="Trebuchet MS"/>
                <w:bCs/>
                <w:sz w:val="22"/>
                <w:szCs w:val="22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F0C502" w14:textId="3E627551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      S</w:t>
            </w:r>
          </w:p>
        </w:tc>
        <w:tc>
          <w:tcPr>
            <w:tcW w:w="1869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5C2B790" w14:textId="6A2E8D3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           </w:t>
            </w:r>
            <w:r w:rsidR="00A41A99">
              <w:rPr>
                <w:rFonts w:ascii="Trebuchet MS" w:hAnsi="Trebuchet MS"/>
                <w:bCs/>
                <w:sz w:val="22"/>
                <w:szCs w:val="22"/>
                <w:lang w:val="en-US"/>
              </w:rPr>
              <w:t>3</w:t>
            </w: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,</w:t>
            </w:r>
            <w:r w:rsidR="00A41A99">
              <w:rPr>
                <w:rFonts w:ascii="Trebuchet MS" w:hAnsi="Trebuchet MS"/>
                <w:bCs/>
                <w:sz w:val="22"/>
                <w:szCs w:val="22"/>
                <w:lang w:val="en-US"/>
              </w:rPr>
              <w:t>5</w:t>
            </w: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63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A090758" w14:textId="27C6D4D7" w:rsidR="006C4655" w:rsidRPr="006C4655" w:rsidRDefault="006C4655" w:rsidP="006C4655">
            <w:pPr>
              <w:spacing w:line="360" w:lineRule="auto"/>
              <w:jc w:val="both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 w:rsidRPr="006C4655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      </w:t>
            </w:r>
            <w:r w:rsidR="00A41A99">
              <w:rPr>
                <w:rFonts w:ascii="Trebuchet MS" w:hAnsi="Trebuchet MS"/>
                <w:bCs/>
                <w:sz w:val="22"/>
                <w:szCs w:val="22"/>
                <w:lang w:val="en-US"/>
              </w:rPr>
              <w:t>8.073 lei</w:t>
            </w:r>
          </w:p>
        </w:tc>
      </w:tr>
    </w:tbl>
    <w:p w14:paraId="36605A67" w14:textId="5DE6E53B" w:rsidR="00BE48DF" w:rsidRPr="006C4655" w:rsidRDefault="00BE48DF" w:rsidP="006C4655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 xml:space="preserve">      </w:t>
      </w:r>
    </w:p>
    <w:p w14:paraId="2978FAF5" w14:textId="4D5EF497" w:rsidR="00BE48DF" w:rsidRPr="005C4581" w:rsidRDefault="00823E25" w:rsidP="005C4581">
      <w:pPr>
        <w:spacing w:line="360" w:lineRule="auto"/>
        <w:ind w:firstLine="720"/>
        <w:jc w:val="both"/>
        <w:rPr>
          <w:rFonts w:ascii="Trebuchet MS" w:eastAsia="Arial Unicode MS" w:hAnsi="Trebuchet MS"/>
          <w:sz w:val="22"/>
          <w:szCs w:val="22"/>
        </w:rPr>
      </w:pPr>
      <w:r>
        <w:rPr>
          <w:rFonts w:ascii="Trebuchet MS" w:eastAsia="Arial Unicode MS" w:hAnsi="Trebuchet MS"/>
          <w:sz w:val="22"/>
          <w:szCs w:val="22"/>
        </w:rPr>
        <w:t xml:space="preserve"> Având </w:t>
      </w:r>
      <w:r w:rsidR="000903C5">
        <w:rPr>
          <w:rFonts w:ascii="Trebuchet MS" w:eastAsia="Arial Unicode MS" w:hAnsi="Trebuchet MS"/>
          <w:sz w:val="22"/>
          <w:szCs w:val="22"/>
        </w:rPr>
        <w:t>î</w:t>
      </w:r>
      <w:r>
        <w:rPr>
          <w:rFonts w:ascii="Trebuchet MS" w:eastAsia="Arial Unicode MS" w:hAnsi="Trebuchet MS"/>
          <w:sz w:val="22"/>
          <w:szCs w:val="22"/>
        </w:rPr>
        <w:t xml:space="preserve">n vedere faptul că </w:t>
      </w:r>
      <w:r w:rsidR="005C4581">
        <w:rPr>
          <w:rFonts w:ascii="Trebuchet MS" w:eastAsia="Arial Unicode MS" w:hAnsi="Trebuchet MS"/>
          <w:sz w:val="22"/>
          <w:szCs w:val="22"/>
        </w:rPr>
        <w:t xml:space="preserve"> Proiectul </w:t>
      </w:r>
      <w:r w:rsidR="00A036DC">
        <w:rPr>
          <w:rFonts w:ascii="Trebuchet MS" w:eastAsia="Arial Unicode MS" w:hAnsi="Trebuchet MS"/>
          <w:sz w:val="22"/>
          <w:szCs w:val="22"/>
        </w:rPr>
        <w:t>HCL nr.</w:t>
      </w:r>
      <w:r w:rsidR="00A41A99">
        <w:rPr>
          <w:rFonts w:ascii="Trebuchet MS" w:eastAsia="Arial Unicode MS" w:hAnsi="Trebuchet MS"/>
          <w:sz w:val="22"/>
          <w:szCs w:val="22"/>
        </w:rPr>
        <w:t xml:space="preserve"> 89</w:t>
      </w:r>
      <w:r w:rsidR="00A036DC">
        <w:rPr>
          <w:rFonts w:ascii="Trebuchet MS" w:eastAsia="Arial Unicode MS" w:hAnsi="Trebuchet MS"/>
          <w:sz w:val="22"/>
          <w:szCs w:val="22"/>
        </w:rPr>
        <w:t>/2023</w:t>
      </w:r>
      <w:r>
        <w:rPr>
          <w:rFonts w:ascii="Trebuchet MS" w:eastAsia="Arial Unicode MS" w:hAnsi="Trebuchet MS"/>
          <w:sz w:val="22"/>
          <w:szCs w:val="22"/>
        </w:rPr>
        <w:t xml:space="preserve"> </w:t>
      </w:r>
      <w:r w:rsidR="000903C5">
        <w:rPr>
          <w:rFonts w:ascii="Trebuchet MS" w:eastAsia="Arial Unicode MS" w:hAnsi="Trebuchet MS"/>
          <w:sz w:val="22"/>
          <w:szCs w:val="22"/>
        </w:rPr>
        <w:t>î</w:t>
      </w:r>
      <w:r>
        <w:rPr>
          <w:rFonts w:ascii="Trebuchet MS" w:eastAsia="Arial Unicode MS" w:hAnsi="Trebuchet MS"/>
          <w:sz w:val="22"/>
          <w:szCs w:val="22"/>
        </w:rPr>
        <w:t xml:space="preserve">n forma </w:t>
      </w:r>
      <w:r w:rsidR="005C4581">
        <w:rPr>
          <w:rFonts w:ascii="Trebuchet MS" w:eastAsia="Arial Unicode MS" w:hAnsi="Trebuchet MS"/>
          <w:sz w:val="22"/>
          <w:szCs w:val="22"/>
        </w:rPr>
        <w:t xml:space="preserve">propusă </w:t>
      </w:r>
      <w:r>
        <w:rPr>
          <w:rFonts w:ascii="Trebuchet MS" w:eastAsia="Arial Unicode MS" w:hAnsi="Trebuchet MS"/>
          <w:sz w:val="22"/>
          <w:szCs w:val="22"/>
        </w:rPr>
        <w:t xml:space="preserve">de inițiator </w:t>
      </w:r>
      <w:r w:rsidR="008B5A8C">
        <w:rPr>
          <w:rFonts w:ascii="Trebuchet MS" w:eastAsia="Arial Unicode MS" w:hAnsi="Trebuchet MS"/>
          <w:sz w:val="22"/>
          <w:szCs w:val="22"/>
        </w:rPr>
        <w:t xml:space="preserve">respectă prevederile legislative specifice și </w:t>
      </w:r>
      <w:r w:rsidR="005C4581">
        <w:rPr>
          <w:rFonts w:ascii="Trebuchet MS" w:eastAsia="Arial Unicode MS" w:hAnsi="Trebuchet MS"/>
          <w:sz w:val="22"/>
          <w:szCs w:val="22"/>
        </w:rPr>
        <w:t xml:space="preserve">nu </w:t>
      </w:r>
      <w:r w:rsidR="00F966EF">
        <w:rPr>
          <w:rFonts w:ascii="Trebuchet MS" w:eastAsia="Arial Unicode MS" w:hAnsi="Trebuchet MS"/>
          <w:sz w:val="22"/>
          <w:szCs w:val="22"/>
        </w:rPr>
        <w:t>se</w:t>
      </w:r>
      <w:r w:rsidRPr="00823E25">
        <w:rPr>
          <w:rFonts w:ascii="Trebuchet MS" w:eastAsia="Arial Unicode MS" w:hAnsi="Trebuchet MS"/>
          <w:sz w:val="22"/>
          <w:szCs w:val="22"/>
        </w:rPr>
        <w:t xml:space="preserve"> depăș</w:t>
      </w:r>
      <w:r w:rsidR="005C4581">
        <w:rPr>
          <w:rFonts w:ascii="Trebuchet MS" w:eastAsia="Arial Unicode MS" w:hAnsi="Trebuchet MS"/>
          <w:sz w:val="22"/>
          <w:szCs w:val="22"/>
        </w:rPr>
        <w:t xml:space="preserve">ește </w:t>
      </w:r>
      <w:r w:rsidRPr="00823E25">
        <w:rPr>
          <w:rFonts w:ascii="Trebuchet MS" w:eastAsia="Arial Unicode MS" w:hAnsi="Trebuchet MS"/>
          <w:sz w:val="22"/>
          <w:szCs w:val="22"/>
        </w:rPr>
        <w:t xml:space="preserve"> numărul maxim de posturi </w:t>
      </w:r>
      <w:r w:rsidR="005C4581">
        <w:rPr>
          <w:rFonts w:ascii="Trebuchet MS" w:eastAsia="Arial Unicode MS" w:hAnsi="Trebuchet MS"/>
          <w:sz w:val="22"/>
          <w:szCs w:val="22"/>
        </w:rPr>
        <w:t xml:space="preserve">alocat </w:t>
      </w:r>
      <w:r w:rsidRPr="00823E25">
        <w:rPr>
          <w:rFonts w:ascii="Trebuchet MS" w:eastAsia="Arial Unicode MS" w:hAnsi="Trebuchet MS"/>
          <w:sz w:val="22"/>
          <w:szCs w:val="22"/>
        </w:rPr>
        <w:t>la nivelul unității administrativ-teritoriale comuna Macea</w:t>
      </w:r>
      <w:r w:rsidR="005C4581">
        <w:rPr>
          <w:rFonts w:ascii="Trebuchet MS" w:eastAsia="Arial Unicode MS" w:hAnsi="Trebuchet MS"/>
          <w:sz w:val="22"/>
          <w:szCs w:val="22"/>
        </w:rPr>
        <w:t xml:space="preserve"> conform OUG nr.63/2010</w:t>
      </w:r>
      <w:r w:rsidR="00A036DC">
        <w:rPr>
          <w:rFonts w:ascii="Trebuchet MS" w:eastAsia="Arial Unicode MS" w:hAnsi="Trebuchet MS"/>
          <w:sz w:val="22"/>
          <w:szCs w:val="22"/>
        </w:rPr>
        <w:t xml:space="preserve"> </w:t>
      </w:r>
      <w:r w:rsidR="00F966EF">
        <w:rPr>
          <w:rFonts w:ascii="Trebuchet MS" w:eastAsia="Arial Unicode MS" w:hAnsi="Trebuchet MS"/>
          <w:sz w:val="22"/>
          <w:szCs w:val="22"/>
        </w:rPr>
        <w:t>,</w:t>
      </w:r>
      <w:r w:rsidR="00A036DC">
        <w:rPr>
          <w:rFonts w:ascii="Trebuchet MS" w:eastAsia="Arial Unicode MS" w:hAnsi="Trebuchet MS"/>
          <w:sz w:val="22"/>
          <w:szCs w:val="22"/>
        </w:rPr>
        <w:t xml:space="preserve"> iar </w:t>
      </w:r>
      <w:r w:rsidR="00264579">
        <w:rPr>
          <w:rFonts w:ascii="Trebuchet MS" w:eastAsia="Arial Unicode MS" w:hAnsi="Trebuchet MS"/>
          <w:sz w:val="22"/>
          <w:szCs w:val="22"/>
        </w:rPr>
        <w:t xml:space="preserve">modificările propuse  îndeplinesc condițiile de legalitate și oportunitate, </w:t>
      </w:r>
      <w:r w:rsidR="005C4581">
        <w:rPr>
          <w:rFonts w:ascii="Trebuchet MS" w:eastAsia="Arial Unicode MS" w:hAnsi="Trebuchet MS"/>
          <w:sz w:val="22"/>
          <w:szCs w:val="22"/>
        </w:rPr>
        <w:t>p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ropun Consiliului Local Macea să </w:t>
      </w:r>
      <w:r w:rsidR="00A036DC">
        <w:rPr>
          <w:rFonts w:ascii="Trebuchet MS" w:eastAsia="Arial Unicode MS" w:hAnsi="Trebuchet MS"/>
          <w:sz w:val="22"/>
          <w:szCs w:val="22"/>
        </w:rPr>
        <w:t>aprobe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 </w:t>
      </w:r>
      <w:r w:rsidR="005C4581">
        <w:rPr>
          <w:rFonts w:ascii="Trebuchet MS" w:eastAsia="Arial Unicode MS" w:hAnsi="Trebuchet MS"/>
          <w:sz w:val="22"/>
          <w:szCs w:val="22"/>
        </w:rPr>
        <w:t>P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roiectul de hotărâre </w:t>
      </w:r>
      <w:r w:rsidR="005C4581" w:rsidRPr="005C4581">
        <w:rPr>
          <w:rFonts w:ascii="Trebuchet MS" w:eastAsia="Arial Unicode MS" w:hAnsi="Trebuchet MS"/>
          <w:sz w:val="22"/>
          <w:szCs w:val="22"/>
        </w:rPr>
        <w:t xml:space="preserve">nr. </w:t>
      </w:r>
      <w:r w:rsidR="00A41A99">
        <w:rPr>
          <w:rFonts w:ascii="Trebuchet MS" w:eastAsia="Arial Unicode MS" w:hAnsi="Trebuchet MS"/>
          <w:sz w:val="22"/>
          <w:szCs w:val="22"/>
        </w:rPr>
        <w:t>89</w:t>
      </w:r>
      <w:r w:rsidR="005C4581" w:rsidRPr="005C4581">
        <w:rPr>
          <w:rFonts w:ascii="Trebuchet MS" w:eastAsia="Arial Unicode MS" w:hAnsi="Trebuchet MS"/>
          <w:sz w:val="22"/>
          <w:szCs w:val="22"/>
        </w:rPr>
        <w:t>/</w:t>
      </w:r>
      <w:r w:rsidR="00A41A99">
        <w:rPr>
          <w:rFonts w:ascii="Trebuchet MS" w:eastAsia="Arial Unicode MS" w:hAnsi="Trebuchet MS"/>
          <w:sz w:val="22"/>
          <w:szCs w:val="22"/>
        </w:rPr>
        <w:t>10</w:t>
      </w:r>
      <w:r w:rsidR="005C4581" w:rsidRPr="005C4581">
        <w:rPr>
          <w:rFonts w:ascii="Trebuchet MS" w:eastAsia="Arial Unicode MS" w:hAnsi="Trebuchet MS"/>
          <w:sz w:val="22"/>
          <w:szCs w:val="22"/>
        </w:rPr>
        <w:t xml:space="preserve"> 0</w:t>
      </w:r>
      <w:r w:rsidR="00A41A99">
        <w:rPr>
          <w:rFonts w:ascii="Trebuchet MS" w:eastAsia="Arial Unicode MS" w:hAnsi="Trebuchet MS"/>
          <w:sz w:val="22"/>
          <w:szCs w:val="22"/>
        </w:rPr>
        <w:t>8</w:t>
      </w:r>
      <w:r w:rsidR="005C4581" w:rsidRPr="005C4581">
        <w:rPr>
          <w:rFonts w:ascii="Trebuchet MS" w:eastAsia="Arial Unicode MS" w:hAnsi="Trebuchet MS"/>
          <w:sz w:val="22"/>
          <w:szCs w:val="22"/>
        </w:rPr>
        <w:t xml:space="preserve"> 20</w:t>
      </w:r>
      <w:r w:rsidR="00264579">
        <w:rPr>
          <w:rFonts w:ascii="Trebuchet MS" w:eastAsia="Arial Unicode MS" w:hAnsi="Trebuchet MS"/>
          <w:sz w:val="22"/>
          <w:szCs w:val="22"/>
        </w:rPr>
        <w:t>23</w:t>
      </w:r>
      <w:r w:rsidR="000903C5">
        <w:rPr>
          <w:rFonts w:ascii="Trebuchet MS" w:eastAsia="Arial Unicode MS" w:hAnsi="Trebuchet MS"/>
          <w:sz w:val="22"/>
          <w:szCs w:val="22"/>
        </w:rPr>
        <w:t xml:space="preserve"> 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privind modificarea </w:t>
      </w:r>
      <w:r w:rsidR="00A036DC">
        <w:rPr>
          <w:rFonts w:ascii="Trebuchet MS" w:eastAsia="Arial Unicode MS" w:hAnsi="Trebuchet MS"/>
          <w:sz w:val="22"/>
          <w:szCs w:val="22"/>
        </w:rPr>
        <w:t>o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rganigramei </w:t>
      </w:r>
      <w:proofErr w:type="spellStart"/>
      <w:r w:rsidR="00BE48DF" w:rsidRPr="006C4655">
        <w:rPr>
          <w:rFonts w:ascii="Trebuchet MS" w:eastAsia="Arial Unicode MS" w:hAnsi="Trebuchet MS"/>
          <w:sz w:val="22"/>
          <w:szCs w:val="22"/>
        </w:rPr>
        <w:t>şi</w:t>
      </w:r>
      <w:proofErr w:type="spellEnd"/>
      <w:r w:rsidR="00BE48DF" w:rsidRPr="006C4655">
        <w:rPr>
          <w:rFonts w:ascii="Trebuchet MS" w:eastAsia="Arial Unicode MS" w:hAnsi="Trebuchet MS"/>
          <w:sz w:val="22"/>
          <w:szCs w:val="22"/>
        </w:rPr>
        <w:t xml:space="preserve"> </w:t>
      </w:r>
      <w:r w:rsidR="00A036DC">
        <w:rPr>
          <w:rFonts w:ascii="Trebuchet MS" w:eastAsia="Arial Unicode MS" w:hAnsi="Trebuchet MS"/>
          <w:sz w:val="22"/>
          <w:szCs w:val="22"/>
        </w:rPr>
        <w:t>s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tatului de </w:t>
      </w:r>
      <w:proofErr w:type="spellStart"/>
      <w:r w:rsidR="00BE48DF" w:rsidRPr="006C4655">
        <w:rPr>
          <w:rFonts w:ascii="Trebuchet MS" w:eastAsia="Arial Unicode MS" w:hAnsi="Trebuchet MS"/>
          <w:sz w:val="22"/>
          <w:szCs w:val="22"/>
        </w:rPr>
        <w:t>funcţii</w:t>
      </w:r>
      <w:proofErr w:type="spellEnd"/>
      <w:r w:rsidR="00BE48DF" w:rsidRPr="006C4655">
        <w:rPr>
          <w:rFonts w:ascii="Trebuchet MS" w:eastAsia="Arial Unicode MS" w:hAnsi="Trebuchet MS"/>
          <w:sz w:val="22"/>
          <w:szCs w:val="22"/>
        </w:rPr>
        <w:t xml:space="preserve"> al </w:t>
      </w:r>
      <w:r w:rsidR="00A036DC">
        <w:rPr>
          <w:rFonts w:ascii="Trebuchet MS" w:eastAsia="Arial Unicode MS" w:hAnsi="Trebuchet MS"/>
          <w:sz w:val="22"/>
          <w:szCs w:val="22"/>
        </w:rPr>
        <w:t xml:space="preserve">Primăriei </w:t>
      </w:r>
      <w:r w:rsidR="00BE48DF" w:rsidRPr="006C4655">
        <w:rPr>
          <w:rFonts w:ascii="Trebuchet MS" w:eastAsia="Arial Unicode MS" w:hAnsi="Trebuchet MS"/>
          <w:sz w:val="22"/>
          <w:szCs w:val="22"/>
        </w:rPr>
        <w:t xml:space="preserve"> Macea</w:t>
      </w:r>
      <w:r w:rsidR="00A036DC">
        <w:rPr>
          <w:rFonts w:ascii="Trebuchet MS" w:eastAsia="Arial Unicode MS" w:hAnsi="Trebuchet MS"/>
          <w:sz w:val="22"/>
          <w:szCs w:val="22"/>
        </w:rPr>
        <w:t>.</w:t>
      </w:r>
      <w:r w:rsidR="00BE48DF" w:rsidRPr="006C4655">
        <w:rPr>
          <w:rFonts w:ascii="Trebuchet MS" w:hAnsi="Trebuchet MS"/>
          <w:b/>
          <w:sz w:val="22"/>
          <w:szCs w:val="22"/>
        </w:rPr>
        <w:t xml:space="preserve"> </w:t>
      </w:r>
    </w:p>
    <w:p w14:paraId="2140652B" w14:textId="77777777" w:rsidR="00BE48DF" w:rsidRPr="006C4655" w:rsidRDefault="00BE48DF" w:rsidP="006C4655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14:paraId="3E75E622" w14:textId="77777777" w:rsidR="00BE48DF" w:rsidRPr="006C4655" w:rsidRDefault="00BE48DF" w:rsidP="006C4655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14:paraId="4C0A7314" w14:textId="77777777" w:rsidR="00BE48DF" w:rsidRPr="006C4655" w:rsidRDefault="00BE48DF" w:rsidP="00A036DC">
      <w:pPr>
        <w:jc w:val="center"/>
        <w:rPr>
          <w:rFonts w:ascii="Trebuchet MS" w:hAnsi="Trebuchet MS"/>
          <w:b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>Compartiment Juridic și Resurse Umane,</w:t>
      </w:r>
    </w:p>
    <w:p w14:paraId="47EDA01B" w14:textId="77777777" w:rsidR="00BE48DF" w:rsidRPr="006C4655" w:rsidRDefault="00BE48DF" w:rsidP="00A036DC">
      <w:pPr>
        <w:jc w:val="center"/>
        <w:rPr>
          <w:rFonts w:ascii="Trebuchet MS" w:hAnsi="Trebuchet MS"/>
          <w:b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>Kiss Claudia Antonela</w:t>
      </w:r>
    </w:p>
    <w:p w14:paraId="0223FD7C" w14:textId="77777777" w:rsidR="00100425" w:rsidRPr="006C4655" w:rsidRDefault="00100425" w:rsidP="006C4655">
      <w:pPr>
        <w:spacing w:line="360" w:lineRule="auto"/>
        <w:rPr>
          <w:rFonts w:ascii="Trebuchet MS" w:hAnsi="Trebuchet MS"/>
        </w:rPr>
      </w:pPr>
    </w:p>
    <w:sectPr w:rsidR="00100425" w:rsidRPr="006C465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26DB" w14:textId="77777777" w:rsidR="000903C5" w:rsidRDefault="000903C5" w:rsidP="000903C5">
      <w:r>
        <w:separator/>
      </w:r>
    </w:p>
  </w:endnote>
  <w:endnote w:type="continuationSeparator" w:id="0">
    <w:p w14:paraId="38901AC2" w14:textId="77777777" w:rsidR="000903C5" w:rsidRDefault="000903C5" w:rsidP="0009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601068"/>
      <w:docPartObj>
        <w:docPartGallery w:val="Page Numbers (Bottom of Page)"/>
        <w:docPartUnique/>
      </w:docPartObj>
    </w:sdtPr>
    <w:sdtEndPr/>
    <w:sdtContent>
      <w:p w14:paraId="2E3AAE55" w14:textId="4DDD6AB2" w:rsidR="000903C5" w:rsidRDefault="000903C5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DBDEF2" w14:textId="77777777" w:rsidR="000903C5" w:rsidRDefault="000903C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20DA2" w14:textId="77777777" w:rsidR="000903C5" w:rsidRDefault="000903C5" w:rsidP="000903C5">
      <w:r>
        <w:separator/>
      </w:r>
    </w:p>
  </w:footnote>
  <w:footnote w:type="continuationSeparator" w:id="0">
    <w:p w14:paraId="4E183618" w14:textId="77777777" w:rsidR="000903C5" w:rsidRDefault="000903C5" w:rsidP="00090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58A7"/>
    <w:multiLevelType w:val="hybridMultilevel"/>
    <w:tmpl w:val="9B48A024"/>
    <w:lvl w:ilvl="0" w:tplc="AFC8F91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F58B6"/>
    <w:multiLevelType w:val="multilevel"/>
    <w:tmpl w:val="0E7E67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299501">
    <w:abstractNumId w:val="0"/>
  </w:num>
  <w:num w:numId="2" w16cid:durableId="9012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BC1"/>
    <w:rsid w:val="000266FE"/>
    <w:rsid w:val="00054796"/>
    <w:rsid w:val="000903C5"/>
    <w:rsid w:val="00100425"/>
    <w:rsid w:val="001A68A7"/>
    <w:rsid w:val="001E76EC"/>
    <w:rsid w:val="00220F79"/>
    <w:rsid w:val="00255479"/>
    <w:rsid w:val="00264579"/>
    <w:rsid w:val="002803B2"/>
    <w:rsid w:val="00297290"/>
    <w:rsid w:val="002E7E79"/>
    <w:rsid w:val="003452F8"/>
    <w:rsid w:val="0042644D"/>
    <w:rsid w:val="004274D5"/>
    <w:rsid w:val="004C1408"/>
    <w:rsid w:val="005C4581"/>
    <w:rsid w:val="005D5098"/>
    <w:rsid w:val="00694BC1"/>
    <w:rsid w:val="006C44FB"/>
    <w:rsid w:val="006C4655"/>
    <w:rsid w:val="007D4F27"/>
    <w:rsid w:val="00823E25"/>
    <w:rsid w:val="00855BB2"/>
    <w:rsid w:val="008B5A8C"/>
    <w:rsid w:val="008F3AE5"/>
    <w:rsid w:val="009A48AD"/>
    <w:rsid w:val="009E4428"/>
    <w:rsid w:val="00A036DC"/>
    <w:rsid w:val="00A41A99"/>
    <w:rsid w:val="00A45835"/>
    <w:rsid w:val="00B053AC"/>
    <w:rsid w:val="00B76E7F"/>
    <w:rsid w:val="00B9027F"/>
    <w:rsid w:val="00B931EB"/>
    <w:rsid w:val="00BE48DF"/>
    <w:rsid w:val="00D47458"/>
    <w:rsid w:val="00E935DD"/>
    <w:rsid w:val="00F876DC"/>
    <w:rsid w:val="00F91841"/>
    <w:rsid w:val="00F966EF"/>
    <w:rsid w:val="00FB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77422"/>
  <w15:chartTrackingRefBased/>
  <w15:docId w15:val="{4AEC365A-0343-4F54-B348-174A8FF7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8DF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4655"/>
    <w:rPr>
      <w:rFonts w:ascii="Times New Roman" w:hAnsi="Times New Roman"/>
    </w:rPr>
  </w:style>
  <w:style w:type="paragraph" w:styleId="Antet">
    <w:name w:val="header"/>
    <w:basedOn w:val="Normal"/>
    <w:link w:val="AntetCaracter"/>
    <w:uiPriority w:val="99"/>
    <w:unhideWhenUsed/>
    <w:rsid w:val="000903C5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903C5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0903C5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903C5"/>
    <w:rPr>
      <w:rFonts w:ascii="Verdana" w:eastAsia="Times New Roman" w:hAnsi="Verdana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8</cp:revision>
  <dcterms:created xsi:type="dcterms:W3CDTF">2023-08-16T07:31:00Z</dcterms:created>
  <dcterms:modified xsi:type="dcterms:W3CDTF">2023-09-05T08:45:00Z</dcterms:modified>
</cp:coreProperties>
</file>