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D047C" w14:textId="49F96FB3"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ROM</w:t>
      </w:r>
      <w:r w:rsidR="005374A8">
        <w:rPr>
          <w:rFonts w:ascii="Times New Roman" w:hAnsi="Times New Roman" w:cs="Times New Roman"/>
          <w:sz w:val="28"/>
          <w:szCs w:val="28"/>
        </w:rPr>
        <w:t>Â</w:t>
      </w:r>
      <w:r w:rsidRPr="00ED0F2B">
        <w:rPr>
          <w:rFonts w:ascii="Times New Roman" w:hAnsi="Times New Roman" w:cs="Times New Roman"/>
          <w:sz w:val="28"/>
          <w:szCs w:val="28"/>
        </w:rPr>
        <w:t>NIA</w:t>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t>Nr. 4352/08.09.2023</w:t>
      </w:r>
    </w:p>
    <w:p w14:paraId="66920BA5" w14:textId="77777777"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5374A8">
        <w:rPr>
          <w:rFonts w:ascii="Times New Roman" w:hAnsi="Times New Roman" w:cs="Times New Roman"/>
          <w:sz w:val="28"/>
          <w:szCs w:val="28"/>
        </w:rPr>
        <w:t>Ț</w:t>
      </w:r>
      <w:r w:rsidRPr="00ED0F2B">
        <w:rPr>
          <w:rFonts w:ascii="Times New Roman" w:hAnsi="Times New Roman" w:cs="Times New Roman"/>
          <w:sz w:val="28"/>
          <w:szCs w:val="28"/>
        </w:rPr>
        <w:t>UL CONSTAN</w:t>
      </w:r>
      <w:r w:rsidR="005374A8">
        <w:rPr>
          <w:rFonts w:ascii="Times New Roman" w:hAnsi="Times New Roman" w:cs="Times New Roman"/>
          <w:sz w:val="28"/>
          <w:szCs w:val="28"/>
        </w:rPr>
        <w:t>Ț</w:t>
      </w:r>
      <w:r w:rsidRPr="00ED0F2B">
        <w:rPr>
          <w:rFonts w:ascii="Times New Roman" w:hAnsi="Times New Roman" w:cs="Times New Roman"/>
          <w:sz w:val="28"/>
          <w:szCs w:val="28"/>
        </w:rPr>
        <w:t>A</w:t>
      </w:r>
    </w:p>
    <w:p w14:paraId="0BD5A9DD" w14:textId="26B333EB"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COMUN</w:t>
      </w:r>
      <w:r w:rsidR="0009025E">
        <w:rPr>
          <w:rFonts w:ascii="Times New Roman" w:hAnsi="Times New Roman" w:cs="Times New Roman"/>
          <w:sz w:val="28"/>
          <w:szCs w:val="28"/>
        </w:rPr>
        <w:t>EI</w:t>
      </w:r>
      <w:r w:rsidRPr="00ED0F2B">
        <w:rPr>
          <w:rFonts w:ascii="Times New Roman" w:hAnsi="Times New Roman" w:cs="Times New Roman"/>
          <w:sz w:val="28"/>
          <w:szCs w:val="28"/>
        </w:rPr>
        <w:t xml:space="preserve"> ION CORVIN</w:t>
      </w:r>
    </w:p>
    <w:p w14:paraId="1EE22C80" w14:textId="11894278" w:rsidR="009C00A4" w:rsidRDefault="0009025E" w:rsidP="009C00A4">
      <w:pPr>
        <w:pStyle w:val="Frspaiere"/>
        <w:rPr>
          <w:rFonts w:ascii="Times New Roman" w:hAnsi="Times New Roman" w:cs="Times New Roman"/>
          <w:sz w:val="28"/>
          <w:szCs w:val="28"/>
        </w:rPr>
      </w:pPr>
      <w:r>
        <w:rPr>
          <w:rFonts w:ascii="Times New Roman" w:hAnsi="Times New Roman" w:cs="Times New Roman"/>
          <w:sz w:val="28"/>
          <w:szCs w:val="28"/>
        </w:rPr>
        <w:t xml:space="preserve">COMPARTIMENT </w:t>
      </w:r>
      <w:r w:rsidR="00743BD7" w:rsidRPr="00743BD7">
        <w:rPr>
          <w:rFonts w:ascii="Times New Roman" w:hAnsi="Times New Roman" w:cs="Times New Roman"/>
          <w:sz w:val="28"/>
          <w:szCs w:val="28"/>
        </w:rPr>
        <w:t>BUGET-FINANŢE, IMPOZITE ȘI TAXE LOCALE</w:t>
      </w:r>
    </w:p>
    <w:p w14:paraId="65D1DA3A" w14:textId="77777777" w:rsidR="00225BE4" w:rsidRDefault="00225BE4" w:rsidP="009C00A4">
      <w:pPr>
        <w:pStyle w:val="Frspaiere"/>
        <w:jc w:val="center"/>
        <w:rPr>
          <w:rFonts w:ascii="Times New Roman" w:hAnsi="Times New Roman" w:cs="Times New Roman"/>
          <w:sz w:val="28"/>
          <w:szCs w:val="28"/>
        </w:rPr>
      </w:pPr>
    </w:p>
    <w:p w14:paraId="3EADD7F5" w14:textId="77777777" w:rsidR="00225BE4" w:rsidRDefault="00225BE4" w:rsidP="009C00A4">
      <w:pPr>
        <w:pStyle w:val="Frspaiere"/>
        <w:jc w:val="center"/>
        <w:rPr>
          <w:rFonts w:ascii="Times New Roman" w:hAnsi="Times New Roman" w:cs="Times New Roman"/>
          <w:sz w:val="28"/>
          <w:szCs w:val="28"/>
        </w:rPr>
      </w:pPr>
    </w:p>
    <w:p w14:paraId="2E42B9A2" w14:textId="77777777" w:rsidR="009C00A4" w:rsidRPr="00A93694" w:rsidRDefault="0009025E" w:rsidP="009C00A4">
      <w:pPr>
        <w:pStyle w:val="Frspaiere"/>
        <w:jc w:val="center"/>
        <w:rPr>
          <w:rFonts w:ascii="Times New Roman" w:hAnsi="Times New Roman" w:cs="Times New Roman"/>
          <w:b/>
          <w:sz w:val="36"/>
          <w:szCs w:val="36"/>
        </w:rPr>
      </w:pPr>
      <w:r w:rsidRPr="00A93694">
        <w:rPr>
          <w:rFonts w:ascii="Times New Roman" w:hAnsi="Times New Roman" w:cs="Times New Roman"/>
          <w:b/>
          <w:sz w:val="36"/>
          <w:szCs w:val="36"/>
        </w:rPr>
        <w:t>RAPORT</w:t>
      </w:r>
    </w:p>
    <w:p w14:paraId="50D83758" w14:textId="45EE343B" w:rsidR="009C00A4" w:rsidRPr="00E90767" w:rsidRDefault="009C00A4" w:rsidP="00A93694">
      <w:pPr>
        <w:pStyle w:val="Listparagraf"/>
        <w:ind w:left="0"/>
        <w:jc w:val="center"/>
        <w:rPr>
          <w:rFonts w:ascii="Times New Roman" w:hAnsi="Times New Roman" w:cs="Times New Roman"/>
          <w:b/>
          <w:sz w:val="28"/>
          <w:szCs w:val="28"/>
        </w:rPr>
      </w:pPr>
      <w:r w:rsidRPr="00E90767">
        <w:rPr>
          <w:rFonts w:ascii="Times New Roman" w:hAnsi="Times New Roman" w:cs="Times New Roman"/>
          <w:b/>
          <w:sz w:val="28"/>
          <w:szCs w:val="28"/>
        </w:rPr>
        <w:t>privind aprobarea Bugetului de venitur</w:t>
      </w:r>
      <w:r w:rsidR="00225BE4">
        <w:rPr>
          <w:rFonts w:ascii="Times New Roman" w:hAnsi="Times New Roman" w:cs="Times New Roman"/>
          <w:b/>
          <w:sz w:val="28"/>
          <w:szCs w:val="28"/>
        </w:rPr>
        <w:t xml:space="preserve">i </w:t>
      </w:r>
      <w:r w:rsidR="005374A8">
        <w:rPr>
          <w:rFonts w:ascii="Times New Roman" w:hAnsi="Times New Roman" w:cs="Times New Roman"/>
          <w:b/>
          <w:sz w:val="28"/>
          <w:szCs w:val="28"/>
        </w:rPr>
        <w:t>ș</w:t>
      </w:r>
      <w:r w:rsidR="00225BE4">
        <w:rPr>
          <w:rFonts w:ascii="Times New Roman" w:hAnsi="Times New Roman" w:cs="Times New Roman"/>
          <w:b/>
          <w:sz w:val="28"/>
          <w:szCs w:val="28"/>
        </w:rPr>
        <w:t>i cheltuieli pentru anul 20</w:t>
      </w:r>
      <w:r w:rsidR="0045268B">
        <w:rPr>
          <w:rFonts w:ascii="Times New Roman" w:hAnsi="Times New Roman" w:cs="Times New Roman"/>
          <w:b/>
          <w:sz w:val="28"/>
          <w:szCs w:val="28"/>
        </w:rPr>
        <w:t>2</w:t>
      </w:r>
      <w:r w:rsidR="00B1367F">
        <w:rPr>
          <w:rFonts w:ascii="Times New Roman" w:hAnsi="Times New Roman" w:cs="Times New Roman"/>
          <w:b/>
          <w:sz w:val="28"/>
          <w:szCs w:val="28"/>
        </w:rPr>
        <w:t>3</w:t>
      </w:r>
      <w:r w:rsidRPr="00E90767">
        <w:rPr>
          <w:rFonts w:ascii="Times New Roman" w:hAnsi="Times New Roman" w:cs="Times New Roman"/>
          <w:b/>
          <w:sz w:val="28"/>
          <w:szCs w:val="28"/>
        </w:rPr>
        <w:t xml:space="preserve"> al Asocia</w:t>
      </w:r>
      <w:r w:rsidR="005374A8">
        <w:rPr>
          <w:rFonts w:ascii="Times New Roman" w:hAnsi="Times New Roman" w:cs="Times New Roman"/>
          <w:b/>
          <w:sz w:val="28"/>
          <w:szCs w:val="28"/>
        </w:rPr>
        <w:t>ț</w:t>
      </w:r>
      <w:r w:rsidRPr="00E90767">
        <w:rPr>
          <w:rFonts w:ascii="Times New Roman" w:hAnsi="Times New Roman" w:cs="Times New Roman"/>
          <w:b/>
          <w:sz w:val="28"/>
          <w:szCs w:val="28"/>
        </w:rPr>
        <w:t>iei Sportive “INTER ION CORVIN”</w:t>
      </w:r>
    </w:p>
    <w:p w14:paraId="11D00D5A" w14:textId="77777777" w:rsidR="009C00A4" w:rsidRDefault="009C00A4" w:rsidP="009C00A4">
      <w:pPr>
        <w:pStyle w:val="Frspaiere"/>
        <w:jc w:val="center"/>
        <w:rPr>
          <w:rFonts w:ascii="Times New Roman" w:hAnsi="Times New Roman" w:cs="Times New Roman"/>
          <w:sz w:val="28"/>
          <w:szCs w:val="28"/>
        </w:rPr>
      </w:pPr>
    </w:p>
    <w:p w14:paraId="759CFC20" w14:textId="5CB38EFE" w:rsidR="009C00A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Av</w:t>
      </w:r>
      <w:r w:rsidR="005374A8">
        <w:rPr>
          <w:rFonts w:ascii="Times New Roman" w:hAnsi="Times New Roman" w:cs="Times New Roman"/>
          <w:sz w:val="24"/>
          <w:szCs w:val="24"/>
        </w:rPr>
        <w:t>â</w:t>
      </w:r>
      <w:r w:rsidRPr="00A93694">
        <w:rPr>
          <w:rFonts w:ascii="Times New Roman" w:hAnsi="Times New Roman" w:cs="Times New Roman"/>
          <w:sz w:val="24"/>
          <w:szCs w:val="24"/>
        </w:rPr>
        <w:t xml:space="preserve">nd </w:t>
      </w:r>
      <w:r w:rsidR="005374A8">
        <w:rPr>
          <w:rFonts w:ascii="Times New Roman" w:hAnsi="Times New Roman" w:cs="Times New Roman"/>
          <w:sz w:val="24"/>
          <w:szCs w:val="24"/>
        </w:rPr>
        <w:t>î</w:t>
      </w:r>
      <w:r w:rsidRPr="00A93694">
        <w:rPr>
          <w:rFonts w:ascii="Times New Roman" w:hAnsi="Times New Roman" w:cs="Times New Roman"/>
          <w:sz w:val="24"/>
          <w:szCs w:val="24"/>
        </w:rPr>
        <w:t>n vedere faptul c</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pentru func</w:t>
      </w:r>
      <w:r w:rsidR="005374A8">
        <w:rPr>
          <w:rFonts w:ascii="Times New Roman" w:hAnsi="Times New Roman" w:cs="Times New Roman"/>
          <w:sz w:val="24"/>
          <w:szCs w:val="24"/>
        </w:rPr>
        <w:t>ț</w:t>
      </w:r>
      <w:r w:rsidRPr="00A93694">
        <w:rPr>
          <w:rFonts w:ascii="Times New Roman" w:hAnsi="Times New Roman" w:cs="Times New Roman"/>
          <w:sz w:val="24"/>
          <w:szCs w:val="24"/>
        </w:rPr>
        <w:t>ionarea Asocia</w:t>
      </w:r>
      <w:r w:rsidR="005374A8">
        <w:rPr>
          <w:rFonts w:ascii="Times New Roman" w:hAnsi="Times New Roman" w:cs="Times New Roman"/>
          <w:sz w:val="24"/>
          <w:szCs w:val="24"/>
        </w:rPr>
        <w:t>ț</w:t>
      </w:r>
      <w:r w:rsidRPr="00A93694">
        <w:rPr>
          <w:rFonts w:ascii="Times New Roman" w:hAnsi="Times New Roman" w:cs="Times New Roman"/>
          <w:sz w:val="24"/>
          <w:szCs w:val="24"/>
        </w:rPr>
        <w:t xml:space="preserve">iei sportive </w:t>
      </w:r>
      <w:r w:rsidRPr="00A93694">
        <w:rPr>
          <w:rFonts w:ascii="Times New Roman" w:hAnsi="Times New Roman" w:cs="Times New Roman"/>
          <w:b/>
          <w:sz w:val="24"/>
          <w:szCs w:val="24"/>
        </w:rPr>
        <w:t xml:space="preserve">“INTER ION CORVIN”, </w:t>
      </w:r>
      <w:r w:rsidR="005374A8">
        <w:rPr>
          <w:rFonts w:ascii="Times New Roman" w:hAnsi="Times New Roman" w:cs="Times New Roman"/>
          <w:b/>
          <w:sz w:val="24"/>
          <w:szCs w:val="24"/>
        </w:rPr>
        <w:t>î</w:t>
      </w:r>
      <w:r w:rsidRPr="00A93694">
        <w:rPr>
          <w:rFonts w:ascii="Times New Roman" w:hAnsi="Times New Roman" w:cs="Times New Roman"/>
          <w:sz w:val="24"/>
          <w:szCs w:val="24"/>
        </w:rPr>
        <w:t>nfiin</w:t>
      </w:r>
      <w:r w:rsidR="005374A8">
        <w:rPr>
          <w:rFonts w:ascii="Times New Roman" w:hAnsi="Times New Roman" w:cs="Times New Roman"/>
          <w:sz w:val="24"/>
          <w:szCs w:val="24"/>
        </w:rPr>
        <w:t>ț</w:t>
      </w:r>
      <w:r w:rsidRPr="00A93694">
        <w:rPr>
          <w:rFonts w:ascii="Times New Roman" w:hAnsi="Times New Roman" w:cs="Times New Roman"/>
          <w:sz w:val="24"/>
          <w:szCs w:val="24"/>
        </w:rPr>
        <w:t>at</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pe l</w:t>
      </w:r>
      <w:r w:rsidR="005374A8">
        <w:rPr>
          <w:rFonts w:ascii="Times New Roman" w:hAnsi="Times New Roman" w:cs="Times New Roman"/>
          <w:sz w:val="24"/>
          <w:szCs w:val="24"/>
        </w:rPr>
        <w:t>â</w:t>
      </w:r>
      <w:r w:rsidRPr="00A93694">
        <w:rPr>
          <w:rFonts w:ascii="Times New Roman" w:hAnsi="Times New Roman" w:cs="Times New Roman"/>
          <w:sz w:val="24"/>
          <w:szCs w:val="24"/>
        </w:rPr>
        <w:t>ng</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Consiliul Local al comunei Ion Corvin</w:t>
      </w:r>
      <w:r w:rsidR="000B0F70">
        <w:rPr>
          <w:rFonts w:ascii="Times New Roman" w:hAnsi="Times New Roman" w:cs="Times New Roman"/>
          <w:sz w:val="24"/>
          <w:szCs w:val="24"/>
        </w:rPr>
        <w:t>,</w:t>
      </w:r>
      <w:r w:rsidRPr="00A93694">
        <w:rPr>
          <w:rFonts w:ascii="Times New Roman" w:hAnsi="Times New Roman" w:cs="Times New Roman"/>
          <w:sz w:val="24"/>
          <w:szCs w:val="24"/>
        </w:rPr>
        <w:t xml:space="preserve"> este necesar</w:t>
      </w:r>
      <w:r w:rsidR="005374A8">
        <w:rPr>
          <w:rFonts w:ascii="Times New Roman" w:hAnsi="Times New Roman" w:cs="Times New Roman"/>
          <w:sz w:val="24"/>
          <w:szCs w:val="24"/>
        </w:rPr>
        <w:t>ă</w:t>
      </w:r>
      <w:r w:rsidRPr="00A93694">
        <w:rPr>
          <w:rFonts w:ascii="Times New Roman" w:hAnsi="Times New Roman" w:cs="Times New Roman"/>
          <w:sz w:val="24"/>
          <w:szCs w:val="24"/>
        </w:rPr>
        <w:t xml:space="preserve"> sus</w:t>
      </w:r>
      <w:r w:rsidR="005374A8">
        <w:rPr>
          <w:rFonts w:ascii="Times New Roman" w:hAnsi="Times New Roman" w:cs="Times New Roman"/>
          <w:sz w:val="24"/>
          <w:szCs w:val="24"/>
        </w:rPr>
        <w:t>ț</w:t>
      </w:r>
      <w:r w:rsidRPr="00A93694">
        <w:rPr>
          <w:rFonts w:ascii="Times New Roman" w:hAnsi="Times New Roman" w:cs="Times New Roman"/>
          <w:sz w:val="24"/>
          <w:szCs w:val="24"/>
        </w:rPr>
        <w:t>inerea financiar</w:t>
      </w:r>
      <w:r w:rsidR="00845819">
        <w:rPr>
          <w:rFonts w:ascii="Times New Roman" w:hAnsi="Times New Roman" w:cs="Times New Roman"/>
          <w:sz w:val="24"/>
          <w:szCs w:val="24"/>
        </w:rPr>
        <w:t>ă</w:t>
      </w:r>
      <w:r w:rsidRPr="00A93694">
        <w:rPr>
          <w:rFonts w:ascii="Times New Roman" w:hAnsi="Times New Roman" w:cs="Times New Roman"/>
          <w:sz w:val="24"/>
          <w:szCs w:val="24"/>
        </w:rPr>
        <w:t xml:space="preserve"> a acesteia </w:t>
      </w:r>
      <w:r w:rsidR="00845819">
        <w:rPr>
          <w:rFonts w:ascii="Times New Roman" w:hAnsi="Times New Roman" w:cs="Times New Roman"/>
          <w:sz w:val="24"/>
          <w:szCs w:val="24"/>
        </w:rPr>
        <w:t>ș</w:t>
      </w:r>
      <w:r w:rsidRPr="00A93694">
        <w:rPr>
          <w:rFonts w:ascii="Times New Roman" w:hAnsi="Times New Roman" w:cs="Times New Roman"/>
          <w:sz w:val="24"/>
          <w:szCs w:val="24"/>
        </w:rPr>
        <w:t>i func</w:t>
      </w:r>
      <w:r w:rsidR="00845819">
        <w:rPr>
          <w:rFonts w:ascii="Times New Roman" w:hAnsi="Times New Roman" w:cs="Times New Roman"/>
          <w:sz w:val="24"/>
          <w:szCs w:val="24"/>
        </w:rPr>
        <w:t>ț</w:t>
      </w:r>
      <w:r w:rsidRPr="00A93694">
        <w:rPr>
          <w:rFonts w:ascii="Times New Roman" w:hAnsi="Times New Roman" w:cs="Times New Roman"/>
          <w:sz w:val="24"/>
          <w:szCs w:val="24"/>
        </w:rPr>
        <w:t xml:space="preserve">ionarea </w:t>
      </w:r>
      <w:r w:rsidR="00845819">
        <w:rPr>
          <w:rFonts w:ascii="Times New Roman" w:hAnsi="Times New Roman" w:cs="Times New Roman"/>
          <w:sz w:val="24"/>
          <w:szCs w:val="24"/>
        </w:rPr>
        <w:t>î</w:t>
      </w:r>
      <w:r w:rsidRPr="00A93694">
        <w:rPr>
          <w:rFonts w:ascii="Times New Roman" w:hAnsi="Times New Roman" w:cs="Times New Roman"/>
          <w:sz w:val="24"/>
          <w:szCs w:val="24"/>
        </w:rPr>
        <w:t>n cadrul permis de legisla</w:t>
      </w:r>
      <w:r w:rsidR="0075660D">
        <w:rPr>
          <w:rFonts w:ascii="Times New Roman" w:hAnsi="Times New Roman" w:cs="Times New Roman"/>
          <w:sz w:val="24"/>
          <w:szCs w:val="24"/>
        </w:rPr>
        <w:t>ț</w:t>
      </w:r>
      <w:r w:rsidRPr="00A93694">
        <w:rPr>
          <w:rFonts w:ascii="Times New Roman" w:hAnsi="Times New Roman" w:cs="Times New Roman"/>
          <w:sz w:val="24"/>
          <w:szCs w:val="24"/>
        </w:rPr>
        <w:t xml:space="preserve">ia </w:t>
      </w:r>
      <w:r w:rsidR="0075660D">
        <w:rPr>
          <w:rFonts w:ascii="Times New Roman" w:hAnsi="Times New Roman" w:cs="Times New Roman"/>
          <w:sz w:val="24"/>
          <w:szCs w:val="24"/>
        </w:rPr>
        <w:t>î</w:t>
      </w:r>
      <w:r w:rsidRPr="00A93694">
        <w:rPr>
          <w:rFonts w:ascii="Times New Roman" w:hAnsi="Times New Roman" w:cs="Times New Roman"/>
          <w:sz w:val="24"/>
          <w:szCs w:val="24"/>
        </w:rPr>
        <w:t>n vigoare, consider c</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aceasta ar trebui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aib</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un buget propriu de venituri </w:t>
      </w:r>
      <w:r w:rsidR="0075660D">
        <w:rPr>
          <w:rFonts w:ascii="Times New Roman" w:hAnsi="Times New Roman" w:cs="Times New Roman"/>
          <w:sz w:val="24"/>
          <w:szCs w:val="24"/>
        </w:rPr>
        <w:t>ș</w:t>
      </w:r>
      <w:r w:rsidRPr="00A93694">
        <w:rPr>
          <w:rFonts w:ascii="Times New Roman" w:hAnsi="Times New Roman" w:cs="Times New Roman"/>
          <w:sz w:val="24"/>
          <w:szCs w:val="24"/>
        </w:rPr>
        <w:t>i cheltuieli.</w:t>
      </w:r>
    </w:p>
    <w:p w14:paraId="6AF8C1A7" w14:textId="03D8931F" w:rsidR="00B1367F" w:rsidRDefault="00B1367F" w:rsidP="009C00A4">
      <w:pPr>
        <w:pStyle w:val="Frspaiere"/>
        <w:ind w:firstLine="720"/>
        <w:jc w:val="both"/>
        <w:rPr>
          <w:rFonts w:ascii="Times New Roman" w:hAnsi="Times New Roman" w:cs="Times New Roman"/>
          <w:sz w:val="24"/>
          <w:szCs w:val="24"/>
        </w:rPr>
      </w:pPr>
      <w:r>
        <w:rPr>
          <w:rFonts w:ascii="Times New Roman" w:hAnsi="Times New Roman" w:cs="Times New Roman"/>
          <w:sz w:val="24"/>
          <w:szCs w:val="24"/>
        </w:rPr>
        <w:t>Cu respectarea prevederilor:</w:t>
      </w:r>
    </w:p>
    <w:p w14:paraId="5DAAC785"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Legii nr. 368/2022 bugetului de stat pe anul 2023;</w:t>
      </w:r>
    </w:p>
    <w:p w14:paraId="7BB53159"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71332315"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51D5D14B"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12CAFD0C"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Hotărârea Guvernului nr. 1447/2007 privind aprobarea Normelor financiare pentru activitatea sportivă, art. 3, alin. 2, art. 11, art. 12, art. 20 lit. h) și lit. k) și anexa nr. 2, Cap. II punctul 9 lit. b) din Legea nr. 273/2006 privind finațele publice locale, cu modificările și completările ulterioare;</w:t>
      </w:r>
    </w:p>
    <w:p w14:paraId="22814DF0" w14:textId="77777777" w:rsidR="009C00A4" w:rsidRPr="00A9369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 xml:space="preserve">Bugetul de venituri </w:t>
      </w:r>
      <w:r w:rsidR="0075660D">
        <w:rPr>
          <w:rFonts w:ascii="Times New Roman" w:hAnsi="Times New Roman" w:cs="Times New Roman"/>
          <w:sz w:val="24"/>
          <w:szCs w:val="24"/>
        </w:rPr>
        <w:t>ș</w:t>
      </w:r>
      <w:r w:rsidRPr="00A93694">
        <w:rPr>
          <w:rFonts w:ascii="Times New Roman" w:hAnsi="Times New Roman" w:cs="Times New Roman"/>
          <w:sz w:val="24"/>
          <w:szCs w:val="24"/>
        </w:rPr>
        <w:t>i cheltuieli al asocia</w:t>
      </w:r>
      <w:r w:rsidR="0075660D">
        <w:rPr>
          <w:rFonts w:ascii="Times New Roman" w:hAnsi="Times New Roman" w:cs="Times New Roman"/>
          <w:sz w:val="24"/>
          <w:szCs w:val="24"/>
        </w:rPr>
        <w:t>ț</w:t>
      </w:r>
      <w:r w:rsidRPr="00A93694">
        <w:rPr>
          <w:rFonts w:ascii="Times New Roman" w:hAnsi="Times New Roman" w:cs="Times New Roman"/>
          <w:sz w:val="24"/>
          <w:szCs w:val="24"/>
        </w:rPr>
        <w:t>iei trebuie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fie aprobat printr</w:t>
      </w:r>
      <w:r w:rsidR="00225BE4" w:rsidRPr="00A93694">
        <w:rPr>
          <w:rFonts w:ascii="Times New Roman" w:hAnsi="Times New Roman" w:cs="Times New Roman"/>
          <w:sz w:val="24"/>
          <w:szCs w:val="24"/>
        </w:rPr>
        <w:t>-</w:t>
      </w:r>
      <w:r w:rsidRPr="00A93694">
        <w:rPr>
          <w:rFonts w:ascii="Times New Roman" w:hAnsi="Times New Roman" w:cs="Times New Roman"/>
          <w:sz w:val="24"/>
          <w:szCs w:val="24"/>
        </w:rPr>
        <w:t>o hot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 de c</w:t>
      </w:r>
      <w:r w:rsidR="0075660D">
        <w:rPr>
          <w:rFonts w:ascii="Times New Roman" w:hAnsi="Times New Roman" w:cs="Times New Roman"/>
          <w:sz w:val="24"/>
          <w:szCs w:val="24"/>
        </w:rPr>
        <w:t>ă</w:t>
      </w:r>
      <w:r w:rsidRPr="00A93694">
        <w:rPr>
          <w:rFonts w:ascii="Times New Roman" w:hAnsi="Times New Roman" w:cs="Times New Roman"/>
          <w:sz w:val="24"/>
          <w:szCs w:val="24"/>
        </w:rPr>
        <w:t>tre Consiliul local al comunei Ion Corvin pe l</w:t>
      </w:r>
      <w:r w:rsidR="0075660D">
        <w:rPr>
          <w:rFonts w:ascii="Times New Roman" w:hAnsi="Times New Roman" w:cs="Times New Roman"/>
          <w:sz w:val="24"/>
          <w:szCs w:val="24"/>
        </w:rPr>
        <w:t>â</w:t>
      </w:r>
      <w:r w:rsidRPr="00A93694">
        <w:rPr>
          <w:rFonts w:ascii="Times New Roman" w:hAnsi="Times New Roman" w:cs="Times New Roman"/>
          <w:sz w:val="24"/>
          <w:szCs w:val="24"/>
        </w:rPr>
        <w:t>ng</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care </w:t>
      </w:r>
      <w:r w:rsidR="0075660D">
        <w:rPr>
          <w:rFonts w:ascii="Times New Roman" w:hAnsi="Times New Roman" w:cs="Times New Roman"/>
          <w:sz w:val="24"/>
          <w:szCs w:val="24"/>
        </w:rPr>
        <w:t xml:space="preserve">funcționează </w:t>
      </w:r>
      <w:r w:rsidR="00225BE4" w:rsidRPr="00A93694">
        <w:rPr>
          <w:rFonts w:ascii="Times New Roman" w:hAnsi="Times New Roman" w:cs="Times New Roman"/>
          <w:sz w:val="24"/>
          <w:szCs w:val="24"/>
        </w:rPr>
        <w:t>aceast</w:t>
      </w:r>
      <w:r w:rsidR="0075660D">
        <w:rPr>
          <w:rFonts w:ascii="Times New Roman" w:hAnsi="Times New Roman" w:cs="Times New Roman"/>
          <w:sz w:val="24"/>
          <w:szCs w:val="24"/>
        </w:rPr>
        <w:t>ă</w:t>
      </w:r>
      <w:r w:rsidR="00225BE4" w:rsidRPr="00A93694">
        <w:rPr>
          <w:rFonts w:ascii="Times New Roman" w:hAnsi="Times New Roman" w:cs="Times New Roman"/>
          <w:sz w:val="24"/>
          <w:szCs w:val="24"/>
        </w:rPr>
        <w:t xml:space="preserve"> asocia</w:t>
      </w:r>
      <w:r w:rsidR="0075660D">
        <w:rPr>
          <w:rFonts w:ascii="Times New Roman" w:hAnsi="Times New Roman" w:cs="Times New Roman"/>
          <w:sz w:val="24"/>
          <w:szCs w:val="24"/>
        </w:rPr>
        <w:t>ț</w:t>
      </w:r>
      <w:r w:rsidR="00225BE4" w:rsidRPr="00A93694">
        <w:rPr>
          <w:rFonts w:ascii="Times New Roman" w:hAnsi="Times New Roman" w:cs="Times New Roman"/>
          <w:sz w:val="24"/>
          <w:szCs w:val="24"/>
        </w:rPr>
        <w:t>ie, ho</w:t>
      </w:r>
      <w:r w:rsidRPr="00A93694">
        <w:rPr>
          <w:rFonts w:ascii="Times New Roman" w:hAnsi="Times New Roman" w:cs="Times New Roman"/>
          <w:sz w:val="24"/>
          <w:szCs w:val="24"/>
        </w:rPr>
        <w:t>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 prin care s</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se consfin</w:t>
      </w:r>
      <w:r w:rsidR="0075660D">
        <w:rPr>
          <w:rFonts w:ascii="Times New Roman" w:hAnsi="Times New Roman" w:cs="Times New Roman"/>
          <w:sz w:val="24"/>
          <w:szCs w:val="24"/>
        </w:rPr>
        <w:t>ț</w:t>
      </w:r>
      <w:r w:rsidRPr="00A93694">
        <w:rPr>
          <w:rFonts w:ascii="Times New Roman" w:hAnsi="Times New Roman" w:cs="Times New Roman"/>
          <w:sz w:val="24"/>
          <w:szCs w:val="24"/>
        </w:rPr>
        <w:t>easc</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num</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rul </w:t>
      </w:r>
      <w:r w:rsidR="0075660D">
        <w:rPr>
          <w:rFonts w:ascii="Times New Roman" w:hAnsi="Times New Roman" w:cs="Times New Roman"/>
          <w:sz w:val="24"/>
          <w:szCs w:val="24"/>
        </w:rPr>
        <w:t>ș</w:t>
      </w:r>
      <w:r w:rsidRPr="00A93694">
        <w:rPr>
          <w:rFonts w:ascii="Times New Roman" w:hAnsi="Times New Roman" w:cs="Times New Roman"/>
          <w:sz w:val="24"/>
          <w:szCs w:val="24"/>
        </w:rPr>
        <w:t>i categoria de cheltuieli pe</w:t>
      </w:r>
      <w:r w:rsidR="000B0F70">
        <w:rPr>
          <w:rFonts w:ascii="Times New Roman" w:hAnsi="Times New Roman" w:cs="Times New Roman"/>
          <w:sz w:val="24"/>
          <w:szCs w:val="24"/>
        </w:rPr>
        <w:t>r</w:t>
      </w:r>
      <w:r w:rsidRPr="00A93694">
        <w:rPr>
          <w:rFonts w:ascii="Times New Roman" w:hAnsi="Times New Roman" w:cs="Times New Roman"/>
          <w:sz w:val="24"/>
          <w:szCs w:val="24"/>
        </w:rPr>
        <w:t>mise a fi angajate pentru buna desf</w:t>
      </w:r>
      <w:r w:rsidR="0075660D">
        <w:rPr>
          <w:rFonts w:ascii="Times New Roman" w:hAnsi="Times New Roman" w:cs="Times New Roman"/>
          <w:sz w:val="24"/>
          <w:szCs w:val="24"/>
        </w:rPr>
        <w:t>ăș</w:t>
      </w:r>
      <w:r w:rsidRPr="00A93694">
        <w:rPr>
          <w:rFonts w:ascii="Times New Roman" w:hAnsi="Times New Roman" w:cs="Times New Roman"/>
          <w:sz w:val="24"/>
          <w:szCs w:val="24"/>
        </w:rPr>
        <w:t>urare a activit</w:t>
      </w:r>
      <w:r w:rsidR="0075660D">
        <w:rPr>
          <w:rFonts w:ascii="Times New Roman" w:hAnsi="Times New Roman" w:cs="Times New Roman"/>
          <w:sz w:val="24"/>
          <w:szCs w:val="24"/>
        </w:rPr>
        <w:t>ăț</w:t>
      </w:r>
      <w:r w:rsidRPr="00A93694">
        <w:rPr>
          <w:rFonts w:ascii="Times New Roman" w:hAnsi="Times New Roman" w:cs="Times New Roman"/>
          <w:sz w:val="24"/>
          <w:szCs w:val="24"/>
        </w:rPr>
        <w:t>ilor sportive propuse</w:t>
      </w:r>
      <w:r w:rsidR="0075660D">
        <w:rPr>
          <w:rFonts w:ascii="Times New Roman" w:hAnsi="Times New Roman" w:cs="Times New Roman"/>
          <w:sz w:val="24"/>
          <w:szCs w:val="24"/>
        </w:rPr>
        <w:t>,</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ț</w:t>
      </w:r>
      <w:r w:rsidRPr="00A93694">
        <w:rPr>
          <w:rFonts w:ascii="Times New Roman" w:hAnsi="Times New Roman" w:cs="Times New Roman"/>
          <w:sz w:val="24"/>
          <w:szCs w:val="24"/>
        </w:rPr>
        <w:t>in</w:t>
      </w:r>
      <w:r w:rsidR="0075660D">
        <w:rPr>
          <w:rFonts w:ascii="Times New Roman" w:hAnsi="Times New Roman" w:cs="Times New Roman"/>
          <w:sz w:val="24"/>
          <w:szCs w:val="24"/>
        </w:rPr>
        <w:t>â</w:t>
      </w:r>
      <w:r w:rsidRPr="00A93694">
        <w:rPr>
          <w:rFonts w:ascii="Times New Roman" w:hAnsi="Times New Roman" w:cs="Times New Roman"/>
          <w:sz w:val="24"/>
          <w:szCs w:val="24"/>
        </w:rPr>
        <w:t>nd cont de faptul</w:t>
      </w:r>
      <w:r w:rsidR="0075660D">
        <w:rPr>
          <w:rFonts w:ascii="Times New Roman" w:hAnsi="Times New Roman" w:cs="Times New Roman"/>
          <w:sz w:val="24"/>
          <w:szCs w:val="24"/>
        </w:rPr>
        <w:t xml:space="preserve"> că</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î</w:t>
      </w:r>
      <w:r w:rsidRPr="00A93694">
        <w:rPr>
          <w:rFonts w:ascii="Times New Roman" w:hAnsi="Times New Roman" w:cs="Times New Roman"/>
          <w:sz w:val="24"/>
          <w:szCs w:val="24"/>
        </w:rPr>
        <w:t>n toate localit</w:t>
      </w:r>
      <w:r w:rsidR="0075660D">
        <w:rPr>
          <w:rFonts w:ascii="Times New Roman" w:hAnsi="Times New Roman" w:cs="Times New Roman"/>
          <w:sz w:val="24"/>
          <w:szCs w:val="24"/>
        </w:rPr>
        <w:t>ăț</w:t>
      </w:r>
      <w:r w:rsidRPr="00A93694">
        <w:rPr>
          <w:rFonts w:ascii="Times New Roman" w:hAnsi="Times New Roman" w:cs="Times New Roman"/>
          <w:sz w:val="24"/>
          <w:szCs w:val="24"/>
        </w:rPr>
        <w:t>ile, acolo unde exist</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interesul cet</w:t>
      </w:r>
      <w:r w:rsidR="0075660D">
        <w:rPr>
          <w:rFonts w:ascii="Times New Roman" w:hAnsi="Times New Roman" w:cs="Times New Roman"/>
          <w:sz w:val="24"/>
          <w:szCs w:val="24"/>
        </w:rPr>
        <w:t>ăț</w:t>
      </w:r>
      <w:r w:rsidRPr="00A93694">
        <w:rPr>
          <w:rFonts w:ascii="Times New Roman" w:hAnsi="Times New Roman" w:cs="Times New Roman"/>
          <w:sz w:val="24"/>
          <w:szCs w:val="24"/>
        </w:rPr>
        <w:t xml:space="preserve">enilor pentru sport </w:t>
      </w:r>
      <w:r w:rsidR="0075660D">
        <w:rPr>
          <w:rFonts w:ascii="Times New Roman" w:hAnsi="Times New Roman" w:cs="Times New Roman"/>
          <w:sz w:val="24"/>
          <w:szCs w:val="24"/>
        </w:rPr>
        <w:t>ș</w:t>
      </w:r>
      <w:r w:rsidRPr="00A93694">
        <w:rPr>
          <w:rFonts w:ascii="Times New Roman" w:hAnsi="Times New Roman" w:cs="Times New Roman"/>
          <w:sz w:val="24"/>
          <w:szCs w:val="24"/>
        </w:rPr>
        <w:t>i promovarea acestuia, exist</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ș</w:t>
      </w:r>
      <w:r w:rsidRPr="00A93694">
        <w:rPr>
          <w:rFonts w:ascii="Times New Roman" w:hAnsi="Times New Roman" w:cs="Times New Roman"/>
          <w:sz w:val="24"/>
          <w:szCs w:val="24"/>
        </w:rPr>
        <w:t>i o echip</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de fotbal care </w:t>
      </w:r>
      <w:r w:rsidR="0075660D">
        <w:rPr>
          <w:rFonts w:ascii="Times New Roman" w:hAnsi="Times New Roman" w:cs="Times New Roman"/>
          <w:sz w:val="24"/>
          <w:szCs w:val="24"/>
        </w:rPr>
        <w:t>î</w:t>
      </w:r>
      <w:r w:rsidRPr="00A93694">
        <w:rPr>
          <w:rFonts w:ascii="Times New Roman" w:hAnsi="Times New Roman" w:cs="Times New Roman"/>
          <w:sz w:val="24"/>
          <w:szCs w:val="24"/>
        </w:rPr>
        <w:t xml:space="preserve">n numele </w:t>
      </w:r>
      <w:r w:rsidR="0075660D">
        <w:rPr>
          <w:rFonts w:ascii="Times New Roman" w:hAnsi="Times New Roman" w:cs="Times New Roman"/>
          <w:sz w:val="24"/>
          <w:szCs w:val="24"/>
        </w:rPr>
        <w:t>ș</w:t>
      </w:r>
      <w:r w:rsidRPr="00A93694">
        <w:rPr>
          <w:rFonts w:ascii="Times New Roman" w:hAnsi="Times New Roman" w:cs="Times New Roman"/>
          <w:sz w:val="24"/>
          <w:szCs w:val="24"/>
        </w:rPr>
        <w:t>i pentru  comuna respectiv</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particip</w:t>
      </w:r>
      <w:r w:rsidR="0075660D">
        <w:rPr>
          <w:rFonts w:ascii="Times New Roman" w:hAnsi="Times New Roman" w:cs="Times New Roman"/>
          <w:sz w:val="24"/>
          <w:szCs w:val="24"/>
        </w:rPr>
        <w:t>ă</w:t>
      </w:r>
      <w:r w:rsidRPr="00A93694">
        <w:rPr>
          <w:rFonts w:ascii="Times New Roman" w:hAnsi="Times New Roman" w:cs="Times New Roman"/>
          <w:sz w:val="24"/>
          <w:szCs w:val="24"/>
        </w:rPr>
        <w:t xml:space="preserve"> la campionate organizate la nivel de jude</w:t>
      </w:r>
      <w:r w:rsidR="0075660D">
        <w:rPr>
          <w:rFonts w:ascii="Times New Roman" w:hAnsi="Times New Roman" w:cs="Times New Roman"/>
          <w:sz w:val="24"/>
          <w:szCs w:val="24"/>
        </w:rPr>
        <w:t>ț</w:t>
      </w:r>
      <w:r w:rsidRPr="00A93694">
        <w:rPr>
          <w:rFonts w:ascii="Times New Roman" w:hAnsi="Times New Roman" w:cs="Times New Roman"/>
          <w:sz w:val="24"/>
          <w:szCs w:val="24"/>
        </w:rPr>
        <w:t xml:space="preserve"> sau pe tar</w:t>
      </w:r>
      <w:r w:rsidR="0075660D">
        <w:rPr>
          <w:rFonts w:ascii="Times New Roman" w:hAnsi="Times New Roman" w:cs="Times New Roman"/>
          <w:sz w:val="24"/>
          <w:szCs w:val="24"/>
        </w:rPr>
        <w:t>ă</w:t>
      </w:r>
      <w:r w:rsidR="000B0F70">
        <w:rPr>
          <w:rFonts w:ascii="Times New Roman" w:hAnsi="Times New Roman" w:cs="Times New Roman"/>
          <w:sz w:val="24"/>
          <w:szCs w:val="24"/>
        </w:rPr>
        <w:t>,</w:t>
      </w:r>
      <w:r w:rsidRPr="00A93694">
        <w:rPr>
          <w:rFonts w:ascii="Times New Roman" w:hAnsi="Times New Roman" w:cs="Times New Roman"/>
          <w:sz w:val="24"/>
          <w:szCs w:val="24"/>
        </w:rPr>
        <w:t xml:space="preserve"> </w:t>
      </w:r>
      <w:r w:rsidR="0075660D">
        <w:rPr>
          <w:rFonts w:ascii="Times New Roman" w:hAnsi="Times New Roman" w:cs="Times New Roman"/>
          <w:sz w:val="24"/>
          <w:szCs w:val="24"/>
        </w:rPr>
        <w:t>î</w:t>
      </w:r>
      <w:r w:rsidRPr="00A93694">
        <w:rPr>
          <w:rFonts w:ascii="Times New Roman" w:hAnsi="Times New Roman" w:cs="Times New Roman"/>
          <w:sz w:val="24"/>
          <w:szCs w:val="24"/>
        </w:rPr>
        <w:t>n func</w:t>
      </w:r>
      <w:r w:rsidR="0075660D">
        <w:rPr>
          <w:rFonts w:ascii="Times New Roman" w:hAnsi="Times New Roman" w:cs="Times New Roman"/>
          <w:sz w:val="24"/>
          <w:szCs w:val="24"/>
        </w:rPr>
        <w:t>ț</w:t>
      </w:r>
      <w:r w:rsidRPr="00A93694">
        <w:rPr>
          <w:rFonts w:ascii="Times New Roman" w:hAnsi="Times New Roman" w:cs="Times New Roman"/>
          <w:sz w:val="24"/>
          <w:szCs w:val="24"/>
        </w:rPr>
        <w:t>ie de nivelul de performan</w:t>
      </w:r>
      <w:r w:rsidR="0075660D">
        <w:rPr>
          <w:rFonts w:ascii="Times New Roman" w:hAnsi="Times New Roman" w:cs="Times New Roman"/>
          <w:sz w:val="24"/>
          <w:szCs w:val="24"/>
        </w:rPr>
        <w:t>ță</w:t>
      </w:r>
      <w:r w:rsidRPr="00A93694">
        <w:rPr>
          <w:rFonts w:ascii="Times New Roman" w:hAnsi="Times New Roman" w:cs="Times New Roman"/>
          <w:sz w:val="24"/>
          <w:szCs w:val="24"/>
        </w:rPr>
        <w:t xml:space="preserve"> al echipei respective. </w:t>
      </w:r>
    </w:p>
    <w:p w14:paraId="5597C2D5" w14:textId="77777777" w:rsidR="009C00A4" w:rsidRPr="00A93694" w:rsidRDefault="0075660D" w:rsidP="009C00A4">
      <w:pPr>
        <w:pStyle w:val="Frspaiere"/>
        <w:ind w:firstLine="720"/>
        <w:jc w:val="both"/>
        <w:rPr>
          <w:rFonts w:ascii="Times New Roman" w:hAnsi="Times New Roman" w:cs="Times New Roman"/>
          <w:sz w:val="24"/>
          <w:szCs w:val="24"/>
        </w:rPr>
      </w:pPr>
      <w:r>
        <w:rPr>
          <w:rFonts w:ascii="Times New Roman" w:hAnsi="Times New Roman" w:cs="Times New Roman"/>
          <w:sz w:val="24"/>
          <w:szCs w:val="24"/>
        </w:rPr>
        <w:t>Î</w:t>
      </w:r>
      <w:r w:rsidR="009C00A4" w:rsidRPr="00A93694">
        <w:rPr>
          <w:rFonts w:ascii="Times New Roman" w:hAnsi="Times New Roman" w:cs="Times New Roman"/>
          <w:sz w:val="24"/>
          <w:szCs w:val="24"/>
        </w:rPr>
        <w:t xml:space="preserve">n acest mod pot fi </w:t>
      </w:r>
      <w:r w:rsidR="000B0F70">
        <w:rPr>
          <w:rFonts w:ascii="Times New Roman" w:hAnsi="Times New Roman" w:cs="Times New Roman"/>
          <w:sz w:val="24"/>
          <w:szCs w:val="24"/>
        </w:rPr>
        <w:t>î</w:t>
      </w:r>
      <w:r w:rsidR="009C00A4" w:rsidRPr="00A93694">
        <w:rPr>
          <w:rFonts w:ascii="Times New Roman" w:hAnsi="Times New Roman" w:cs="Times New Roman"/>
          <w:sz w:val="24"/>
          <w:szCs w:val="24"/>
        </w:rPr>
        <w:t>ncuraja</w:t>
      </w:r>
      <w:r>
        <w:rPr>
          <w:rFonts w:ascii="Times New Roman" w:hAnsi="Times New Roman" w:cs="Times New Roman"/>
          <w:sz w:val="24"/>
          <w:szCs w:val="24"/>
        </w:rPr>
        <w:t>ț</w:t>
      </w:r>
      <w:r w:rsidR="009C00A4" w:rsidRPr="00A93694">
        <w:rPr>
          <w:rFonts w:ascii="Times New Roman" w:hAnsi="Times New Roman" w:cs="Times New Roman"/>
          <w:sz w:val="24"/>
          <w:szCs w:val="24"/>
        </w:rPr>
        <w:t xml:space="preserve">i elevii </w:t>
      </w:r>
      <w:r>
        <w:rPr>
          <w:rFonts w:ascii="Times New Roman" w:hAnsi="Times New Roman" w:cs="Times New Roman"/>
          <w:sz w:val="24"/>
          <w:szCs w:val="24"/>
        </w:rPr>
        <w:t>ș</w:t>
      </w:r>
      <w:r w:rsidR="009C00A4" w:rsidRPr="00A93694">
        <w:rPr>
          <w:rFonts w:ascii="Times New Roman" w:hAnsi="Times New Roman" w:cs="Times New Roman"/>
          <w:sz w:val="24"/>
          <w:szCs w:val="24"/>
        </w:rPr>
        <w:t>i sprijini</w:t>
      </w:r>
      <w:r>
        <w:rPr>
          <w:rFonts w:ascii="Times New Roman" w:hAnsi="Times New Roman" w:cs="Times New Roman"/>
          <w:sz w:val="24"/>
          <w:szCs w:val="24"/>
        </w:rPr>
        <w:t>ț</w:t>
      </w:r>
      <w:r w:rsidR="009C00A4" w:rsidRPr="00A93694">
        <w:rPr>
          <w:rFonts w:ascii="Times New Roman" w:hAnsi="Times New Roman" w:cs="Times New Roman"/>
          <w:sz w:val="24"/>
          <w:szCs w:val="24"/>
        </w:rPr>
        <w:t xml:space="preserve">i </w:t>
      </w:r>
      <w:r>
        <w:rPr>
          <w:rFonts w:ascii="Times New Roman" w:hAnsi="Times New Roman" w:cs="Times New Roman"/>
          <w:sz w:val="24"/>
          <w:szCs w:val="24"/>
        </w:rPr>
        <w:t>î</w:t>
      </w:r>
      <w:r w:rsidR="009C00A4" w:rsidRPr="00A93694">
        <w:rPr>
          <w:rFonts w:ascii="Times New Roman" w:hAnsi="Times New Roman" w:cs="Times New Roman"/>
          <w:sz w:val="24"/>
          <w:szCs w:val="24"/>
        </w:rPr>
        <w:t>n practicarea activit</w:t>
      </w:r>
      <w:r>
        <w:rPr>
          <w:rFonts w:ascii="Times New Roman" w:hAnsi="Times New Roman" w:cs="Times New Roman"/>
          <w:sz w:val="24"/>
          <w:szCs w:val="24"/>
        </w:rPr>
        <w:t>ăț</w:t>
      </w:r>
      <w:r w:rsidR="009C00A4" w:rsidRPr="00A93694">
        <w:rPr>
          <w:rFonts w:ascii="Times New Roman" w:hAnsi="Times New Roman" w:cs="Times New Roman"/>
          <w:sz w:val="24"/>
          <w:szCs w:val="24"/>
        </w:rPr>
        <w:t xml:space="preserve">ilor sportive </w:t>
      </w:r>
      <w:r>
        <w:rPr>
          <w:rFonts w:ascii="Times New Roman" w:hAnsi="Times New Roman" w:cs="Times New Roman"/>
          <w:sz w:val="24"/>
          <w:szCs w:val="24"/>
        </w:rPr>
        <w:t>î</w:t>
      </w:r>
      <w:r w:rsidR="009C00A4" w:rsidRPr="00A93694">
        <w:rPr>
          <w:rFonts w:ascii="Times New Roman" w:hAnsi="Times New Roman" w:cs="Times New Roman"/>
          <w:sz w:val="24"/>
          <w:szCs w:val="24"/>
        </w:rPr>
        <w:t>n perioada v</w:t>
      </w:r>
      <w:r>
        <w:rPr>
          <w:rFonts w:ascii="Times New Roman" w:hAnsi="Times New Roman" w:cs="Times New Roman"/>
          <w:sz w:val="24"/>
          <w:szCs w:val="24"/>
        </w:rPr>
        <w:t>â</w:t>
      </w:r>
      <w:r w:rsidR="009C00A4" w:rsidRPr="00A93694">
        <w:rPr>
          <w:rFonts w:ascii="Times New Roman" w:hAnsi="Times New Roman" w:cs="Times New Roman"/>
          <w:sz w:val="24"/>
          <w:szCs w:val="24"/>
        </w:rPr>
        <w:t xml:space="preserve">rstei </w:t>
      </w:r>
      <w:r>
        <w:rPr>
          <w:rFonts w:ascii="Times New Roman" w:hAnsi="Times New Roman" w:cs="Times New Roman"/>
          <w:sz w:val="24"/>
          <w:szCs w:val="24"/>
        </w:rPr>
        <w:t>ș</w:t>
      </w:r>
      <w:r w:rsidR="009C00A4" w:rsidRPr="00A93694">
        <w:rPr>
          <w:rFonts w:ascii="Times New Roman" w:hAnsi="Times New Roman" w:cs="Times New Roman"/>
          <w:sz w:val="24"/>
          <w:szCs w:val="24"/>
        </w:rPr>
        <w:t xml:space="preserve">colare dar </w:t>
      </w:r>
      <w:r>
        <w:rPr>
          <w:rFonts w:ascii="Times New Roman" w:hAnsi="Times New Roman" w:cs="Times New Roman"/>
          <w:sz w:val="24"/>
          <w:szCs w:val="24"/>
        </w:rPr>
        <w:t>ș</w:t>
      </w:r>
      <w:r w:rsidR="009C00A4" w:rsidRPr="00A93694">
        <w:rPr>
          <w:rFonts w:ascii="Times New Roman" w:hAnsi="Times New Roman" w:cs="Times New Roman"/>
          <w:sz w:val="24"/>
          <w:szCs w:val="24"/>
        </w:rPr>
        <w:t>i dup</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aceea</w:t>
      </w:r>
      <w:r>
        <w:rPr>
          <w:rFonts w:ascii="Times New Roman" w:hAnsi="Times New Roman" w:cs="Times New Roman"/>
          <w:sz w:val="24"/>
          <w:szCs w:val="24"/>
        </w:rPr>
        <w:t>,</w:t>
      </w:r>
      <w:r w:rsidR="009C00A4" w:rsidRPr="00A93694">
        <w:rPr>
          <w:rFonts w:ascii="Times New Roman" w:hAnsi="Times New Roman" w:cs="Times New Roman"/>
          <w:sz w:val="24"/>
          <w:szCs w:val="24"/>
        </w:rPr>
        <w:t xml:space="preserve"> </w:t>
      </w:r>
      <w:r>
        <w:rPr>
          <w:rFonts w:ascii="Times New Roman" w:hAnsi="Times New Roman" w:cs="Times New Roman"/>
          <w:sz w:val="24"/>
          <w:szCs w:val="24"/>
        </w:rPr>
        <w:t>î</w:t>
      </w:r>
      <w:r w:rsidR="009C00A4" w:rsidRPr="00A93694">
        <w:rPr>
          <w:rFonts w:ascii="Times New Roman" w:hAnsi="Times New Roman" w:cs="Times New Roman"/>
          <w:sz w:val="24"/>
          <w:szCs w:val="24"/>
        </w:rPr>
        <w:t>n cadru organizat prin aceast</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asocia</w:t>
      </w:r>
      <w:r>
        <w:rPr>
          <w:rFonts w:ascii="Times New Roman" w:hAnsi="Times New Roman" w:cs="Times New Roman"/>
          <w:sz w:val="24"/>
          <w:szCs w:val="24"/>
        </w:rPr>
        <w:t>ț</w:t>
      </w:r>
      <w:r w:rsidR="009C00A4" w:rsidRPr="00A93694">
        <w:rPr>
          <w:rFonts w:ascii="Times New Roman" w:hAnsi="Times New Roman" w:cs="Times New Roman"/>
          <w:sz w:val="24"/>
          <w:szCs w:val="24"/>
        </w:rPr>
        <w:t>ie sportiv</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care nu se poate sus</w:t>
      </w:r>
      <w:r>
        <w:rPr>
          <w:rFonts w:ascii="Times New Roman" w:hAnsi="Times New Roman" w:cs="Times New Roman"/>
          <w:sz w:val="24"/>
          <w:szCs w:val="24"/>
        </w:rPr>
        <w:t>ț</w:t>
      </w:r>
      <w:r w:rsidR="009C00A4" w:rsidRPr="00A93694">
        <w:rPr>
          <w:rFonts w:ascii="Times New Roman" w:hAnsi="Times New Roman" w:cs="Times New Roman"/>
          <w:sz w:val="24"/>
          <w:szCs w:val="24"/>
        </w:rPr>
        <w:t>ine singur</w:t>
      </w:r>
      <w:r>
        <w:rPr>
          <w:rFonts w:ascii="Times New Roman" w:hAnsi="Times New Roman" w:cs="Times New Roman"/>
          <w:sz w:val="24"/>
          <w:szCs w:val="24"/>
        </w:rPr>
        <w:t>ă</w:t>
      </w:r>
      <w:r w:rsidR="009C00A4" w:rsidRPr="00A93694">
        <w:rPr>
          <w:rFonts w:ascii="Times New Roman" w:hAnsi="Times New Roman" w:cs="Times New Roman"/>
          <w:sz w:val="24"/>
          <w:szCs w:val="24"/>
        </w:rPr>
        <w:t>, cet</w:t>
      </w:r>
      <w:r>
        <w:rPr>
          <w:rFonts w:ascii="Times New Roman" w:hAnsi="Times New Roman" w:cs="Times New Roman"/>
          <w:sz w:val="24"/>
          <w:szCs w:val="24"/>
        </w:rPr>
        <w:t>ăț</w:t>
      </w:r>
      <w:r w:rsidR="009C00A4" w:rsidRPr="00A93694">
        <w:rPr>
          <w:rFonts w:ascii="Times New Roman" w:hAnsi="Times New Roman" w:cs="Times New Roman"/>
          <w:sz w:val="24"/>
          <w:szCs w:val="24"/>
        </w:rPr>
        <w:t>enii comunei fiind relativ s</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raci pentru a investi bani </w:t>
      </w:r>
      <w:r>
        <w:rPr>
          <w:rFonts w:ascii="Times New Roman" w:hAnsi="Times New Roman" w:cs="Times New Roman"/>
          <w:sz w:val="24"/>
          <w:szCs w:val="24"/>
        </w:rPr>
        <w:t>î</w:t>
      </w:r>
      <w:r w:rsidR="009C00A4" w:rsidRPr="00A93694">
        <w:rPr>
          <w:rFonts w:ascii="Times New Roman" w:hAnsi="Times New Roman" w:cs="Times New Roman"/>
          <w:sz w:val="24"/>
          <w:szCs w:val="24"/>
        </w:rPr>
        <w:t>n asocia</w:t>
      </w:r>
      <w:r>
        <w:rPr>
          <w:rFonts w:ascii="Times New Roman" w:hAnsi="Times New Roman" w:cs="Times New Roman"/>
          <w:sz w:val="24"/>
          <w:szCs w:val="24"/>
        </w:rPr>
        <w:t>ț</w:t>
      </w:r>
      <w:r w:rsidR="009C00A4" w:rsidRPr="00A93694">
        <w:rPr>
          <w:rFonts w:ascii="Times New Roman" w:hAnsi="Times New Roman" w:cs="Times New Roman"/>
          <w:sz w:val="24"/>
          <w:szCs w:val="24"/>
        </w:rPr>
        <w:t>ia sportiv</w:t>
      </w:r>
      <w:r>
        <w:rPr>
          <w:rFonts w:ascii="Times New Roman" w:hAnsi="Times New Roman" w:cs="Times New Roman"/>
          <w:sz w:val="24"/>
          <w:szCs w:val="24"/>
        </w:rPr>
        <w:t>ă</w:t>
      </w:r>
      <w:r w:rsidR="009C00A4" w:rsidRPr="00A93694">
        <w:rPr>
          <w:rFonts w:ascii="Times New Roman" w:hAnsi="Times New Roman" w:cs="Times New Roman"/>
          <w:sz w:val="24"/>
          <w:szCs w:val="24"/>
        </w:rPr>
        <w:t xml:space="preserve">. </w:t>
      </w:r>
    </w:p>
    <w:p w14:paraId="3A1A4CA1" w14:textId="70274584" w:rsidR="009C00A4" w:rsidRPr="00A9369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 xml:space="preserve">Din aceste motive </w:t>
      </w:r>
      <w:r w:rsidR="0075660D">
        <w:rPr>
          <w:rFonts w:ascii="Times New Roman" w:hAnsi="Times New Roman" w:cs="Times New Roman"/>
          <w:sz w:val="24"/>
          <w:szCs w:val="24"/>
        </w:rPr>
        <w:t>ș</w:t>
      </w:r>
      <w:r w:rsidRPr="00A93694">
        <w:rPr>
          <w:rFonts w:ascii="Times New Roman" w:hAnsi="Times New Roman" w:cs="Times New Roman"/>
          <w:sz w:val="24"/>
          <w:szCs w:val="24"/>
        </w:rPr>
        <w:t xml:space="preserve">i pentru </w:t>
      </w:r>
      <w:r w:rsidR="000B0F70">
        <w:rPr>
          <w:rFonts w:ascii="Times New Roman" w:hAnsi="Times New Roman" w:cs="Times New Roman"/>
          <w:sz w:val="24"/>
          <w:szCs w:val="24"/>
        </w:rPr>
        <w:t>î</w:t>
      </w:r>
      <w:r w:rsidRPr="00A93694">
        <w:rPr>
          <w:rFonts w:ascii="Times New Roman" w:hAnsi="Times New Roman" w:cs="Times New Roman"/>
          <w:sz w:val="24"/>
          <w:szCs w:val="24"/>
        </w:rPr>
        <w:t>ncurajarea acestui gen de activit</w:t>
      </w:r>
      <w:r w:rsidR="000B0F70">
        <w:rPr>
          <w:rFonts w:ascii="Times New Roman" w:hAnsi="Times New Roman" w:cs="Times New Roman"/>
          <w:sz w:val="24"/>
          <w:szCs w:val="24"/>
        </w:rPr>
        <w:t>ăț</w:t>
      </w:r>
      <w:r w:rsidRPr="00A93694">
        <w:rPr>
          <w:rFonts w:ascii="Times New Roman" w:hAnsi="Times New Roman" w:cs="Times New Roman"/>
          <w:sz w:val="24"/>
          <w:szCs w:val="24"/>
        </w:rPr>
        <w:t>i la nivel de comun</w:t>
      </w:r>
      <w:r w:rsidR="000B0F70">
        <w:rPr>
          <w:rFonts w:ascii="Times New Roman" w:hAnsi="Times New Roman" w:cs="Times New Roman"/>
          <w:sz w:val="24"/>
          <w:szCs w:val="24"/>
        </w:rPr>
        <w:t>ă</w:t>
      </w:r>
      <w:r w:rsidRPr="00A93694">
        <w:rPr>
          <w:rFonts w:ascii="Times New Roman" w:hAnsi="Times New Roman" w:cs="Times New Roman"/>
          <w:sz w:val="24"/>
          <w:szCs w:val="24"/>
        </w:rPr>
        <w:t xml:space="preserve"> </w:t>
      </w:r>
      <w:r w:rsidR="000B0F70">
        <w:rPr>
          <w:rFonts w:ascii="Times New Roman" w:hAnsi="Times New Roman" w:cs="Times New Roman"/>
          <w:sz w:val="24"/>
          <w:szCs w:val="24"/>
        </w:rPr>
        <w:t>ș</w:t>
      </w:r>
      <w:r w:rsidRPr="00A93694">
        <w:rPr>
          <w:rFonts w:ascii="Times New Roman" w:hAnsi="Times New Roman" w:cs="Times New Roman"/>
          <w:sz w:val="24"/>
          <w:szCs w:val="24"/>
        </w:rPr>
        <w:t xml:space="preserve">i   promovarea numelui comunei, propun </w:t>
      </w:r>
      <w:r w:rsidR="000B0F70">
        <w:rPr>
          <w:rFonts w:ascii="Times New Roman" w:hAnsi="Times New Roman" w:cs="Times New Roman"/>
          <w:sz w:val="24"/>
          <w:szCs w:val="24"/>
        </w:rPr>
        <w:t xml:space="preserve">inițierea unui proiect de hotărâre privind </w:t>
      </w:r>
      <w:r w:rsidRPr="00A93694">
        <w:rPr>
          <w:rFonts w:ascii="Times New Roman" w:hAnsi="Times New Roman" w:cs="Times New Roman"/>
          <w:sz w:val="24"/>
          <w:szCs w:val="24"/>
        </w:rPr>
        <w:t xml:space="preserve">aprobarea bugetului de venituri </w:t>
      </w:r>
      <w:r w:rsidR="000B0F70">
        <w:rPr>
          <w:rFonts w:ascii="Times New Roman" w:hAnsi="Times New Roman" w:cs="Times New Roman"/>
          <w:sz w:val="24"/>
          <w:szCs w:val="24"/>
        </w:rPr>
        <w:t>ș</w:t>
      </w:r>
      <w:r w:rsidRPr="00A93694">
        <w:rPr>
          <w:rFonts w:ascii="Times New Roman" w:hAnsi="Times New Roman" w:cs="Times New Roman"/>
          <w:sz w:val="24"/>
          <w:szCs w:val="24"/>
        </w:rPr>
        <w:t>i cheltuieli al Asocia</w:t>
      </w:r>
      <w:r w:rsidR="000B0F70">
        <w:rPr>
          <w:rFonts w:ascii="Times New Roman" w:hAnsi="Times New Roman" w:cs="Times New Roman"/>
          <w:sz w:val="24"/>
          <w:szCs w:val="24"/>
        </w:rPr>
        <w:t>ț</w:t>
      </w:r>
      <w:r w:rsidRPr="00A93694">
        <w:rPr>
          <w:rFonts w:ascii="Times New Roman" w:hAnsi="Times New Roman" w:cs="Times New Roman"/>
          <w:sz w:val="24"/>
          <w:szCs w:val="24"/>
        </w:rPr>
        <w:t>iei sportive local</w:t>
      </w:r>
      <w:r w:rsidR="000B0F70">
        <w:rPr>
          <w:rFonts w:ascii="Times New Roman" w:hAnsi="Times New Roman" w:cs="Times New Roman"/>
          <w:sz w:val="24"/>
          <w:szCs w:val="24"/>
        </w:rPr>
        <w:t>ă</w:t>
      </w:r>
      <w:r w:rsidRPr="00A93694">
        <w:rPr>
          <w:rFonts w:ascii="Times New Roman" w:hAnsi="Times New Roman" w:cs="Times New Roman"/>
          <w:sz w:val="24"/>
          <w:szCs w:val="24"/>
        </w:rPr>
        <w:t xml:space="preserve"> </w:t>
      </w:r>
      <w:r w:rsidR="00336931">
        <w:rPr>
          <w:rFonts w:ascii="Times New Roman" w:hAnsi="Times New Roman" w:cs="Times New Roman"/>
          <w:sz w:val="24"/>
          <w:szCs w:val="24"/>
        </w:rPr>
        <w:t>“</w:t>
      </w:r>
      <w:r w:rsidR="00336931" w:rsidRPr="00A93694">
        <w:rPr>
          <w:rFonts w:ascii="Times New Roman" w:hAnsi="Times New Roman" w:cs="Times New Roman"/>
          <w:sz w:val="24"/>
          <w:szCs w:val="24"/>
        </w:rPr>
        <w:t>INTER ION CORVIN</w:t>
      </w:r>
      <w:r w:rsidR="00336931">
        <w:rPr>
          <w:rFonts w:ascii="Times New Roman" w:hAnsi="Times New Roman" w:cs="Times New Roman"/>
          <w:sz w:val="24"/>
          <w:szCs w:val="24"/>
        </w:rPr>
        <w:t>”</w:t>
      </w:r>
      <w:r w:rsidRPr="00A93694">
        <w:rPr>
          <w:rFonts w:ascii="Times New Roman" w:hAnsi="Times New Roman" w:cs="Times New Roman"/>
          <w:sz w:val="24"/>
          <w:szCs w:val="24"/>
        </w:rPr>
        <w:t>, cu sume pe</w:t>
      </w:r>
      <w:r w:rsidR="000B0F70">
        <w:rPr>
          <w:rFonts w:ascii="Times New Roman" w:hAnsi="Times New Roman" w:cs="Times New Roman"/>
          <w:sz w:val="24"/>
          <w:szCs w:val="24"/>
        </w:rPr>
        <w:t>r</w:t>
      </w:r>
      <w:r w:rsidRPr="00A93694">
        <w:rPr>
          <w:rFonts w:ascii="Times New Roman" w:hAnsi="Times New Roman" w:cs="Times New Roman"/>
          <w:sz w:val="24"/>
          <w:szCs w:val="24"/>
        </w:rPr>
        <w:t>mise de legisla</w:t>
      </w:r>
      <w:r w:rsidR="000B0F70">
        <w:rPr>
          <w:rFonts w:ascii="Times New Roman" w:hAnsi="Times New Roman" w:cs="Times New Roman"/>
          <w:sz w:val="24"/>
          <w:szCs w:val="24"/>
        </w:rPr>
        <w:t>ț</w:t>
      </w:r>
      <w:r w:rsidRPr="00A93694">
        <w:rPr>
          <w:rFonts w:ascii="Times New Roman" w:hAnsi="Times New Roman" w:cs="Times New Roman"/>
          <w:sz w:val="24"/>
          <w:szCs w:val="24"/>
        </w:rPr>
        <w:t xml:space="preserve">ia </w:t>
      </w:r>
      <w:r w:rsidR="000B0F70">
        <w:rPr>
          <w:rFonts w:ascii="Times New Roman" w:hAnsi="Times New Roman" w:cs="Times New Roman"/>
          <w:sz w:val="24"/>
          <w:szCs w:val="24"/>
        </w:rPr>
        <w:t>î</w:t>
      </w:r>
      <w:r w:rsidRPr="00A93694">
        <w:rPr>
          <w:rFonts w:ascii="Times New Roman" w:hAnsi="Times New Roman" w:cs="Times New Roman"/>
          <w:sz w:val="24"/>
          <w:szCs w:val="24"/>
        </w:rPr>
        <w:t xml:space="preserve">n vigoare pentru activitatea </w:t>
      </w:r>
      <w:r w:rsidR="0009025E" w:rsidRPr="00A93694">
        <w:rPr>
          <w:rFonts w:ascii="Times New Roman" w:hAnsi="Times New Roman" w:cs="Times New Roman"/>
          <w:sz w:val="24"/>
          <w:szCs w:val="24"/>
        </w:rPr>
        <w:t>sportiv</w:t>
      </w:r>
      <w:r w:rsidR="000B0F70">
        <w:rPr>
          <w:rFonts w:ascii="Times New Roman" w:hAnsi="Times New Roman" w:cs="Times New Roman"/>
          <w:sz w:val="24"/>
          <w:szCs w:val="24"/>
        </w:rPr>
        <w:t>ă</w:t>
      </w:r>
      <w:r w:rsidR="0009025E" w:rsidRPr="00A93694">
        <w:rPr>
          <w:rFonts w:ascii="Times New Roman" w:hAnsi="Times New Roman" w:cs="Times New Roman"/>
          <w:sz w:val="24"/>
          <w:szCs w:val="24"/>
        </w:rPr>
        <w:t xml:space="preserve"> </w:t>
      </w:r>
      <w:r w:rsidR="000B0F70">
        <w:rPr>
          <w:rFonts w:ascii="Times New Roman" w:hAnsi="Times New Roman" w:cs="Times New Roman"/>
          <w:sz w:val="24"/>
          <w:szCs w:val="24"/>
        </w:rPr>
        <w:t>ț</w:t>
      </w:r>
      <w:r w:rsidR="0009025E" w:rsidRPr="00A93694">
        <w:rPr>
          <w:rFonts w:ascii="Times New Roman" w:hAnsi="Times New Roman" w:cs="Times New Roman"/>
          <w:sz w:val="24"/>
          <w:szCs w:val="24"/>
        </w:rPr>
        <w:t>in</w:t>
      </w:r>
      <w:r w:rsidR="000B0F70">
        <w:rPr>
          <w:rFonts w:ascii="Times New Roman" w:hAnsi="Times New Roman" w:cs="Times New Roman"/>
          <w:sz w:val="24"/>
          <w:szCs w:val="24"/>
        </w:rPr>
        <w:t>â</w:t>
      </w:r>
      <w:r w:rsidR="0009025E" w:rsidRPr="00A93694">
        <w:rPr>
          <w:rFonts w:ascii="Times New Roman" w:hAnsi="Times New Roman" w:cs="Times New Roman"/>
          <w:sz w:val="24"/>
          <w:szCs w:val="24"/>
        </w:rPr>
        <w:t>nd cont c</w:t>
      </w:r>
      <w:r w:rsidR="000B0F70">
        <w:rPr>
          <w:rFonts w:ascii="Times New Roman" w:hAnsi="Times New Roman" w:cs="Times New Roman"/>
          <w:sz w:val="24"/>
          <w:szCs w:val="24"/>
        </w:rPr>
        <w:t>ă</w:t>
      </w:r>
      <w:r w:rsidR="0009025E" w:rsidRPr="00A93694">
        <w:rPr>
          <w:rFonts w:ascii="Times New Roman" w:hAnsi="Times New Roman" w:cs="Times New Roman"/>
          <w:sz w:val="24"/>
          <w:szCs w:val="24"/>
        </w:rPr>
        <w:t xml:space="preserve"> pot fi alocate sume din bugetul local </w:t>
      </w:r>
      <w:r w:rsidR="000B0F70">
        <w:rPr>
          <w:rFonts w:ascii="Times New Roman" w:hAnsi="Times New Roman" w:cs="Times New Roman"/>
          <w:sz w:val="24"/>
          <w:szCs w:val="24"/>
        </w:rPr>
        <w:t>î</w:t>
      </w:r>
      <w:r w:rsidR="0009025E" w:rsidRPr="00A93694">
        <w:rPr>
          <w:rFonts w:ascii="Times New Roman" w:hAnsi="Times New Roman" w:cs="Times New Roman"/>
          <w:sz w:val="24"/>
          <w:szCs w:val="24"/>
        </w:rPr>
        <w:t>n acest scop</w:t>
      </w:r>
      <w:r w:rsidRPr="00A93694">
        <w:rPr>
          <w:rFonts w:ascii="Times New Roman" w:hAnsi="Times New Roman" w:cs="Times New Roman"/>
          <w:sz w:val="24"/>
          <w:szCs w:val="24"/>
        </w:rPr>
        <w:t>.</w:t>
      </w:r>
    </w:p>
    <w:p w14:paraId="4049E667" w14:textId="77777777" w:rsidR="00B1367F" w:rsidRDefault="00B1367F" w:rsidP="009C00A4">
      <w:pPr>
        <w:pStyle w:val="Frspaiere"/>
        <w:jc w:val="center"/>
        <w:rPr>
          <w:rFonts w:ascii="Times New Roman" w:hAnsi="Times New Roman" w:cs="Times New Roman"/>
          <w:sz w:val="24"/>
          <w:szCs w:val="24"/>
        </w:rPr>
      </w:pPr>
    </w:p>
    <w:p w14:paraId="03984BFE" w14:textId="0BF49021" w:rsidR="0009025E" w:rsidRDefault="0009025E" w:rsidP="009C00A4">
      <w:pPr>
        <w:pStyle w:val="Frspaiere"/>
        <w:jc w:val="center"/>
        <w:rPr>
          <w:rFonts w:ascii="Times New Roman" w:hAnsi="Times New Roman" w:cs="Times New Roman"/>
          <w:sz w:val="24"/>
          <w:szCs w:val="24"/>
        </w:rPr>
      </w:pPr>
      <w:r>
        <w:rPr>
          <w:rFonts w:ascii="Times New Roman" w:hAnsi="Times New Roman" w:cs="Times New Roman"/>
          <w:sz w:val="24"/>
          <w:szCs w:val="24"/>
        </w:rPr>
        <w:t>Inspector</w:t>
      </w:r>
      <w:r w:rsidR="00B1367F">
        <w:rPr>
          <w:rFonts w:ascii="Times New Roman" w:hAnsi="Times New Roman" w:cs="Times New Roman"/>
          <w:sz w:val="24"/>
          <w:szCs w:val="24"/>
        </w:rPr>
        <w:t xml:space="preserve"> asistent</w:t>
      </w:r>
      <w:r w:rsidR="000B0F70">
        <w:rPr>
          <w:rFonts w:ascii="Times New Roman" w:hAnsi="Times New Roman" w:cs="Times New Roman"/>
          <w:sz w:val="24"/>
          <w:szCs w:val="24"/>
        </w:rPr>
        <w:t>,</w:t>
      </w:r>
    </w:p>
    <w:p w14:paraId="478F8E3C" w14:textId="5434E2FB" w:rsidR="00D705B0" w:rsidRPr="00B1367F" w:rsidRDefault="00B1367F" w:rsidP="00B1367F">
      <w:pPr>
        <w:pStyle w:val="Frspaiere"/>
        <w:jc w:val="center"/>
        <w:rPr>
          <w:rFonts w:ascii="Times New Roman" w:hAnsi="Times New Roman" w:cs="Times New Roman"/>
          <w:sz w:val="24"/>
          <w:szCs w:val="24"/>
          <w:lang w:val="ro-RO"/>
        </w:rPr>
      </w:pPr>
      <w:r>
        <w:rPr>
          <w:rFonts w:ascii="Times New Roman" w:hAnsi="Times New Roman" w:cs="Times New Roman"/>
          <w:sz w:val="24"/>
          <w:szCs w:val="24"/>
        </w:rPr>
        <w:t>Adriana IANO</w:t>
      </w:r>
      <w:r>
        <w:rPr>
          <w:rFonts w:ascii="Times New Roman" w:hAnsi="Times New Roman" w:cs="Times New Roman"/>
          <w:sz w:val="24"/>
          <w:szCs w:val="24"/>
          <w:lang w:val="ro-RO"/>
        </w:rPr>
        <w:t>ȘI</w:t>
      </w:r>
    </w:p>
    <w:sectPr w:rsidR="00D705B0" w:rsidRPr="00B1367F" w:rsidSect="00B1367F">
      <w:pgSz w:w="12240" w:h="15840"/>
      <w:pgMar w:top="426" w:right="758"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7436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C00A4"/>
    <w:rsid w:val="00080CA1"/>
    <w:rsid w:val="0009025E"/>
    <w:rsid w:val="000B0F70"/>
    <w:rsid w:val="00202C7A"/>
    <w:rsid w:val="00225BE4"/>
    <w:rsid w:val="00336931"/>
    <w:rsid w:val="0045268B"/>
    <w:rsid w:val="004C29E3"/>
    <w:rsid w:val="005374A8"/>
    <w:rsid w:val="006D6754"/>
    <w:rsid w:val="00743BD7"/>
    <w:rsid w:val="0075660D"/>
    <w:rsid w:val="00845819"/>
    <w:rsid w:val="008828AE"/>
    <w:rsid w:val="009C00A4"/>
    <w:rsid w:val="00A93694"/>
    <w:rsid w:val="00B1367F"/>
    <w:rsid w:val="00D34ABA"/>
    <w:rsid w:val="00D705B0"/>
    <w:rsid w:val="00E10394"/>
    <w:rsid w:val="00FA26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6C1E"/>
  <w15:docId w15:val="{9C487485-D77E-4A85-BE35-E6E34862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0A4"/>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C00A4"/>
    <w:pPr>
      <w:spacing w:after="0" w:line="240" w:lineRule="auto"/>
    </w:pPr>
    <w:rPr>
      <w:lang w:val="en-US"/>
    </w:rPr>
  </w:style>
  <w:style w:type="paragraph" w:styleId="Listparagraf">
    <w:name w:val="List Paragraph"/>
    <w:basedOn w:val="Normal"/>
    <w:uiPriority w:val="34"/>
    <w:qFormat/>
    <w:rsid w:val="009C0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415</Words>
  <Characters>2410</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Iacoboaia Cristian</cp:lastModifiedBy>
  <cp:revision>15</cp:revision>
  <dcterms:created xsi:type="dcterms:W3CDTF">2015-07-08T10:41:00Z</dcterms:created>
  <dcterms:modified xsi:type="dcterms:W3CDTF">2023-09-08T06:13:00Z</dcterms:modified>
</cp:coreProperties>
</file>