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692" w:rsidRDefault="002D5692" w:rsidP="001C0373">
      <w:pPr>
        <w:spacing w:after="0"/>
        <w:rPr>
          <w:rFonts w:ascii="Times New Roman" w:hAnsi="Times New Roman"/>
          <w:sz w:val="24"/>
          <w:szCs w:val="24"/>
        </w:rPr>
      </w:pPr>
    </w:p>
    <w:tbl>
      <w:tblPr>
        <w:tblStyle w:val="TableGrid"/>
        <w:tblW w:w="9220" w:type="dxa"/>
        <w:tblLayout w:type="fixed"/>
        <w:tblLook w:val="04A0"/>
      </w:tblPr>
      <w:tblGrid>
        <w:gridCol w:w="1383"/>
        <w:gridCol w:w="5139"/>
        <w:gridCol w:w="2698"/>
      </w:tblGrid>
      <w:tr w:rsidR="002D5692" w:rsidRPr="009226AC" w:rsidTr="002D5692">
        <w:trPr>
          <w:trHeight w:val="2262"/>
        </w:trPr>
        <w:tc>
          <w:tcPr>
            <w:tcW w:w="1383" w:type="dxa"/>
            <w:tcBorders>
              <w:top w:val="single" w:sz="4" w:space="0" w:color="auto"/>
              <w:left w:val="single" w:sz="4" w:space="0" w:color="auto"/>
              <w:bottom w:val="single" w:sz="4" w:space="0" w:color="auto"/>
              <w:right w:val="single" w:sz="4" w:space="0" w:color="auto"/>
            </w:tcBorders>
            <w:vAlign w:val="center"/>
            <w:hideMark/>
          </w:tcPr>
          <w:p w:rsidR="002D5692" w:rsidRPr="009226AC" w:rsidRDefault="002D5692" w:rsidP="007B2B8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61312"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17245" cy="1238250"/>
                          </a:xfrm>
                          <a:prstGeom prst="rect">
                            <a:avLst/>
                          </a:prstGeom>
                          <a:noFill/>
                        </pic:spPr>
                      </pic:pic>
                    </a:graphicData>
                  </a:graphic>
                </wp:anchor>
              </w:drawing>
            </w:r>
          </w:p>
        </w:tc>
        <w:tc>
          <w:tcPr>
            <w:tcW w:w="5139" w:type="dxa"/>
            <w:tcBorders>
              <w:top w:val="single" w:sz="4" w:space="0" w:color="auto"/>
              <w:left w:val="single" w:sz="4" w:space="0" w:color="auto"/>
              <w:bottom w:val="single" w:sz="4" w:space="0" w:color="auto"/>
              <w:right w:val="single" w:sz="4" w:space="0" w:color="auto"/>
            </w:tcBorders>
            <w:vAlign w:val="center"/>
            <w:hideMark/>
          </w:tcPr>
          <w:p w:rsidR="002D5692" w:rsidRPr="009226AC" w:rsidRDefault="002D5692" w:rsidP="007B2B85">
            <w:pPr>
              <w:jc w:val="center"/>
              <w:rPr>
                <w:rFonts w:ascii="Times New Roman" w:hAnsi="Times New Roman"/>
                <w:sz w:val="24"/>
                <w:szCs w:val="24"/>
                <w:lang w:val="ro-RO"/>
              </w:rPr>
            </w:pPr>
            <w:r w:rsidRPr="009226AC">
              <w:rPr>
                <w:rFonts w:ascii="Times New Roman" w:hAnsi="Times New Roman"/>
                <w:sz w:val="24"/>
                <w:szCs w:val="24"/>
                <w:lang w:val="ro-RO"/>
              </w:rPr>
              <w:t>UNITATEA ADMINISTRATIV TERITORIAL</w:t>
            </w:r>
            <w:r w:rsidR="007A43FE">
              <w:rPr>
                <w:rFonts w:ascii="Times New Roman" w:hAnsi="Times New Roman"/>
                <w:sz w:val="24"/>
                <w:szCs w:val="24"/>
                <w:lang w:val="ro-RO"/>
              </w:rPr>
              <w:t>Ă</w:t>
            </w:r>
            <w:r w:rsidRPr="009226AC">
              <w:rPr>
                <w:rFonts w:ascii="Times New Roman" w:hAnsi="Times New Roman"/>
                <w:sz w:val="24"/>
                <w:szCs w:val="24"/>
                <w:lang w:val="ro-RO"/>
              </w:rPr>
              <w:t xml:space="preserve">                                        MUNICIPIUL DROBETA TURNU SEVERIN      Strada Mare</w:t>
            </w:r>
            <w:r w:rsidR="007A43FE">
              <w:rPr>
                <w:rFonts w:ascii="Times New Roman" w:hAnsi="Times New Roman"/>
                <w:sz w:val="24"/>
                <w:szCs w:val="24"/>
                <w:lang w:val="ro-RO"/>
              </w:rPr>
              <w:t>ș</w:t>
            </w:r>
            <w:r w:rsidRPr="009226AC">
              <w:rPr>
                <w:rFonts w:ascii="Times New Roman" w:hAnsi="Times New Roman"/>
                <w:sz w:val="24"/>
                <w:szCs w:val="24"/>
                <w:lang w:val="ro-RO"/>
              </w:rPr>
              <w:t xml:space="preserve">al Averescu nr. 2                                Drobeta Turnu Severin                                                                  Tel: 0252.31.43.79   Fax: 0252.31.63.17                            E-mail: </w:t>
            </w:r>
            <w:hyperlink r:id="rId6" w:history="1">
              <w:r w:rsidRPr="009226AC">
                <w:rPr>
                  <w:rStyle w:val="Hyperlink"/>
                  <w:rFonts w:ascii="Times New Roman" w:hAnsi="Times New Roman"/>
                  <w:sz w:val="24"/>
                  <w:szCs w:val="24"/>
                  <w:lang w:val="ro-RO"/>
                </w:rPr>
                <w:t>primaria@primariadrobeta.ro</w:t>
              </w:r>
            </w:hyperlink>
          </w:p>
          <w:p w:rsidR="002D5692" w:rsidRPr="009226AC" w:rsidRDefault="002D5692" w:rsidP="007B2B85">
            <w:pPr>
              <w:jc w:val="center"/>
              <w:rPr>
                <w:rFonts w:ascii="Times New Roman" w:hAnsi="Times New Roman"/>
                <w:sz w:val="24"/>
                <w:szCs w:val="24"/>
                <w:lang w:val="ro-RO"/>
              </w:rPr>
            </w:pPr>
          </w:p>
          <w:p w:rsidR="002D5692" w:rsidRPr="009226AC" w:rsidRDefault="002D5692" w:rsidP="007B2B85">
            <w:pPr>
              <w:rPr>
                <w:rFonts w:ascii="Times New Roman" w:hAnsi="Times New Roman"/>
                <w:sz w:val="24"/>
                <w:szCs w:val="24"/>
                <w:lang w:val="ro-RO"/>
              </w:rPr>
            </w:pPr>
          </w:p>
        </w:tc>
        <w:tc>
          <w:tcPr>
            <w:tcW w:w="2698" w:type="dxa"/>
            <w:tcBorders>
              <w:top w:val="single" w:sz="4" w:space="0" w:color="auto"/>
              <w:left w:val="single" w:sz="4" w:space="0" w:color="auto"/>
              <w:bottom w:val="single" w:sz="4" w:space="0" w:color="auto"/>
              <w:right w:val="single" w:sz="4" w:space="0" w:color="auto"/>
            </w:tcBorders>
            <w:hideMark/>
          </w:tcPr>
          <w:p w:rsidR="002D5692" w:rsidRPr="009226AC" w:rsidRDefault="002D5692"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7" o:title=""/>
                </v:shape>
                <o:OLEObject Type="Embed" ProgID="PBrush" ShapeID="_x0000_i1025" DrawAspect="Content" ObjectID="_1756812937" r:id="rId8"/>
              </w:object>
            </w:r>
          </w:p>
          <w:p w:rsidR="002D5692" w:rsidRPr="009226AC" w:rsidRDefault="002D5692"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v:shape id="_x0000_i1026" type="#_x0000_t75" style="width:120pt;height:52.5pt" o:ole="">
                  <v:imagedata r:id="rId9" o:title=""/>
                </v:shape>
                <o:OLEObject Type="Embed" ProgID="PBrush" ShapeID="_x0000_i1026" DrawAspect="Content" ObjectID="_1756812938" r:id="rId10"/>
              </w:object>
            </w:r>
          </w:p>
        </w:tc>
      </w:tr>
    </w:tbl>
    <w:p w:rsidR="002D5692" w:rsidRDefault="002D5692" w:rsidP="001C0373">
      <w:pPr>
        <w:spacing w:after="0"/>
        <w:rPr>
          <w:rFonts w:ascii="Times New Roman" w:hAnsi="Times New Roman"/>
          <w:sz w:val="24"/>
          <w:szCs w:val="24"/>
        </w:rPr>
      </w:pPr>
    </w:p>
    <w:p w:rsidR="002D5692" w:rsidRDefault="002D5692" w:rsidP="001C0373">
      <w:pPr>
        <w:spacing w:after="0"/>
        <w:rPr>
          <w:rFonts w:ascii="Times New Roman" w:hAnsi="Times New Roman"/>
          <w:sz w:val="24"/>
          <w:szCs w:val="24"/>
        </w:rPr>
      </w:pPr>
    </w:p>
    <w:p w:rsidR="002D5692" w:rsidRDefault="002D5692" w:rsidP="001C0373">
      <w:pPr>
        <w:spacing w:after="0"/>
        <w:rPr>
          <w:rFonts w:ascii="Times New Roman" w:hAnsi="Times New Roman"/>
          <w:sz w:val="24"/>
          <w:szCs w:val="24"/>
        </w:rPr>
      </w:pPr>
    </w:p>
    <w:p w:rsidR="002D5692" w:rsidRPr="009C5707" w:rsidRDefault="002D5692" w:rsidP="009C5707">
      <w:pPr>
        <w:tabs>
          <w:tab w:val="left" w:pos="465"/>
          <w:tab w:val="center" w:pos="5386"/>
        </w:tabs>
        <w:jc w:val="center"/>
        <w:rPr>
          <w:rFonts w:ascii="Times New Roman" w:hAnsi="Times New Roman"/>
          <w:b/>
          <w:i/>
          <w:sz w:val="28"/>
          <w:szCs w:val="28"/>
          <w:lang w:val="ro-RO"/>
        </w:rPr>
      </w:pPr>
      <w:r w:rsidRPr="00990CFE">
        <w:rPr>
          <w:rFonts w:ascii="Times New Roman" w:hAnsi="Times New Roman"/>
          <w:b/>
          <w:i/>
          <w:sz w:val="28"/>
          <w:szCs w:val="28"/>
          <w:lang w:val="ro-RO"/>
        </w:rPr>
        <w:t>Referat de aprobare</w:t>
      </w:r>
    </w:p>
    <w:p w:rsidR="002D5692" w:rsidRDefault="00B35045" w:rsidP="00B35045">
      <w:pPr>
        <w:spacing w:after="0"/>
        <w:jc w:val="center"/>
        <w:rPr>
          <w:rFonts w:ascii="Times New Roman" w:hAnsi="Times New Roman"/>
          <w:sz w:val="24"/>
          <w:szCs w:val="24"/>
        </w:rPr>
      </w:pPr>
      <w:r w:rsidRPr="00B35045">
        <w:rPr>
          <w:rFonts w:ascii="Times New Roman" w:hAnsi="Times New Roman"/>
          <w:b/>
          <w:i/>
          <w:sz w:val="26"/>
          <w:szCs w:val="26"/>
          <w:lang w:val="ro-RO"/>
        </w:rPr>
        <w:t>privind aprobarea trecerii unor terenuri din Drobeta Turnu Severin, Zona B-dul Nicolae Iorga, din domeniul public al Municipiului Drobeta Turnu Severin în domeniul privat al Municipiului Drobeta Turnu Severin</w:t>
      </w:r>
    </w:p>
    <w:p w:rsidR="002D5692" w:rsidRDefault="002D5692" w:rsidP="001C0373">
      <w:pPr>
        <w:spacing w:after="0"/>
        <w:rPr>
          <w:rFonts w:ascii="Times New Roman" w:hAnsi="Times New Roman"/>
          <w:sz w:val="24"/>
          <w:szCs w:val="24"/>
        </w:rPr>
      </w:pPr>
    </w:p>
    <w:p w:rsidR="002D5692" w:rsidRDefault="002D5692" w:rsidP="001C0373">
      <w:pPr>
        <w:spacing w:after="0"/>
        <w:rPr>
          <w:rFonts w:ascii="Times New Roman" w:hAnsi="Times New Roman"/>
          <w:sz w:val="24"/>
          <w:szCs w:val="24"/>
        </w:rPr>
      </w:pPr>
    </w:p>
    <w:p w:rsidR="002D5692" w:rsidRPr="002D5692" w:rsidRDefault="002D5692" w:rsidP="002D5692">
      <w:pPr>
        <w:ind w:firstLine="708"/>
        <w:jc w:val="both"/>
        <w:rPr>
          <w:rFonts w:ascii="Times New Roman" w:hAnsi="Times New Roman"/>
          <w:sz w:val="26"/>
          <w:szCs w:val="26"/>
          <w:lang w:val="ro-RO"/>
        </w:rPr>
      </w:pPr>
      <w:r w:rsidRPr="002D5692">
        <w:rPr>
          <w:rFonts w:ascii="Times New Roman" w:hAnsi="Times New Roman"/>
          <w:sz w:val="26"/>
          <w:szCs w:val="26"/>
          <w:lang w:val="ro-RO"/>
        </w:rPr>
        <w:t>Având în vedere :</w:t>
      </w:r>
    </w:p>
    <w:p w:rsidR="002D5692" w:rsidRPr="002D5692" w:rsidRDefault="002D5692" w:rsidP="009277D9">
      <w:pPr>
        <w:spacing w:after="0"/>
        <w:ind w:firstLine="426"/>
        <w:jc w:val="both"/>
        <w:rPr>
          <w:rFonts w:ascii="Times New Roman" w:hAnsi="Times New Roman"/>
          <w:sz w:val="26"/>
          <w:szCs w:val="26"/>
        </w:rPr>
      </w:pPr>
      <w:r w:rsidRPr="002D5692">
        <w:rPr>
          <w:rFonts w:ascii="Times New Roman" w:hAnsi="Times New Roman"/>
          <w:sz w:val="26"/>
          <w:szCs w:val="26"/>
          <w:lang w:val="ro-RO"/>
        </w:rPr>
        <w:t xml:space="preserve">- </w:t>
      </w:r>
      <w:r>
        <w:rPr>
          <w:rFonts w:ascii="Times New Roman" w:hAnsi="Times New Roman"/>
          <w:sz w:val="26"/>
          <w:szCs w:val="26"/>
          <w:lang w:val="ro-RO"/>
        </w:rPr>
        <w:t>d</w:t>
      </w:r>
      <w:r w:rsidRPr="002D5692">
        <w:rPr>
          <w:rFonts w:ascii="Times New Roman" w:hAnsi="Times New Roman"/>
          <w:sz w:val="26"/>
          <w:szCs w:val="26"/>
          <w:lang w:val="ro-RO"/>
        </w:rPr>
        <w:t>ispozițiile art. 361 alin. 2 și alin. 3 din O.U.G. nr. 57/2019 privind Codul administrativ conform cărora ”</w:t>
      </w:r>
      <w:r w:rsidRPr="002D5692">
        <w:rPr>
          <w:rFonts w:ascii="Times New Roman" w:hAnsi="Times New Roman"/>
          <w:i/>
          <w:sz w:val="26"/>
          <w:szCs w:val="26"/>
          <w:lang w:val="ro-RO"/>
        </w:rPr>
        <w:t>Trecerea unui bun din domeniul public al unei unităţi administrativ-teritoriale în domeniul privat al acesteia se face prin hotărâre a consiliului jude</w:t>
      </w:r>
      <w:r>
        <w:rPr>
          <w:rFonts w:ascii="Times New Roman" w:hAnsi="Times New Roman"/>
          <w:i/>
          <w:sz w:val="26"/>
          <w:szCs w:val="26"/>
          <w:lang w:val="ro-RO"/>
        </w:rPr>
        <w:t>ț</w:t>
      </w:r>
      <w:r w:rsidRPr="002D5692">
        <w:rPr>
          <w:rFonts w:ascii="Times New Roman" w:hAnsi="Times New Roman"/>
          <w:i/>
          <w:sz w:val="26"/>
          <w:szCs w:val="26"/>
          <w:lang w:val="ro-RO"/>
        </w:rPr>
        <w:t>ean, respectiv a Consiliului General al Municipiului Bucure</w:t>
      </w:r>
      <w:r>
        <w:rPr>
          <w:rFonts w:ascii="Times New Roman" w:hAnsi="Times New Roman"/>
          <w:i/>
          <w:sz w:val="26"/>
          <w:szCs w:val="26"/>
          <w:lang w:val="ro-RO"/>
        </w:rPr>
        <w:t>ș</w:t>
      </w:r>
      <w:r w:rsidRPr="002D5692">
        <w:rPr>
          <w:rFonts w:ascii="Times New Roman" w:hAnsi="Times New Roman"/>
          <w:i/>
          <w:sz w:val="26"/>
          <w:szCs w:val="26"/>
          <w:lang w:val="ro-RO"/>
        </w:rPr>
        <w:t>ti ori a consiliului local al comunei, al ora</w:t>
      </w:r>
      <w:r>
        <w:rPr>
          <w:rFonts w:ascii="Times New Roman" w:hAnsi="Times New Roman"/>
          <w:i/>
          <w:sz w:val="26"/>
          <w:szCs w:val="26"/>
          <w:lang w:val="ro-RO"/>
        </w:rPr>
        <w:t>ș</w:t>
      </w:r>
      <w:r w:rsidRPr="002D5692">
        <w:rPr>
          <w:rFonts w:ascii="Times New Roman" w:hAnsi="Times New Roman"/>
          <w:i/>
          <w:sz w:val="26"/>
          <w:szCs w:val="26"/>
          <w:lang w:val="ro-RO"/>
        </w:rPr>
        <w:t xml:space="preserve">ului sau al municipiului, după caz, dacă prin lege nu se dispune altfel.” </w:t>
      </w:r>
      <w:r w:rsidRPr="002D5692">
        <w:rPr>
          <w:rFonts w:ascii="Times New Roman" w:hAnsi="Times New Roman"/>
          <w:sz w:val="26"/>
          <w:szCs w:val="26"/>
          <w:lang w:val="ro-RO"/>
        </w:rPr>
        <w:t>și ”</w:t>
      </w:r>
      <w:r w:rsidRPr="002D5692">
        <w:rPr>
          <w:rFonts w:ascii="Times New Roman" w:hAnsi="Times New Roman"/>
          <w:i/>
          <w:sz w:val="26"/>
          <w:szCs w:val="26"/>
          <w:lang w:val="ro-RO"/>
        </w:rPr>
        <w:t xml:space="preserve">În instrumentele de prezentare </w:t>
      </w:r>
      <w:r>
        <w:rPr>
          <w:rFonts w:ascii="Times New Roman" w:hAnsi="Times New Roman"/>
          <w:i/>
          <w:sz w:val="26"/>
          <w:szCs w:val="26"/>
          <w:lang w:val="ro-RO"/>
        </w:rPr>
        <w:t>ș</w:t>
      </w:r>
      <w:r w:rsidRPr="002D5692">
        <w:rPr>
          <w:rFonts w:ascii="Times New Roman" w:hAnsi="Times New Roman"/>
          <w:i/>
          <w:sz w:val="26"/>
          <w:szCs w:val="26"/>
          <w:lang w:val="ro-RO"/>
        </w:rPr>
        <w:t xml:space="preserve">i motivare ale hotărârilor prevăzute la alin. (1) </w:t>
      </w:r>
      <w:r>
        <w:rPr>
          <w:rFonts w:ascii="Times New Roman" w:hAnsi="Times New Roman"/>
          <w:i/>
          <w:sz w:val="26"/>
          <w:szCs w:val="26"/>
          <w:lang w:val="ro-RO"/>
        </w:rPr>
        <w:t>ș</w:t>
      </w:r>
      <w:r w:rsidRPr="002D5692">
        <w:rPr>
          <w:rFonts w:ascii="Times New Roman" w:hAnsi="Times New Roman"/>
          <w:i/>
          <w:sz w:val="26"/>
          <w:szCs w:val="26"/>
          <w:lang w:val="ro-RO"/>
        </w:rPr>
        <w:t>i (2) se regăse</w:t>
      </w:r>
      <w:r>
        <w:rPr>
          <w:rFonts w:ascii="Times New Roman" w:hAnsi="Times New Roman"/>
          <w:i/>
          <w:sz w:val="26"/>
          <w:szCs w:val="26"/>
          <w:lang w:val="ro-RO"/>
        </w:rPr>
        <w:t>ș</w:t>
      </w:r>
      <w:r w:rsidRPr="002D5692">
        <w:rPr>
          <w:rFonts w:ascii="Times New Roman" w:hAnsi="Times New Roman"/>
          <w:i/>
          <w:sz w:val="26"/>
          <w:szCs w:val="26"/>
          <w:lang w:val="ro-RO"/>
        </w:rPr>
        <w:t>te, în mod obligatoriu, justificarea temeinică a încetării uzului sau interesului public na</w:t>
      </w:r>
      <w:r>
        <w:rPr>
          <w:rFonts w:ascii="Times New Roman" w:hAnsi="Times New Roman"/>
          <w:i/>
          <w:sz w:val="26"/>
          <w:szCs w:val="26"/>
          <w:lang w:val="ro-RO"/>
        </w:rPr>
        <w:t>ț</w:t>
      </w:r>
      <w:r w:rsidRPr="002D5692">
        <w:rPr>
          <w:rFonts w:ascii="Times New Roman" w:hAnsi="Times New Roman"/>
          <w:i/>
          <w:sz w:val="26"/>
          <w:szCs w:val="26"/>
          <w:lang w:val="ro-RO"/>
        </w:rPr>
        <w:t>ional sau local, după caz.”</w:t>
      </w:r>
      <w:r w:rsidRPr="002D5692">
        <w:rPr>
          <w:rFonts w:ascii="Times New Roman" w:hAnsi="Times New Roman"/>
          <w:i/>
          <w:sz w:val="26"/>
          <w:szCs w:val="26"/>
        </w:rPr>
        <w:t>;</w:t>
      </w:r>
    </w:p>
    <w:p w:rsidR="000D1934" w:rsidRDefault="000D1934" w:rsidP="009277D9">
      <w:pPr>
        <w:tabs>
          <w:tab w:val="left" w:pos="465"/>
          <w:tab w:val="center" w:pos="5386"/>
        </w:tabs>
        <w:spacing w:after="0"/>
        <w:jc w:val="both"/>
        <w:rPr>
          <w:rFonts w:ascii="Times New Roman" w:hAnsi="Times New Roman"/>
          <w:sz w:val="26"/>
          <w:szCs w:val="26"/>
          <w:lang w:val="ro-RO"/>
        </w:rPr>
      </w:pPr>
    </w:p>
    <w:p w:rsidR="002D5692" w:rsidRPr="000D1934" w:rsidRDefault="000D1934" w:rsidP="009277D9">
      <w:pPr>
        <w:tabs>
          <w:tab w:val="left" w:pos="465"/>
          <w:tab w:val="center" w:pos="5386"/>
        </w:tabs>
        <w:spacing w:after="0"/>
        <w:jc w:val="both"/>
        <w:rPr>
          <w:rFonts w:ascii="Times New Roman" w:hAnsi="Times New Roman"/>
          <w:sz w:val="26"/>
          <w:szCs w:val="26"/>
          <w:lang w:val="ro-RO"/>
        </w:rPr>
      </w:pPr>
      <w:r w:rsidRPr="008B4474">
        <w:rPr>
          <w:rFonts w:ascii="Times New Roman" w:hAnsi="Times New Roman"/>
          <w:sz w:val="26"/>
          <w:szCs w:val="26"/>
          <w:lang w:val="ro-RO"/>
        </w:rPr>
        <w:t xml:space="preserve">arăt că </w:t>
      </w:r>
      <w:r w:rsidR="00D2687F" w:rsidRPr="008B4474">
        <w:rPr>
          <w:rFonts w:ascii="Times New Roman" w:hAnsi="Times New Roman"/>
          <w:sz w:val="26"/>
          <w:szCs w:val="26"/>
          <w:lang w:val="ro-RO"/>
        </w:rPr>
        <w:t>terenurile</w:t>
      </w:r>
      <w:r w:rsidR="002D5692" w:rsidRPr="008B4474">
        <w:rPr>
          <w:rFonts w:ascii="Times New Roman" w:hAnsi="Times New Roman"/>
          <w:sz w:val="26"/>
          <w:szCs w:val="26"/>
          <w:lang w:val="ro-RO"/>
        </w:rPr>
        <w:t xml:space="preserve"> </w:t>
      </w:r>
      <w:r w:rsidRPr="008B4474">
        <w:rPr>
          <w:rFonts w:ascii="Times New Roman" w:hAnsi="Times New Roman"/>
          <w:sz w:val="26"/>
          <w:szCs w:val="26"/>
          <w:lang w:val="ro-RO"/>
        </w:rPr>
        <w:t xml:space="preserve">în suprafață de </w:t>
      </w:r>
      <w:r w:rsidR="00E86274" w:rsidRPr="00E86274">
        <w:rPr>
          <w:rFonts w:ascii="Times New Roman" w:hAnsi="Times New Roman"/>
          <w:sz w:val="26"/>
          <w:szCs w:val="26"/>
          <w:lang w:val="ro-RO"/>
        </w:rPr>
        <w:t>870 mp, 517 mp, 128 mp, 589 mp, 449 mp, respectiv de 263 mp</w:t>
      </w:r>
      <w:r w:rsidR="00E86274">
        <w:rPr>
          <w:rFonts w:ascii="Times New Roman" w:hAnsi="Times New Roman"/>
          <w:sz w:val="26"/>
          <w:szCs w:val="26"/>
          <w:lang w:val="ro-RO"/>
        </w:rPr>
        <w:t>,</w:t>
      </w:r>
      <w:r w:rsidR="00E86274" w:rsidRPr="00E86274">
        <w:rPr>
          <w:rFonts w:ascii="Times New Roman" w:hAnsi="Times New Roman"/>
          <w:sz w:val="26"/>
          <w:szCs w:val="26"/>
          <w:lang w:val="ro-RO"/>
        </w:rPr>
        <w:t xml:space="preserve"> </w:t>
      </w:r>
      <w:r w:rsidRPr="000D1934">
        <w:rPr>
          <w:rFonts w:ascii="Times New Roman" w:hAnsi="Times New Roman"/>
          <w:sz w:val="26"/>
          <w:szCs w:val="26"/>
          <w:lang w:val="ro-RO"/>
        </w:rPr>
        <w:t>identificat</w:t>
      </w:r>
      <w:r w:rsidR="00D2687F">
        <w:rPr>
          <w:rFonts w:ascii="Times New Roman" w:hAnsi="Times New Roman"/>
          <w:sz w:val="26"/>
          <w:szCs w:val="26"/>
          <w:lang w:val="ro-RO"/>
        </w:rPr>
        <w:t>e</w:t>
      </w:r>
      <w:r w:rsidRPr="000D1934">
        <w:rPr>
          <w:rFonts w:ascii="Times New Roman" w:hAnsi="Times New Roman"/>
          <w:sz w:val="26"/>
          <w:szCs w:val="26"/>
          <w:lang w:val="ro-RO"/>
        </w:rPr>
        <w:t xml:space="preserve"> cu NC </w:t>
      </w:r>
      <w:r w:rsidR="00D2687F" w:rsidRPr="00D2687F">
        <w:rPr>
          <w:rFonts w:ascii="Times New Roman" w:hAnsi="Times New Roman"/>
          <w:sz w:val="26"/>
          <w:szCs w:val="26"/>
          <w:lang w:val="ro-RO"/>
        </w:rPr>
        <w:t>69927, 69928, 69929, 69939, 69940, 69941</w:t>
      </w:r>
      <w:r w:rsidRPr="000D1934">
        <w:rPr>
          <w:rFonts w:ascii="Times New Roman" w:hAnsi="Times New Roman"/>
          <w:sz w:val="26"/>
          <w:szCs w:val="26"/>
          <w:lang w:val="ro-RO"/>
        </w:rPr>
        <w:t>, situat</w:t>
      </w:r>
      <w:r w:rsidR="00D2687F">
        <w:rPr>
          <w:rFonts w:ascii="Times New Roman" w:hAnsi="Times New Roman"/>
          <w:sz w:val="26"/>
          <w:szCs w:val="26"/>
          <w:lang w:val="ro-RO"/>
        </w:rPr>
        <w:t>e</w:t>
      </w:r>
      <w:r w:rsidRPr="000D1934">
        <w:rPr>
          <w:rFonts w:ascii="Times New Roman" w:hAnsi="Times New Roman"/>
          <w:sz w:val="26"/>
          <w:szCs w:val="26"/>
          <w:lang w:val="ro-RO"/>
        </w:rPr>
        <w:t xml:space="preserve"> în Drobeta Turnu Severin, </w:t>
      </w:r>
      <w:r w:rsidR="00D2687F" w:rsidRPr="00D2687F">
        <w:rPr>
          <w:rFonts w:ascii="Times New Roman" w:hAnsi="Times New Roman"/>
          <w:sz w:val="26"/>
          <w:szCs w:val="26"/>
          <w:lang w:val="ro-RO"/>
        </w:rPr>
        <w:t>Zona B-dul Nicolae Iorga</w:t>
      </w:r>
      <w:r>
        <w:rPr>
          <w:rFonts w:ascii="Times New Roman" w:hAnsi="Times New Roman"/>
          <w:sz w:val="26"/>
          <w:szCs w:val="26"/>
          <w:lang w:val="ro-RO"/>
        </w:rPr>
        <w:t>,</w:t>
      </w:r>
      <w:r w:rsidR="002D5692" w:rsidRPr="000D1934">
        <w:rPr>
          <w:rFonts w:ascii="Times New Roman" w:hAnsi="Times New Roman"/>
          <w:sz w:val="26"/>
          <w:szCs w:val="26"/>
          <w:lang w:val="ro-RO"/>
        </w:rPr>
        <w:t xml:space="preserve"> nu mai </w:t>
      </w:r>
      <w:r w:rsidR="0043490D">
        <w:rPr>
          <w:rFonts w:ascii="Times New Roman" w:hAnsi="Times New Roman"/>
          <w:sz w:val="26"/>
          <w:szCs w:val="26"/>
          <w:lang w:val="ro-RO"/>
        </w:rPr>
        <w:t>sunt</w:t>
      </w:r>
      <w:r w:rsidR="002D5692" w:rsidRPr="000D1934">
        <w:rPr>
          <w:rFonts w:ascii="Times New Roman" w:hAnsi="Times New Roman"/>
          <w:sz w:val="26"/>
          <w:szCs w:val="26"/>
          <w:lang w:val="ro-RO"/>
        </w:rPr>
        <w:t xml:space="preserve"> de uz sau interes public din următoarele</w:t>
      </w:r>
      <w:r w:rsidR="00F03F4E">
        <w:rPr>
          <w:rFonts w:ascii="Times New Roman" w:hAnsi="Times New Roman"/>
          <w:sz w:val="26"/>
          <w:szCs w:val="26"/>
          <w:lang w:val="ro-RO"/>
        </w:rPr>
        <w:t xml:space="preserve"> </w:t>
      </w:r>
      <w:r w:rsidR="002D5692" w:rsidRPr="000D1934">
        <w:rPr>
          <w:rFonts w:ascii="Times New Roman" w:hAnsi="Times New Roman"/>
          <w:sz w:val="26"/>
          <w:szCs w:val="26"/>
          <w:lang w:val="ro-RO"/>
        </w:rPr>
        <w:t>considerente:</w:t>
      </w:r>
    </w:p>
    <w:p w:rsidR="009368A6" w:rsidRPr="001E3418" w:rsidRDefault="009368A6" w:rsidP="009368A6">
      <w:pPr>
        <w:tabs>
          <w:tab w:val="left" w:pos="465"/>
          <w:tab w:val="center" w:pos="5386"/>
        </w:tabs>
        <w:spacing w:after="0"/>
        <w:jc w:val="both"/>
        <w:rPr>
          <w:rFonts w:ascii="Times New Roman" w:hAnsi="Times New Roman"/>
          <w:sz w:val="26"/>
          <w:szCs w:val="26"/>
          <w:lang w:val="ro-RO"/>
        </w:rPr>
      </w:pPr>
      <w:r w:rsidRPr="001E3418">
        <w:rPr>
          <w:rFonts w:ascii="Times New Roman" w:hAnsi="Times New Roman"/>
          <w:sz w:val="26"/>
          <w:szCs w:val="26"/>
          <w:lang w:val="ro-RO"/>
        </w:rPr>
        <w:t>- sunt situate în intravilanul Municipiului Drobeta Turnu Severin, Zona B-dul Nicolae Iorga, într-o zonă de dezvoltare economică a municipiului, în vecinătate fiind edificat un  hipermarket, astfel, această zona se pretează doar la posibilitatea de a construi spații de comerț, industriale, servicii sau orice activitate economică;</w:t>
      </w:r>
    </w:p>
    <w:p w:rsidR="009368A6" w:rsidRDefault="009368A6" w:rsidP="009368A6">
      <w:pPr>
        <w:tabs>
          <w:tab w:val="left" w:pos="465"/>
          <w:tab w:val="center" w:pos="5386"/>
        </w:tabs>
        <w:spacing w:after="0"/>
        <w:jc w:val="both"/>
        <w:rPr>
          <w:rFonts w:ascii="Times New Roman" w:hAnsi="Times New Roman"/>
          <w:sz w:val="26"/>
          <w:szCs w:val="26"/>
          <w:lang w:val="ro-RO"/>
        </w:rPr>
      </w:pPr>
      <w:r w:rsidRPr="001E3418">
        <w:rPr>
          <w:rFonts w:ascii="Times New Roman" w:hAnsi="Times New Roman"/>
          <w:sz w:val="26"/>
          <w:szCs w:val="26"/>
          <w:lang w:val="ro-RO"/>
        </w:rPr>
        <w:t>- prin forma neregulată, poziționare sau dimensiune redusă nu pot constitui obiect pentru realizarea unor obiective sau servicii de interes public;</w:t>
      </w:r>
    </w:p>
    <w:p w:rsidR="009368A6" w:rsidRDefault="009368A6" w:rsidP="009368A6">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terenurile în discuție nu fac parte din categoria celor menționate exemplificativ de către Anexa nr. 4 din </w:t>
      </w:r>
      <w:r w:rsidRPr="003F282F">
        <w:rPr>
          <w:rFonts w:ascii="Times New Roman" w:hAnsi="Times New Roman"/>
          <w:sz w:val="26"/>
          <w:szCs w:val="26"/>
          <w:lang w:val="ro-RO"/>
        </w:rPr>
        <w:t>O.U.G. nr. 57/05.07.2019 privind Codul administrativ</w:t>
      </w:r>
      <w:r>
        <w:rPr>
          <w:rFonts w:ascii="Times New Roman" w:hAnsi="Times New Roman"/>
          <w:sz w:val="26"/>
          <w:szCs w:val="26"/>
          <w:lang w:val="ro-RO"/>
        </w:rPr>
        <w:t xml:space="preserve">, categorii care explicitează </w:t>
      </w:r>
      <w:r w:rsidRPr="007C3287">
        <w:rPr>
          <w:rFonts w:ascii="Times New Roman" w:hAnsi="Times New Roman"/>
          <w:sz w:val="26"/>
          <w:szCs w:val="26"/>
          <w:lang w:val="ro-RO"/>
        </w:rPr>
        <w:t>odată în plus ce trebuie</w:t>
      </w:r>
      <w:r>
        <w:rPr>
          <w:rFonts w:ascii="Times New Roman" w:hAnsi="Times New Roman"/>
          <w:sz w:val="26"/>
          <w:szCs w:val="26"/>
          <w:lang w:val="ro-RO"/>
        </w:rPr>
        <w:t xml:space="preserve"> avut în vedere la determinarea caracterului de uz sau interes public</w:t>
      </w:r>
      <w:r w:rsidRPr="001E3418">
        <w:rPr>
          <w:rFonts w:ascii="Times New Roman" w:hAnsi="Times New Roman"/>
          <w:sz w:val="26"/>
          <w:szCs w:val="26"/>
          <w:lang w:val="ro-RO"/>
        </w:rPr>
        <w:t>;</w:t>
      </w:r>
    </w:p>
    <w:p w:rsidR="009368A6" w:rsidRPr="009368A6" w:rsidRDefault="009368A6" w:rsidP="009368A6">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ab/>
      </w:r>
      <w:r w:rsidRPr="009368A6">
        <w:rPr>
          <w:rFonts w:ascii="Times New Roman" w:hAnsi="Times New Roman"/>
          <w:sz w:val="26"/>
          <w:szCs w:val="26"/>
          <w:lang w:val="ro-RO"/>
        </w:rPr>
        <w:t xml:space="preserve">Potrivit practicii judecătorești prin uz public trebuie să înțelegem un bun accesibil în interes general, iar prin interes general se înțelege un bun destinat desfășurării unui serviciu public. Servicii publice de interes general sunt: transportul public, furnizarea </w:t>
      </w:r>
      <w:r w:rsidRPr="009368A6">
        <w:rPr>
          <w:rFonts w:ascii="Times New Roman" w:hAnsi="Times New Roman"/>
          <w:sz w:val="26"/>
          <w:szCs w:val="26"/>
          <w:lang w:val="ro-RO"/>
        </w:rPr>
        <w:lastRenderedPageBreak/>
        <w:t>de energie electrică, realizare de căi de comunicații, realizarea unei infrastructuri de alimentare cu apă, etc.</w:t>
      </w:r>
      <w:r w:rsidRPr="009368A6">
        <w:rPr>
          <w:rFonts w:ascii="Times New Roman" w:hAnsi="Times New Roman"/>
          <w:sz w:val="26"/>
          <w:szCs w:val="26"/>
          <w:lang w:val="ro-RO"/>
        </w:rPr>
        <w:tab/>
      </w:r>
    </w:p>
    <w:p w:rsidR="009368A6" w:rsidRDefault="009368A6" w:rsidP="009368A6">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Preciz</w:t>
      </w:r>
      <w:r w:rsidR="007C3287">
        <w:rPr>
          <w:rFonts w:ascii="Times New Roman" w:hAnsi="Times New Roman"/>
          <w:sz w:val="26"/>
          <w:szCs w:val="26"/>
          <w:lang w:val="ro-RO"/>
        </w:rPr>
        <w:t>ez</w:t>
      </w:r>
      <w:r>
        <w:rPr>
          <w:rFonts w:ascii="Times New Roman" w:hAnsi="Times New Roman"/>
          <w:sz w:val="26"/>
          <w:szCs w:val="26"/>
          <w:lang w:val="ro-RO"/>
        </w:rPr>
        <w:t xml:space="preserve"> că propunerea privind operațiunea de trecere a terenurilor despre care facem vorbire din domeniul public în domeniul privat se realizează în momentul cel mai potrivit corelat cu necesitatea exploatării judicioase a acestuia precum și de eficiență economică.</w:t>
      </w:r>
    </w:p>
    <w:p w:rsidR="009368A6" w:rsidRDefault="006A2A83" w:rsidP="009368A6">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Consider</w:t>
      </w:r>
      <w:r w:rsidR="009368A6">
        <w:rPr>
          <w:rFonts w:ascii="Times New Roman" w:hAnsi="Times New Roman"/>
          <w:sz w:val="26"/>
          <w:szCs w:val="26"/>
          <w:lang w:val="ro-RO"/>
        </w:rPr>
        <w:t xml:space="preserve"> că în speța de față au fost prezentate toate motivele care justifică această operațiune în condițiile în care consiliul local nu mai poate justifica în prezent sau în perspectivă un interes public pentru terenurile în cauză, creându-se premisele de trecere ale terenurilor situate î</w:t>
      </w:r>
      <w:r w:rsidR="009368A6" w:rsidRPr="00F74F3E">
        <w:rPr>
          <w:rFonts w:ascii="Times New Roman" w:hAnsi="Times New Roman"/>
          <w:sz w:val="26"/>
          <w:szCs w:val="26"/>
          <w:lang w:val="ro-RO"/>
        </w:rPr>
        <w:t xml:space="preserve">n intravilanul Municipiului Drobeta Turnu Severin, </w:t>
      </w:r>
      <w:r w:rsidR="009368A6" w:rsidRPr="00D2687F">
        <w:rPr>
          <w:rFonts w:ascii="Times New Roman" w:hAnsi="Times New Roman"/>
          <w:sz w:val="26"/>
          <w:szCs w:val="26"/>
          <w:lang w:val="ro-RO"/>
        </w:rPr>
        <w:t>Zona B-dul Nicolae Iorga</w:t>
      </w:r>
      <w:r w:rsidR="009368A6">
        <w:rPr>
          <w:rFonts w:ascii="Times New Roman" w:hAnsi="Times New Roman"/>
          <w:sz w:val="26"/>
          <w:szCs w:val="26"/>
          <w:lang w:val="ro-RO"/>
        </w:rPr>
        <w:t>, din domeniul public în domeniul privat al Municipiului Drobeta Turnu Severin.</w:t>
      </w:r>
    </w:p>
    <w:p w:rsidR="00F63EF7" w:rsidRPr="005F4311" w:rsidRDefault="009368A6" w:rsidP="002A156C">
      <w:pPr>
        <w:spacing w:after="0"/>
        <w:jc w:val="both"/>
        <w:rPr>
          <w:rFonts w:ascii="Times New Roman" w:hAnsi="Times New Roman"/>
          <w:sz w:val="26"/>
          <w:szCs w:val="26"/>
          <w:lang w:val="ro-RO"/>
        </w:rPr>
      </w:pPr>
      <w:r>
        <w:rPr>
          <w:rFonts w:ascii="Times New Roman" w:hAnsi="Times New Roman"/>
          <w:sz w:val="26"/>
          <w:szCs w:val="26"/>
          <w:lang w:val="ro-RO"/>
        </w:rPr>
        <w:t xml:space="preserve">       Fac mențiunea că problema trecerii terenurilor respective din domeniul public în domeniul privat este legată de încetarea uzului, dar mai ales al interesului public local, aspecte care constituie chestiuni de pură oportunitate ce nu pot fi exprimate în mod exclusiv decât de titularul dreptului de proprietate al bunului proprietate publică, cel căruia legiuitorul i-a conferit dreptul de apreciere asupra oportunității trecerii terenurilor din domeniul public în domeniul privat, decizia de emitere a hotărârii de consiliu local, din punctul de vedere al oportuni</w:t>
      </w:r>
      <w:r w:rsidR="00680643">
        <w:rPr>
          <w:rFonts w:ascii="Times New Roman" w:hAnsi="Times New Roman"/>
          <w:sz w:val="26"/>
          <w:szCs w:val="26"/>
          <w:lang w:val="ro-RO"/>
        </w:rPr>
        <w:t>tății, aparținând în întregime</w:t>
      </w:r>
      <w:r>
        <w:rPr>
          <w:rFonts w:ascii="Times New Roman" w:hAnsi="Times New Roman"/>
          <w:sz w:val="26"/>
          <w:szCs w:val="26"/>
          <w:lang w:val="ro-RO"/>
        </w:rPr>
        <w:t xml:space="preserve"> autorității deliberative a Muncipiului Drobeta Turnu Severin.</w:t>
      </w:r>
    </w:p>
    <w:p w:rsidR="00F971E2" w:rsidRPr="002A156C" w:rsidRDefault="002D5692" w:rsidP="002A156C">
      <w:pPr>
        <w:pStyle w:val="ListParagraph"/>
        <w:spacing w:after="0"/>
        <w:ind w:left="0" w:firstLine="540"/>
        <w:jc w:val="both"/>
        <w:rPr>
          <w:rFonts w:ascii="Times New Roman" w:hAnsi="Times New Roman"/>
          <w:sz w:val="26"/>
          <w:szCs w:val="26"/>
          <w:lang w:val="ro-RO"/>
        </w:rPr>
      </w:pPr>
      <w:r w:rsidRPr="001626BC">
        <w:rPr>
          <w:rFonts w:ascii="Times New Roman" w:hAnsi="Times New Roman"/>
          <w:sz w:val="26"/>
          <w:szCs w:val="26"/>
          <w:lang w:val="ro-RO"/>
        </w:rPr>
        <w:t>În acest context, propun ca în</w:t>
      </w:r>
      <w:r w:rsidRPr="002D5692">
        <w:rPr>
          <w:rFonts w:ascii="Times New Roman" w:hAnsi="Times New Roman"/>
          <w:sz w:val="26"/>
          <w:szCs w:val="26"/>
          <w:lang w:val="ro-RO"/>
        </w:rPr>
        <w:t xml:space="preserve"> </w:t>
      </w:r>
      <w:r w:rsidR="009277D9">
        <w:rPr>
          <w:rFonts w:ascii="Times New Roman" w:hAnsi="Times New Roman"/>
          <w:sz w:val="26"/>
          <w:szCs w:val="26"/>
          <w:lang w:val="ro-RO"/>
        </w:rPr>
        <w:t>ș</w:t>
      </w:r>
      <w:r w:rsidRPr="002D5692">
        <w:rPr>
          <w:rFonts w:ascii="Times New Roman" w:hAnsi="Times New Roman"/>
          <w:sz w:val="26"/>
          <w:szCs w:val="26"/>
          <w:lang w:val="ro-RO"/>
        </w:rPr>
        <w:t xml:space="preserve">edința Consiliului Local al Municipiului Drobeta Turnu Severin, să fie adoptat proiectul de hotărâre privind </w:t>
      </w:r>
      <w:r w:rsidR="00D2687F" w:rsidRPr="00D2687F">
        <w:rPr>
          <w:rFonts w:ascii="Times New Roman" w:hAnsi="Times New Roman"/>
          <w:sz w:val="26"/>
          <w:szCs w:val="26"/>
          <w:lang w:val="ro-RO"/>
        </w:rPr>
        <w:t>aprobarea trecerii unor terenuri din Drobeta Turnu Severin, Zona B-dul Nicolae Iorga, din domeniul public al Municipiului Drobeta Turnu Severin în domeniul privat al Municipiului Drobeta Turnu Severin</w:t>
      </w:r>
      <w:r w:rsidR="00D2687F">
        <w:rPr>
          <w:rFonts w:ascii="Times New Roman" w:hAnsi="Times New Roman"/>
          <w:sz w:val="26"/>
          <w:szCs w:val="26"/>
          <w:lang w:val="ro-RO"/>
        </w:rPr>
        <w:t>, terenurile</w:t>
      </w:r>
      <w:r w:rsidRPr="002D5692">
        <w:rPr>
          <w:rFonts w:ascii="Times New Roman" w:hAnsi="Times New Roman"/>
          <w:sz w:val="26"/>
          <w:szCs w:val="26"/>
          <w:lang w:val="ro-RO"/>
        </w:rPr>
        <w:t xml:space="preserve"> fiind identificat</w:t>
      </w:r>
      <w:r w:rsidR="00D2687F">
        <w:rPr>
          <w:rFonts w:ascii="Times New Roman" w:hAnsi="Times New Roman"/>
          <w:sz w:val="26"/>
          <w:szCs w:val="26"/>
          <w:lang w:val="ro-RO"/>
        </w:rPr>
        <w:t>e</w:t>
      </w:r>
      <w:r w:rsidRPr="002D5692">
        <w:rPr>
          <w:rFonts w:ascii="Times New Roman" w:hAnsi="Times New Roman"/>
          <w:sz w:val="26"/>
          <w:szCs w:val="26"/>
          <w:lang w:val="ro-RO"/>
        </w:rPr>
        <w:t xml:space="preserve"> astfel:</w:t>
      </w:r>
    </w:p>
    <w:p w:rsidR="00C10FC8" w:rsidRPr="002A1A35" w:rsidRDefault="00C10FC8" w:rsidP="00C10FC8">
      <w:pPr>
        <w:pStyle w:val="ListParagraph"/>
        <w:numPr>
          <w:ilvl w:val="0"/>
          <w:numId w:val="4"/>
        </w:numPr>
        <w:spacing w:after="0"/>
        <w:ind w:left="360"/>
        <w:jc w:val="both"/>
        <w:rPr>
          <w:rFonts w:ascii="Times New Roman" w:hAnsi="Times New Roman"/>
          <w:sz w:val="26"/>
          <w:szCs w:val="26"/>
          <w:lang w:val="ro-RO"/>
        </w:rPr>
      </w:pPr>
      <w:r w:rsidRPr="002A1A35">
        <w:rPr>
          <w:rFonts w:ascii="Times New Roman" w:hAnsi="Times New Roman"/>
          <w:sz w:val="26"/>
          <w:szCs w:val="26"/>
          <w:lang w:val="ro-RO"/>
        </w:rPr>
        <w:t>Teren în suprafață de 870 mp, înscris în CF 69927, având NC 69927 situat în Municipiul Drobeta Turnu Severin, Zona B-dul Nicolae Iorga, cu următorii vecini</w:t>
      </w:r>
      <w:r w:rsidRPr="002A1A35">
        <w:rPr>
          <w:rFonts w:ascii="Times New Roman" w:hAnsi="Times New Roman"/>
          <w:sz w:val="26"/>
          <w:szCs w:val="26"/>
        </w:rPr>
        <w:t>:</w:t>
      </w:r>
    </w:p>
    <w:p w:rsidR="00C10FC8" w:rsidRPr="002A1A35" w:rsidRDefault="00C10FC8" w:rsidP="00C10FC8">
      <w:pPr>
        <w:pStyle w:val="ListParagraph"/>
        <w:spacing w:after="0"/>
        <w:ind w:left="0" w:firstLine="360"/>
        <w:jc w:val="both"/>
        <w:rPr>
          <w:rFonts w:ascii="Times New Roman" w:hAnsi="Times New Roman"/>
          <w:sz w:val="26"/>
          <w:szCs w:val="26"/>
          <w:lang w:val="ro-RO"/>
        </w:rPr>
      </w:pPr>
      <w:r w:rsidRPr="002A1A35">
        <w:rPr>
          <w:rFonts w:ascii="Times New Roman" w:hAnsi="Times New Roman"/>
          <w:sz w:val="26"/>
          <w:szCs w:val="26"/>
          <w:lang w:val="ro-RO"/>
        </w:rPr>
        <w:t>Nord - Romag Termo, NC 55158 (</w:t>
      </w:r>
      <w:r>
        <w:rPr>
          <w:rFonts w:ascii="Times New Roman" w:hAnsi="Times New Roman"/>
          <w:sz w:val="26"/>
          <w:szCs w:val="26"/>
          <w:lang w:val="ro-RO"/>
        </w:rPr>
        <w:t>domeniul privat</w:t>
      </w:r>
      <w:r w:rsidRPr="002A1A35">
        <w:rPr>
          <w:rFonts w:ascii="Times New Roman" w:hAnsi="Times New Roman"/>
          <w:sz w:val="26"/>
          <w:szCs w:val="26"/>
          <w:lang w:val="ro-RO"/>
        </w:rPr>
        <w:t xml:space="preserve"> a</w:t>
      </w:r>
      <w:r>
        <w:rPr>
          <w:rFonts w:ascii="Times New Roman" w:hAnsi="Times New Roman"/>
          <w:sz w:val="26"/>
          <w:szCs w:val="26"/>
          <w:lang w:val="ro-RO"/>
        </w:rPr>
        <w:t>l</w:t>
      </w:r>
      <w:r w:rsidRPr="002A1A35">
        <w:rPr>
          <w:rFonts w:ascii="Times New Roman" w:hAnsi="Times New Roman"/>
          <w:sz w:val="26"/>
          <w:szCs w:val="26"/>
          <w:lang w:val="ro-RO"/>
        </w:rPr>
        <w:t xml:space="preserve"> Municipiului Dr. Tr. Severin) </w:t>
      </w:r>
    </w:p>
    <w:p w:rsidR="00C10FC8" w:rsidRPr="002A1A35" w:rsidRDefault="00C10FC8" w:rsidP="00C10FC8">
      <w:pPr>
        <w:spacing w:after="0"/>
        <w:ind w:left="360"/>
        <w:jc w:val="both"/>
        <w:rPr>
          <w:rFonts w:ascii="Times New Roman" w:hAnsi="Times New Roman"/>
          <w:sz w:val="26"/>
          <w:szCs w:val="26"/>
          <w:lang w:val="ro-RO"/>
        </w:rPr>
      </w:pPr>
      <w:r w:rsidRPr="002A1A35">
        <w:rPr>
          <w:rFonts w:ascii="Times New Roman" w:hAnsi="Times New Roman"/>
          <w:sz w:val="26"/>
          <w:szCs w:val="26"/>
          <w:lang w:val="ro-RO"/>
        </w:rPr>
        <w:t>Est - NC 52462 (proprietate privată), NC 55158 (</w:t>
      </w:r>
      <w:r>
        <w:rPr>
          <w:rFonts w:ascii="Times New Roman" w:hAnsi="Times New Roman"/>
          <w:sz w:val="26"/>
          <w:szCs w:val="26"/>
          <w:lang w:val="ro-RO"/>
        </w:rPr>
        <w:t>domeniul privat</w:t>
      </w:r>
      <w:r w:rsidRPr="002A1A35">
        <w:rPr>
          <w:rFonts w:ascii="Times New Roman" w:hAnsi="Times New Roman"/>
          <w:sz w:val="26"/>
          <w:szCs w:val="26"/>
          <w:lang w:val="ro-RO"/>
        </w:rPr>
        <w:t xml:space="preserve"> a</w:t>
      </w:r>
      <w:r>
        <w:rPr>
          <w:rFonts w:ascii="Times New Roman" w:hAnsi="Times New Roman"/>
          <w:sz w:val="26"/>
          <w:szCs w:val="26"/>
          <w:lang w:val="ro-RO"/>
        </w:rPr>
        <w:t>l</w:t>
      </w:r>
      <w:r w:rsidRPr="002A1A35">
        <w:rPr>
          <w:rFonts w:ascii="Times New Roman" w:hAnsi="Times New Roman"/>
          <w:sz w:val="26"/>
          <w:szCs w:val="26"/>
          <w:lang w:val="ro-RO"/>
        </w:rPr>
        <w:t xml:space="preserve"> Municipiului Dr. Tr. Severin), domeniu</w:t>
      </w:r>
      <w:r>
        <w:rPr>
          <w:rFonts w:ascii="Times New Roman" w:hAnsi="Times New Roman"/>
          <w:sz w:val="26"/>
          <w:szCs w:val="26"/>
          <w:lang w:val="ro-RO"/>
        </w:rPr>
        <w:t>l</w:t>
      </w:r>
      <w:r w:rsidRPr="002A1A35">
        <w:rPr>
          <w:rFonts w:ascii="Times New Roman" w:hAnsi="Times New Roman"/>
          <w:sz w:val="26"/>
          <w:szCs w:val="26"/>
          <w:lang w:val="ro-RO"/>
        </w:rPr>
        <w:t xml:space="preserve"> public;</w:t>
      </w:r>
    </w:p>
    <w:p w:rsidR="00C10FC8" w:rsidRPr="002A1A35" w:rsidRDefault="00C10FC8" w:rsidP="00C10FC8">
      <w:pPr>
        <w:spacing w:after="0"/>
        <w:ind w:left="360"/>
        <w:jc w:val="both"/>
        <w:rPr>
          <w:rFonts w:ascii="Times New Roman" w:hAnsi="Times New Roman"/>
          <w:sz w:val="26"/>
          <w:szCs w:val="26"/>
          <w:lang w:val="ro-RO"/>
        </w:rPr>
      </w:pPr>
      <w:r w:rsidRPr="002A1A35">
        <w:rPr>
          <w:rFonts w:ascii="Times New Roman" w:hAnsi="Times New Roman"/>
          <w:sz w:val="26"/>
          <w:szCs w:val="26"/>
          <w:lang w:val="ro-RO"/>
        </w:rPr>
        <w:t>Sud - NC 69711 (proprietate privată), NC 55962 (</w:t>
      </w:r>
      <w:r>
        <w:rPr>
          <w:rFonts w:ascii="Times New Roman" w:hAnsi="Times New Roman"/>
          <w:sz w:val="26"/>
          <w:szCs w:val="26"/>
          <w:lang w:val="ro-RO"/>
        </w:rPr>
        <w:t>domeniul privat</w:t>
      </w:r>
      <w:r w:rsidRPr="002A1A35">
        <w:rPr>
          <w:rFonts w:ascii="Times New Roman" w:hAnsi="Times New Roman"/>
          <w:sz w:val="26"/>
          <w:szCs w:val="26"/>
          <w:lang w:val="ro-RO"/>
        </w:rPr>
        <w:t xml:space="preserve"> a</w:t>
      </w:r>
      <w:r>
        <w:rPr>
          <w:rFonts w:ascii="Times New Roman" w:hAnsi="Times New Roman"/>
          <w:sz w:val="26"/>
          <w:szCs w:val="26"/>
          <w:lang w:val="ro-RO"/>
        </w:rPr>
        <w:t>l</w:t>
      </w:r>
      <w:r w:rsidRPr="002A1A35">
        <w:rPr>
          <w:rFonts w:ascii="Times New Roman" w:hAnsi="Times New Roman"/>
          <w:sz w:val="26"/>
          <w:szCs w:val="26"/>
          <w:lang w:val="ro-RO"/>
        </w:rPr>
        <w:t xml:space="preserve"> Municipiului Dr. Tr. Severin);</w:t>
      </w:r>
    </w:p>
    <w:p w:rsidR="00C10FC8" w:rsidRPr="002A1A35" w:rsidRDefault="00C10FC8" w:rsidP="00C10FC8">
      <w:pPr>
        <w:spacing w:after="0"/>
        <w:ind w:left="900" w:hanging="540"/>
        <w:jc w:val="both"/>
        <w:rPr>
          <w:rFonts w:ascii="Times New Roman" w:hAnsi="Times New Roman"/>
          <w:sz w:val="26"/>
          <w:szCs w:val="26"/>
          <w:lang w:val="ro-RO"/>
        </w:rPr>
      </w:pPr>
      <w:r w:rsidRPr="002A1A35">
        <w:rPr>
          <w:rFonts w:ascii="Times New Roman" w:hAnsi="Times New Roman"/>
          <w:sz w:val="26"/>
          <w:szCs w:val="26"/>
          <w:lang w:val="ro-RO"/>
        </w:rPr>
        <w:t>Vest - Romag Termo.</w:t>
      </w:r>
    </w:p>
    <w:p w:rsidR="00C10FC8" w:rsidRPr="002A1A35" w:rsidRDefault="00C10FC8" w:rsidP="00C10FC8">
      <w:pPr>
        <w:pStyle w:val="ListParagraph"/>
        <w:numPr>
          <w:ilvl w:val="0"/>
          <w:numId w:val="4"/>
        </w:numPr>
        <w:spacing w:after="0"/>
        <w:ind w:left="360"/>
        <w:jc w:val="both"/>
        <w:rPr>
          <w:rFonts w:ascii="Times New Roman" w:hAnsi="Times New Roman"/>
          <w:sz w:val="26"/>
          <w:szCs w:val="26"/>
          <w:lang w:val="ro-RO"/>
        </w:rPr>
      </w:pPr>
      <w:r w:rsidRPr="002A1A35">
        <w:rPr>
          <w:rFonts w:ascii="Times New Roman" w:hAnsi="Times New Roman"/>
          <w:sz w:val="26"/>
          <w:szCs w:val="26"/>
          <w:lang w:val="ro-RO"/>
        </w:rPr>
        <w:t>Teren în suprafață de 517 mp, înscris în CF 69928, având NC 69928 situat în Municipiul Drobeta Turnu Severin, Zona B-dul Nicolae Iorga, cu următorii vecini</w:t>
      </w:r>
      <w:r w:rsidRPr="002A1A35">
        <w:rPr>
          <w:rFonts w:ascii="Times New Roman" w:hAnsi="Times New Roman"/>
          <w:sz w:val="26"/>
          <w:szCs w:val="26"/>
        </w:rPr>
        <w:t xml:space="preserve">:  </w:t>
      </w:r>
      <w:r w:rsidRPr="002A1A35">
        <w:rPr>
          <w:rFonts w:ascii="Times New Roman" w:hAnsi="Times New Roman"/>
          <w:sz w:val="26"/>
          <w:szCs w:val="26"/>
          <w:lang w:val="ro-RO"/>
        </w:rPr>
        <w:t>Nord - Romag Termo;</w:t>
      </w:r>
    </w:p>
    <w:p w:rsidR="00C10FC8" w:rsidRPr="002A1A35" w:rsidRDefault="00C10FC8" w:rsidP="00C10FC8">
      <w:pPr>
        <w:pStyle w:val="ListParagraph"/>
        <w:spacing w:after="0"/>
        <w:ind w:left="360"/>
        <w:jc w:val="both"/>
        <w:rPr>
          <w:rFonts w:ascii="Times New Roman" w:hAnsi="Times New Roman"/>
          <w:sz w:val="26"/>
          <w:szCs w:val="26"/>
          <w:lang w:val="ro-RO"/>
        </w:rPr>
      </w:pPr>
      <w:r w:rsidRPr="002A1A35">
        <w:rPr>
          <w:rFonts w:ascii="Times New Roman" w:hAnsi="Times New Roman"/>
          <w:sz w:val="26"/>
          <w:szCs w:val="26"/>
          <w:lang w:val="ro-RO"/>
        </w:rPr>
        <w:t>Est - lot 3 (NC 69929-domeniu</w:t>
      </w:r>
      <w:r>
        <w:rPr>
          <w:rFonts w:ascii="Times New Roman" w:hAnsi="Times New Roman"/>
          <w:sz w:val="26"/>
          <w:szCs w:val="26"/>
          <w:lang w:val="ro-RO"/>
        </w:rPr>
        <w:t>l</w:t>
      </w:r>
      <w:r w:rsidRPr="002A1A35">
        <w:rPr>
          <w:rFonts w:ascii="Times New Roman" w:hAnsi="Times New Roman"/>
          <w:sz w:val="26"/>
          <w:szCs w:val="26"/>
          <w:lang w:val="ro-RO"/>
        </w:rPr>
        <w:t xml:space="preserve"> public);</w:t>
      </w:r>
    </w:p>
    <w:p w:rsidR="00C10FC8" w:rsidRPr="002A1A35" w:rsidRDefault="00C10FC8" w:rsidP="00C10FC8">
      <w:pPr>
        <w:pStyle w:val="ListParagraph"/>
        <w:spacing w:after="0"/>
        <w:ind w:left="360"/>
        <w:jc w:val="both"/>
        <w:rPr>
          <w:rFonts w:ascii="Times New Roman" w:hAnsi="Times New Roman"/>
          <w:sz w:val="26"/>
          <w:szCs w:val="26"/>
          <w:lang w:val="ro-RO"/>
        </w:rPr>
      </w:pPr>
      <w:r w:rsidRPr="002A1A35">
        <w:rPr>
          <w:rFonts w:ascii="Times New Roman" w:hAnsi="Times New Roman"/>
          <w:sz w:val="26"/>
          <w:szCs w:val="26"/>
          <w:lang w:val="ro-RO"/>
        </w:rPr>
        <w:t>Sud - NC 52462 (proprietate privată);</w:t>
      </w:r>
    </w:p>
    <w:p w:rsidR="00C10FC8" w:rsidRPr="002A1A35" w:rsidRDefault="00C10FC8" w:rsidP="00C10FC8">
      <w:pPr>
        <w:pStyle w:val="ListParagraph"/>
        <w:spacing w:after="0"/>
        <w:ind w:left="360"/>
        <w:jc w:val="both"/>
        <w:rPr>
          <w:rFonts w:ascii="Times New Roman" w:hAnsi="Times New Roman"/>
          <w:sz w:val="26"/>
          <w:szCs w:val="26"/>
          <w:lang w:val="ro-RO"/>
        </w:rPr>
      </w:pPr>
      <w:r w:rsidRPr="002A1A35">
        <w:rPr>
          <w:rFonts w:ascii="Times New Roman" w:hAnsi="Times New Roman"/>
          <w:sz w:val="26"/>
          <w:szCs w:val="26"/>
          <w:lang w:val="ro-RO"/>
        </w:rPr>
        <w:t>Vest - lot 1 (NC 69927-domeniu</w:t>
      </w:r>
      <w:r>
        <w:rPr>
          <w:rFonts w:ascii="Times New Roman" w:hAnsi="Times New Roman"/>
          <w:sz w:val="26"/>
          <w:szCs w:val="26"/>
          <w:lang w:val="ro-RO"/>
        </w:rPr>
        <w:t>l</w:t>
      </w:r>
      <w:r w:rsidRPr="002A1A35">
        <w:rPr>
          <w:rFonts w:ascii="Times New Roman" w:hAnsi="Times New Roman"/>
          <w:sz w:val="26"/>
          <w:szCs w:val="26"/>
          <w:lang w:val="ro-RO"/>
        </w:rPr>
        <w:t xml:space="preserve"> public).</w:t>
      </w:r>
    </w:p>
    <w:p w:rsidR="00C10FC8" w:rsidRPr="002A1A35" w:rsidRDefault="00C10FC8" w:rsidP="00C10FC8">
      <w:pPr>
        <w:pStyle w:val="ListParagraph"/>
        <w:numPr>
          <w:ilvl w:val="0"/>
          <w:numId w:val="4"/>
        </w:numPr>
        <w:spacing w:after="0"/>
        <w:ind w:left="450" w:hanging="450"/>
        <w:jc w:val="both"/>
        <w:rPr>
          <w:rFonts w:ascii="Times New Roman" w:hAnsi="Times New Roman"/>
          <w:sz w:val="26"/>
          <w:szCs w:val="26"/>
          <w:lang w:val="ro-RO"/>
        </w:rPr>
      </w:pPr>
      <w:r w:rsidRPr="002A1A35">
        <w:rPr>
          <w:rFonts w:ascii="Times New Roman" w:hAnsi="Times New Roman"/>
          <w:sz w:val="26"/>
          <w:szCs w:val="26"/>
          <w:lang w:val="ro-RO"/>
        </w:rPr>
        <w:t>Teren în suprafață de 128 mp, înscris în CF 69929, având NC 69929 situat în Municipiul Drobeta Turnu Severin, Zona B-dul Nicolae Iorga, cu următorii vecini</w:t>
      </w:r>
      <w:r w:rsidRPr="002A1A35">
        <w:rPr>
          <w:rFonts w:ascii="Times New Roman" w:hAnsi="Times New Roman"/>
          <w:sz w:val="26"/>
          <w:szCs w:val="26"/>
        </w:rPr>
        <w:t xml:space="preserve">:  </w:t>
      </w:r>
      <w:r w:rsidRPr="002A1A35">
        <w:rPr>
          <w:rFonts w:ascii="Times New Roman" w:hAnsi="Times New Roman"/>
          <w:sz w:val="26"/>
          <w:szCs w:val="26"/>
          <w:lang w:val="ro-RO"/>
        </w:rPr>
        <w:t>Nord - Romag Termo;</w:t>
      </w:r>
    </w:p>
    <w:p w:rsidR="00C10FC8" w:rsidRPr="002A1A35" w:rsidRDefault="00C10FC8" w:rsidP="00C10FC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Est - NC 55954 (</w:t>
      </w:r>
      <w:r>
        <w:rPr>
          <w:rFonts w:ascii="Times New Roman" w:hAnsi="Times New Roman"/>
          <w:sz w:val="26"/>
          <w:szCs w:val="26"/>
          <w:lang w:val="ro-RO"/>
        </w:rPr>
        <w:t>domeniul privat</w:t>
      </w:r>
      <w:r w:rsidRPr="002A1A35">
        <w:rPr>
          <w:rFonts w:ascii="Times New Roman" w:hAnsi="Times New Roman"/>
          <w:sz w:val="26"/>
          <w:szCs w:val="26"/>
          <w:lang w:val="ro-RO"/>
        </w:rPr>
        <w:t xml:space="preserve"> a</w:t>
      </w:r>
      <w:r>
        <w:rPr>
          <w:rFonts w:ascii="Times New Roman" w:hAnsi="Times New Roman"/>
          <w:sz w:val="26"/>
          <w:szCs w:val="26"/>
          <w:lang w:val="ro-RO"/>
        </w:rPr>
        <w:t>l</w:t>
      </w:r>
      <w:r w:rsidRPr="002A1A35">
        <w:rPr>
          <w:rFonts w:ascii="Times New Roman" w:hAnsi="Times New Roman"/>
          <w:sz w:val="26"/>
          <w:szCs w:val="26"/>
          <w:lang w:val="ro-RO"/>
        </w:rPr>
        <w:t xml:space="preserve"> Municipiului Dr. Tr. Severin);</w:t>
      </w:r>
    </w:p>
    <w:p w:rsidR="00C10FC8" w:rsidRPr="002A1A35" w:rsidRDefault="00C10FC8" w:rsidP="00C10FC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Sud - NC 56316 (</w:t>
      </w:r>
      <w:r>
        <w:rPr>
          <w:rFonts w:ascii="Times New Roman" w:hAnsi="Times New Roman"/>
          <w:sz w:val="26"/>
          <w:szCs w:val="26"/>
          <w:lang w:val="ro-RO"/>
        </w:rPr>
        <w:t>domeniul privat</w:t>
      </w:r>
      <w:r w:rsidRPr="002A1A35">
        <w:rPr>
          <w:rFonts w:ascii="Times New Roman" w:hAnsi="Times New Roman"/>
          <w:sz w:val="26"/>
          <w:szCs w:val="26"/>
          <w:lang w:val="ro-RO"/>
        </w:rPr>
        <w:t xml:space="preserve"> a</w:t>
      </w:r>
      <w:r>
        <w:rPr>
          <w:rFonts w:ascii="Times New Roman" w:hAnsi="Times New Roman"/>
          <w:sz w:val="26"/>
          <w:szCs w:val="26"/>
          <w:lang w:val="ro-RO"/>
        </w:rPr>
        <w:t>l</w:t>
      </w:r>
      <w:r w:rsidRPr="002A1A35">
        <w:rPr>
          <w:rFonts w:ascii="Times New Roman" w:hAnsi="Times New Roman"/>
          <w:sz w:val="26"/>
          <w:szCs w:val="26"/>
          <w:lang w:val="ro-RO"/>
        </w:rPr>
        <w:t xml:space="preserve"> Municipiului Dr. Tr. Severin);</w:t>
      </w:r>
    </w:p>
    <w:p w:rsidR="00C10FC8" w:rsidRPr="002A1A35" w:rsidRDefault="00C10FC8" w:rsidP="00C10FC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Vest - lot 2 (NC 69928-domeniu</w:t>
      </w:r>
      <w:r>
        <w:rPr>
          <w:rFonts w:ascii="Times New Roman" w:hAnsi="Times New Roman"/>
          <w:sz w:val="26"/>
          <w:szCs w:val="26"/>
          <w:lang w:val="ro-RO"/>
        </w:rPr>
        <w:t>l</w:t>
      </w:r>
      <w:r w:rsidRPr="002A1A35">
        <w:rPr>
          <w:rFonts w:ascii="Times New Roman" w:hAnsi="Times New Roman"/>
          <w:sz w:val="26"/>
          <w:szCs w:val="26"/>
          <w:lang w:val="ro-RO"/>
        </w:rPr>
        <w:t xml:space="preserve"> public).</w:t>
      </w:r>
    </w:p>
    <w:p w:rsidR="00C10FC8" w:rsidRPr="002A1A35" w:rsidRDefault="00C10FC8" w:rsidP="00C10FC8">
      <w:pPr>
        <w:pStyle w:val="ListParagraph"/>
        <w:numPr>
          <w:ilvl w:val="0"/>
          <w:numId w:val="4"/>
        </w:numPr>
        <w:spacing w:after="0"/>
        <w:ind w:left="450" w:hanging="450"/>
        <w:jc w:val="both"/>
        <w:rPr>
          <w:rFonts w:ascii="Times New Roman" w:hAnsi="Times New Roman"/>
          <w:sz w:val="26"/>
          <w:szCs w:val="26"/>
          <w:lang w:val="ro-RO"/>
        </w:rPr>
      </w:pPr>
      <w:r w:rsidRPr="002A1A35">
        <w:rPr>
          <w:rFonts w:ascii="Times New Roman" w:hAnsi="Times New Roman"/>
          <w:sz w:val="26"/>
          <w:szCs w:val="26"/>
          <w:lang w:val="ro-RO"/>
        </w:rPr>
        <w:lastRenderedPageBreak/>
        <w:t>Teren în suprafață de 589 mp, înscris în CF 69939, având NC 69939 situat în Municipiul Drobeta Turnu Severin, Zona B-dul Nicolae Iorga, cu următorii vecini</w:t>
      </w:r>
      <w:r w:rsidRPr="002A1A35">
        <w:rPr>
          <w:rFonts w:ascii="Times New Roman" w:hAnsi="Times New Roman"/>
          <w:sz w:val="26"/>
          <w:szCs w:val="26"/>
        </w:rPr>
        <w:t xml:space="preserve">:  </w:t>
      </w:r>
      <w:r w:rsidRPr="002A1A35">
        <w:rPr>
          <w:rFonts w:ascii="Times New Roman" w:hAnsi="Times New Roman"/>
          <w:sz w:val="26"/>
          <w:szCs w:val="26"/>
          <w:lang w:val="ro-RO"/>
        </w:rPr>
        <w:t>Nord - NC 64951 (B-dul Nicolae Iorga);</w:t>
      </w:r>
    </w:p>
    <w:p w:rsidR="00C10FC8" w:rsidRPr="002A1A35" w:rsidRDefault="00C10FC8" w:rsidP="00C10FC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Est - lot 2 (NC 69940-domeniu</w:t>
      </w:r>
      <w:r>
        <w:rPr>
          <w:rFonts w:ascii="Times New Roman" w:hAnsi="Times New Roman"/>
          <w:sz w:val="26"/>
          <w:szCs w:val="26"/>
          <w:lang w:val="ro-RO"/>
        </w:rPr>
        <w:t>l</w:t>
      </w:r>
      <w:r w:rsidRPr="002A1A35">
        <w:rPr>
          <w:rFonts w:ascii="Times New Roman" w:hAnsi="Times New Roman"/>
          <w:sz w:val="26"/>
          <w:szCs w:val="26"/>
          <w:lang w:val="ro-RO"/>
        </w:rPr>
        <w:t xml:space="preserve"> public), Romag Termo;</w:t>
      </w:r>
    </w:p>
    <w:p w:rsidR="00C10FC8" w:rsidRPr="002A1A35" w:rsidRDefault="00C10FC8" w:rsidP="00C10FC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Sud - Romag Termo;</w:t>
      </w:r>
    </w:p>
    <w:p w:rsidR="00C10FC8" w:rsidRPr="002A1A35" w:rsidRDefault="00C10FC8" w:rsidP="00C10FC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Vest - NC 69119 (proprietate privată).</w:t>
      </w:r>
    </w:p>
    <w:p w:rsidR="00C10FC8" w:rsidRPr="002A1A35" w:rsidRDefault="00C10FC8" w:rsidP="00C10FC8">
      <w:pPr>
        <w:pStyle w:val="ListParagraph"/>
        <w:numPr>
          <w:ilvl w:val="0"/>
          <w:numId w:val="4"/>
        </w:numPr>
        <w:spacing w:after="0"/>
        <w:ind w:left="450" w:hanging="450"/>
        <w:jc w:val="both"/>
        <w:rPr>
          <w:rFonts w:ascii="Times New Roman" w:hAnsi="Times New Roman"/>
          <w:sz w:val="26"/>
          <w:szCs w:val="26"/>
          <w:lang w:val="ro-RO"/>
        </w:rPr>
      </w:pPr>
      <w:r w:rsidRPr="002A1A35">
        <w:rPr>
          <w:rFonts w:ascii="Times New Roman" w:hAnsi="Times New Roman"/>
          <w:sz w:val="26"/>
          <w:szCs w:val="26"/>
          <w:lang w:val="ro-RO"/>
        </w:rPr>
        <w:t>Teren în suprafață de 449 mp, înscris în CF 69940, având NC 69940 situat în Municipiul Drobeta Turnu Severin, Zona B-dul Nicolae Iorga, cu următorii vecini</w:t>
      </w:r>
      <w:r w:rsidRPr="002A1A35">
        <w:rPr>
          <w:rFonts w:ascii="Times New Roman" w:hAnsi="Times New Roman"/>
          <w:sz w:val="26"/>
          <w:szCs w:val="26"/>
        </w:rPr>
        <w:t xml:space="preserve">:  </w:t>
      </w:r>
      <w:r w:rsidRPr="002A1A35">
        <w:rPr>
          <w:rFonts w:ascii="Times New Roman" w:hAnsi="Times New Roman"/>
          <w:sz w:val="26"/>
          <w:szCs w:val="26"/>
          <w:lang w:val="ro-RO"/>
        </w:rPr>
        <w:t>Nord - NC 64951 (B-dul Nicolae Iorga);</w:t>
      </w:r>
    </w:p>
    <w:p w:rsidR="00C10FC8" w:rsidRPr="002A1A35" w:rsidRDefault="00C10FC8" w:rsidP="00C10FC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Est - lot 3 (NC 69941-domeniu</w:t>
      </w:r>
      <w:r>
        <w:rPr>
          <w:rFonts w:ascii="Times New Roman" w:hAnsi="Times New Roman"/>
          <w:sz w:val="26"/>
          <w:szCs w:val="26"/>
          <w:lang w:val="ro-RO"/>
        </w:rPr>
        <w:t>l</w:t>
      </w:r>
      <w:r w:rsidRPr="002A1A35">
        <w:rPr>
          <w:rFonts w:ascii="Times New Roman" w:hAnsi="Times New Roman"/>
          <w:sz w:val="26"/>
          <w:szCs w:val="26"/>
          <w:lang w:val="ro-RO"/>
        </w:rPr>
        <w:t xml:space="preserve"> public);</w:t>
      </w:r>
    </w:p>
    <w:p w:rsidR="00C10FC8" w:rsidRPr="002A1A35" w:rsidRDefault="00C10FC8" w:rsidP="00C10FC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Sud - Romag Termo;</w:t>
      </w:r>
    </w:p>
    <w:p w:rsidR="00C10FC8" w:rsidRPr="002A1A35" w:rsidRDefault="00C10FC8" w:rsidP="00C10FC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Vest - lot 1 (NC 69939-domeniu</w:t>
      </w:r>
      <w:r>
        <w:rPr>
          <w:rFonts w:ascii="Times New Roman" w:hAnsi="Times New Roman"/>
          <w:sz w:val="26"/>
          <w:szCs w:val="26"/>
          <w:lang w:val="ro-RO"/>
        </w:rPr>
        <w:t>l</w:t>
      </w:r>
      <w:r w:rsidRPr="002A1A35">
        <w:rPr>
          <w:rFonts w:ascii="Times New Roman" w:hAnsi="Times New Roman"/>
          <w:sz w:val="26"/>
          <w:szCs w:val="26"/>
          <w:lang w:val="ro-RO"/>
        </w:rPr>
        <w:t xml:space="preserve"> public).</w:t>
      </w:r>
    </w:p>
    <w:p w:rsidR="00C10FC8" w:rsidRPr="002A1A35" w:rsidRDefault="00C10FC8" w:rsidP="00C10FC8">
      <w:pPr>
        <w:pStyle w:val="ListParagraph"/>
        <w:numPr>
          <w:ilvl w:val="0"/>
          <w:numId w:val="4"/>
        </w:numPr>
        <w:spacing w:after="0"/>
        <w:ind w:left="450" w:hanging="450"/>
        <w:jc w:val="both"/>
        <w:rPr>
          <w:rFonts w:ascii="Times New Roman" w:hAnsi="Times New Roman"/>
          <w:sz w:val="26"/>
          <w:szCs w:val="26"/>
          <w:lang w:val="ro-RO"/>
        </w:rPr>
      </w:pPr>
      <w:r w:rsidRPr="002A1A35">
        <w:rPr>
          <w:rFonts w:ascii="Times New Roman" w:hAnsi="Times New Roman"/>
          <w:sz w:val="26"/>
          <w:szCs w:val="26"/>
          <w:lang w:val="ro-RO"/>
        </w:rPr>
        <w:t>Teren în suprafață de 263 mp, înscris în CF 69941, având NC 69941 situat în Municipiul Drobeta Turnu Severin, Zona B-dul Nicolae Iorga, cu următorii vecini</w:t>
      </w:r>
      <w:r w:rsidRPr="002A1A35">
        <w:rPr>
          <w:rFonts w:ascii="Times New Roman" w:hAnsi="Times New Roman"/>
          <w:sz w:val="26"/>
          <w:szCs w:val="26"/>
        </w:rPr>
        <w:t xml:space="preserve">:  </w:t>
      </w:r>
      <w:r w:rsidRPr="002A1A35">
        <w:rPr>
          <w:rFonts w:ascii="Times New Roman" w:hAnsi="Times New Roman"/>
          <w:sz w:val="26"/>
          <w:szCs w:val="26"/>
          <w:lang w:val="ro-RO"/>
        </w:rPr>
        <w:t>Nord - NC 54951 (</w:t>
      </w:r>
      <w:r>
        <w:rPr>
          <w:rFonts w:ascii="Times New Roman" w:hAnsi="Times New Roman"/>
          <w:sz w:val="26"/>
          <w:szCs w:val="26"/>
          <w:lang w:val="ro-RO"/>
        </w:rPr>
        <w:t>domeniul privat</w:t>
      </w:r>
      <w:r w:rsidRPr="002A1A35">
        <w:rPr>
          <w:rFonts w:ascii="Times New Roman" w:hAnsi="Times New Roman"/>
          <w:sz w:val="26"/>
          <w:szCs w:val="26"/>
          <w:lang w:val="ro-RO"/>
        </w:rPr>
        <w:t xml:space="preserve"> a</w:t>
      </w:r>
      <w:r>
        <w:rPr>
          <w:rFonts w:ascii="Times New Roman" w:hAnsi="Times New Roman"/>
          <w:sz w:val="26"/>
          <w:szCs w:val="26"/>
          <w:lang w:val="ro-RO"/>
        </w:rPr>
        <w:t>l</w:t>
      </w:r>
      <w:r w:rsidRPr="002A1A35">
        <w:rPr>
          <w:rFonts w:ascii="Times New Roman" w:hAnsi="Times New Roman"/>
          <w:sz w:val="26"/>
          <w:szCs w:val="26"/>
          <w:lang w:val="ro-RO"/>
        </w:rPr>
        <w:t xml:space="preserve"> Municipiului Dr. Tr. Severin), NC 64951  (B-dul Nicolae Iorga);</w:t>
      </w:r>
    </w:p>
    <w:p w:rsidR="00C10FC8" w:rsidRPr="002A1A35" w:rsidRDefault="00C10FC8" w:rsidP="00C10FC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Est - NC 55954 (</w:t>
      </w:r>
      <w:r>
        <w:rPr>
          <w:rFonts w:ascii="Times New Roman" w:hAnsi="Times New Roman"/>
          <w:sz w:val="26"/>
          <w:szCs w:val="26"/>
          <w:lang w:val="ro-RO"/>
        </w:rPr>
        <w:t>domeniul privat</w:t>
      </w:r>
      <w:r w:rsidRPr="002A1A35">
        <w:rPr>
          <w:rFonts w:ascii="Times New Roman" w:hAnsi="Times New Roman"/>
          <w:sz w:val="26"/>
          <w:szCs w:val="26"/>
          <w:lang w:val="ro-RO"/>
        </w:rPr>
        <w:t xml:space="preserve"> a</w:t>
      </w:r>
      <w:r>
        <w:rPr>
          <w:rFonts w:ascii="Times New Roman" w:hAnsi="Times New Roman"/>
          <w:sz w:val="26"/>
          <w:szCs w:val="26"/>
          <w:lang w:val="ro-RO"/>
        </w:rPr>
        <w:t>l</w:t>
      </w:r>
      <w:r w:rsidRPr="002A1A35">
        <w:rPr>
          <w:rFonts w:ascii="Times New Roman" w:hAnsi="Times New Roman"/>
          <w:sz w:val="26"/>
          <w:szCs w:val="26"/>
          <w:lang w:val="ro-RO"/>
        </w:rPr>
        <w:t xml:space="preserve"> Municipiului Dr. Tr. Severin) ;</w:t>
      </w:r>
    </w:p>
    <w:p w:rsidR="00C10FC8" w:rsidRDefault="00C10FC8" w:rsidP="00C10FC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Sud - Romag Termo;</w:t>
      </w:r>
    </w:p>
    <w:p w:rsidR="00F971E2" w:rsidRDefault="00C10FC8" w:rsidP="00C10FC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Vest - lot 2 (NC 69940-domeniu</w:t>
      </w:r>
      <w:r>
        <w:rPr>
          <w:rFonts w:ascii="Times New Roman" w:hAnsi="Times New Roman"/>
          <w:sz w:val="26"/>
          <w:szCs w:val="26"/>
          <w:lang w:val="ro-RO"/>
        </w:rPr>
        <w:t>l</w:t>
      </w:r>
      <w:r w:rsidRPr="002A1A35">
        <w:rPr>
          <w:rFonts w:ascii="Times New Roman" w:hAnsi="Times New Roman"/>
          <w:sz w:val="26"/>
          <w:szCs w:val="26"/>
          <w:lang w:val="ro-RO"/>
        </w:rPr>
        <w:t xml:space="preserve"> public).</w:t>
      </w:r>
    </w:p>
    <w:p w:rsidR="009277D9" w:rsidRDefault="009277D9" w:rsidP="009277D9">
      <w:pPr>
        <w:pStyle w:val="ListParagraph"/>
        <w:spacing w:after="0"/>
        <w:ind w:left="0" w:firstLine="708"/>
        <w:jc w:val="both"/>
        <w:rPr>
          <w:rFonts w:ascii="Times New Roman" w:hAnsi="Times New Roman"/>
          <w:sz w:val="26"/>
          <w:szCs w:val="26"/>
          <w:lang w:val="ro-RO"/>
        </w:rPr>
      </w:pPr>
    </w:p>
    <w:p w:rsidR="009277D9" w:rsidRPr="002D5692" w:rsidRDefault="009277D9" w:rsidP="002D5692">
      <w:pPr>
        <w:pStyle w:val="ListParagraph"/>
        <w:ind w:left="0" w:firstLine="708"/>
        <w:jc w:val="both"/>
        <w:rPr>
          <w:rFonts w:ascii="Times New Roman" w:hAnsi="Times New Roman"/>
          <w:sz w:val="26"/>
          <w:szCs w:val="26"/>
          <w:lang w:val="ro-RO"/>
        </w:rPr>
      </w:pPr>
    </w:p>
    <w:p w:rsidR="002D5692" w:rsidRPr="002D5692" w:rsidRDefault="002D5692" w:rsidP="002D5692">
      <w:pPr>
        <w:spacing w:after="0"/>
        <w:jc w:val="center"/>
        <w:rPr>
          <w:rFonts w:ascii="Times New Roman" w:hAnsi="Times New Roman"/>
          <w:sz w:val="26"/>
          <w:szCs w:val="26"/>
          <w:lang w:val="ro-RO"/>
        </w:rPr>
      </w:pPr>
      <w:r w:rsidRPr="002D5692">
        <w:rPr>
          <w:rFonts w:ascii="Times New Roman" w:hAnsi="Times New Roman"/>
          <w:sz w:val="26"/>
          <w:szCs w:val="26"/>
          <w:lang w:val="ro-RO"/>
        </w:rPr>
        <w:t>INIȚIATOR,</w:t>
      </w:r>
    </w:p>
    <w:p w:rsidR="002D5692" w:rsidRPr="002D5692" w:rsidRDefault="002D5692" w:rsidP="002D5692">
      <w:pPr>
        <w:spacing w:after="0"/>
        <w:jc w:val="center"/>
        <w:rPr>
          <w:rFonts w:ascii="Times New Roman" w:hAnsi="Times New Roman"/>
          <w:sz w:val="26"/>
          <w:szCs w:val="26"/>
          <w:lang w:val="ro-RO"/>
        </w:rPr>
      </w:pPr>
      <w:r w:rsidRPr="002D5692">
        <w:rPr>
          <w:rFonts w:ascii="Times New Roman" w:hAnsi="Times New Roman"/>
          <w:sz w:val="26"/>
          <w:szCs w:val="26"/>
          <w:lang w:val="ro-RO"/>
        </w:rPr>
        <w:t>VICEPRIMAR</w:t>
      </w:r>
    </w:p>
    <w:p w:rsidR="002D5692" w:rsidRPr="002D5692" w:rsidRDefault="002D5692" w:rsidP="002D5692">
      <w:pPr>
        <w:spacing w:after="0"/>
        <w:jc w:val="center"/>
        <w:rPr>
          <w:rFonts w:ascii="Times New Roman" w:hAnsi="Times New Roman"/>
          <w:sz w:val="26"/>
          <w:szCs w:val="26"/>
          <w:lang w:val="ro-RO"/>
        </w:rPr>
      </w:pPr>
      <w:r w:rsidRPr="002D5692">
        <w:rPr>
          <w:rFonts w:ascii="Times New Roman" w:hAnsi="Times New Roman"/>
          <w:sz w:val="26"/>
          <w:szCs w:val="26"/>
          <w:lang w:val="ro-RO"/>
        </w:rPr>
        <w:t xml:space="preserve">DANIEL </w:t>
      </w:r>
      <w:r w:rsidR="00F971E2">
        <w:rPr>
          <w:rFonts w:ascii="Times New Roman" w:hAnsi="Times New Roman"/>
          <w:sz w:val="26"/>
          <w:szCs w:val="26"/>
          <w:lang w:val="ro-RO"/>
        </w:rPr>
        <w:t xml:space="preserve">OLIMPIU </w:t>
      </w:r>
      <w:r w:rsidRPr="002D5692">
        <w:rPr>
          <w:rFonts w:ascii="Times New Roman" w:hAnsi="Times New Roman"/>
          <w:sz w:val="26"/>
          <w:szCs w:val="26"/>
          <w:lang w:val="ro-RO"/>
        </w:rPr>
        <w:t>CÎRJAN</w:t>
      </w:r>
    </w:p>
    <w:p w:rsidR="002D5692" w:rsidRDefault="002D5692" w:rsidP="001C0373">
      <w:pPr>
        <w:spacing w:after="0"/>
        <w:rPr>
          <w:rFonts w:ascii="Times New Roman" w:hAnsi="Times New Roman"/>
          <w:sz w:val="24"/>
          <w:szCs w:val="24"/>
        </w:rPr>
      </w:pPr>
    </w:p>
    <w:p w:rsidR="002D5692" w:rsidRPr="009226AC" w:rsidRDefault="002D5692" w:rsidP="001C0373">
      <w:pPr>
        <w:spacing w:after="0"/>
        <w:rPr>
          <w:rFonts w:ascii="Times New Roman" w:hAnsi="Times New Roman"/>
          <w:sz w:val="24"/>
          <w:szCs w:val="24"/>
        </w:rPr>
      </w:pPr>
    </w:p>
    <w:sectPr w:rsidR="002D5692" w:rsidRPr="009226AC" w:rsidSect="002E20EF">
      <w:pgSz w:w="11906" w:h="16838"/>
      <w:pgMar w:top="284" w:right="1417" w:bottom="108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1FDE"/>
    <w:multiLevelType w:val="hybridMultilevel"/>
    <w:tmpl w:val="2F1C8EE6"/>
    <w:lvl w:ilvl="0" w:tplc="AB86CCCE">
      <w:numFmt w:val="bullet"/>
      <w:lvlText w:val="-"/>
      <w:lvlJc w:val="left"/>
      <w:pPr>
        <w:ind w:left="1068" w:hanging="360"/>
      </w:pPr>
      <w:rPr>
        <w:rFonts w:ascii="Times New Roman" w:eastAsia="Calibri" w:hAnsi="Times New Roman" w:cs="Times New Roman" w:hint="default"/>
        <w:color w:val="auto"/>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2C196F5D"/>
    <w:multiLevelType w:val="hybridMultilevel"/>
    <w:tmpl w:val="56768330"/>
    <w:lvl w:ilvl="0" w:tplc="D3A04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AA1D9B"/>
    <w:multiLevelType w:val="hybridMultilevel"/>
    <w:tmpl w:val="FA14790C"/>
    <w:lvl w:ilvl="0" w:tplc="23409B0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5C3592"/>
    <w:multiLevelType w:val="hybridMultilevel"/>
    <w:tmpl w:val="C338ACCE"/>
    <w:lvl w:ilvl="0" w:tplc="E9921C8A">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6"/>
  <w:hyphenationZone w:val="425"/>
  <w:characterSpacingControl w:val="doNotCompress"/>
  <w:compat/>
  <w:rsids>
    <w:rsidRoot w:val="00051499"/>
    <w:rsid w:val="000012EE"/>
    <w:rsid w:val="00006F7A"/>
    <w:rsid w:val="00010813"/>
    <w:rsid w:val="00011AA2"/>
    <w:rsid w:val="00020571"/>
    <w:rsid w:val="00023AC0"/>
    <w:rsid w:val="00033945"/>
    <w:rsid w:val="0003586E"/>
    <w:rsid w:val="000376FB"/>
    <w:rsid w:val="000406E7"/>
    <w:rsid w:val="00047735"/>
    <w:rsid w:val="00051499"/>
    <w:rsid w:val="00052032"/>
    <w:rsid w:val="00080805"/>
    <w:rsid w:val="00082BC8"/>
    <w:rsid w:val="000865F7"/>
    <w:rsid w:val="000C2EE4"/>
    <w:rsid w:val="000C3AF2"/>
    <w:rsid w:val="000D1934"/>
    <w:rsid w:val="000D435B"/>
    <w:rsid w:val="00113F31"/>
    <w:rsid w:val="00117093"/>
    <w:rsid w:val="00125D7C"/>
    <w:rsid w:val="00157936"/>
    <w:rsid w:val="001626BC"/>
    <w:rsid w:val="00165D74"/>
    <w:rsid w:val="00166CBB"/>
    <w:rsid w:val="0016747B"/>
    <w:rsid w:val="001755ED"/>
    <w:rsid w:val="00181756"/>
    <w:rsid w:val="001863B8"/>
    <w:rsid w:val="00191A93"/>
    <w:rsid w:val="001C0373"/>
    <w:rsid w:val="001C3266"/>
    <w:rsid w:val="001C7538"/>
    <w:rsid w:val="001F4F4D"/>
    <w:rsid w:val="002065A9"/>
    <w:rsid w:val="002153DE"/>
    <w:rsid w:val="00223FE4"/>
    <w:rsid w:val="00227EBF"/>
    <w:rsid w:val="00236D72"/>
    <w:rsid w:val="002410F8"/>
    <w:rsid w:val="00243E69"/>
    <w:rsid w:val="0028061B"/>
    <w:rsid w:val="00285BCD"/>
    <w:rsid w:val="002875E0"/>
    <w:rsid w:val="00287905"/>
    <w:rsid w:val="002A156C"/>
    <w:rsid w:val="002C423F"/>
    <w:rsid w:val="002D338F"/>
    <w:rsid w:val="002D5692"/>
    <w:rsid w:val="002E20EF"/>
    <w:rsid w:val="002E4470"/>
    <w:rsid w:val="00303D28"/>
    <w:rsid w:val="003245F7"/>
    <w:rsid w:val="00345390"/>
    <w:rsid w:val="003636C2"/>
    <w:rsid w:val="00371F79"/>
    <w:rsid w:val="00386C02"/>
    <w:rsid w:val="003C43DD"/>
    <w:rsid w:val="003D0163"/>
    <w:rsid w:val="003D72BC"/>
    <w:rsid w:val="003E2BBC"/>
    <w:rsid w:val="004035DE"/>
    <w:rsid w:val="0040765B"/>
    <w:rsid w:val="00415C3B"/>
    <w:rsid w:val="00426718"/>
    <w:rsid w:val="0043490D"/>
    <w:rsid w:val="00473120"/>
    <w:rsid w:val="004D3FD3"/>
    <w:rsid w:val="004E7F1C"/>
    <w:rsid w:val="00517E60"/>
    <w:rsid w:val="00532DF9"/>
    <w:rsid w:val="00536F35"/>
    <w:rsid w:val="0054150B"/>
    <w:rsid w:val="00541F23"/>
    <w:rsid w:val="00547A42"/>
    <w:rsid w:val="00576DBC"/>
    <w:rsid w:val="00581653"/>
    <w:rsid w:val="00593118"/>
    <w:rsid w:val="00593AB1"/>
    <w:rsid w:val="005C0608"/>
    <w:rsid w:val="005C2B62"/>
    <w:rsid w:val="005C7571"/>
    <w:rsid w:val="005F25E0"/>
    <w:rsid w:val="005F4311"/>
    <w:rsid w:val="005F6621"/>
    <w:rsid w:val="00600184"/>
    <w:rsid w:val="00610402"/>
    <w:rsid w:val="006164EB"/>
    <w:rsid w:val="00640F5F"/>
    <w:rsid w:val="00643912"/>
    <w:rsid w:val="006508D8"/>
    <w:rsid w:val="00671F56"/>
    <w:rsid w:val="00680643"/>
    <w:rsid w:val="006A2A83"/>
    <w:rsid w:val="006B28A7"/>
    <w:rsid w:val="006D1CAD"/>
    <w:rsid w:val="006F1200"/>
    <w:rsid w:val="006F4B50"/>
    <w:rsid w:val="00757789"/>
    <w:rsid w:val="007606B9"/>
    <w:rsid w:val="0076721F"/>
    <w:rsid w:val="00770E27"/>
    <w:rsid w:val="00796F02"/>
    <w:rsid w:val="007A43FE"/>
    <w:rsid w:val="007B5441"/>
    <w:rsid w:val="007B6DD6"/>
    <w:rsid w:val="007C0C8B"/>
    <w:rsid w:val="007C3287"/>
    <w:rsid w:val="007D76D5"/>
    <w:rsid w:val="007D7F86"/>
    <w:rsid w:val="007F4A79"/>
    <w:rsid w:val="007F4BCA"/>
    <w:rsid w:val="00834E0D"/>
    <w:rsid w:val="00835FE8"/>
    <w:rsid w:val="00850C2F"/>
    <w:rsid w:val="008A144D"/>
    <w:rsid w:val="008B3B76"/>
    <w:rsid w:val="008B4474"/>
    <w:rsid w:val="008C2841"/>
    <w:rsid w:val="008D0A9B"/>
    <w:rsid w:val="008D139D"/>
    <w:rsid w:val="008E02AA"/>
    <w:rsid w:val="008E0A0B"/>
    <w:rsid w:val="008E7527"/>
    <w:rsid w:val="008E7710"/>
    <w:rsid w:val="008F7B26"/>
    <w:rsid w:val="00904A79"/>
    <w:rsid w:val="009226AC"/>
    <w:rsid w:val="009226CA"/>
    <w:rsid w:val="009277D9"/>
    <w:rsid w:val="00927E7F"/>
    <w:rsid w:val="009368A6"/>
    <w:rsid w:val="00941E70"/>
    <w:rsid w:val="00943D81"/>
    <w:rsid w:val="00943EC0"/>
    <w:rsid w:val="00947CFA"/>
    <w:rsid w:val="00975EBA"/>
    <w:rsid w:val="00982937"/>
    <w:rsid w:val="0098355D"/>
    <w:rsid w:val="00990CFE"/>
    <w:rsid w:val="009C5707"/>
    <w:rsid w:val="009D26E0"/>
    <w:rsid w:val="009D6669"/>
    <w:rsid w:val="00A20AF8"/>
    <w:rsid w:val="00A217A2"/>
    <w:rsid w:val="00A47469"/>
    <w:rsid w:val="00A47F0B"/>
    <w:rsid w:val="00AC3FB5"/>
    <w:rsid w:val="00AD2881"/>
    <w:rsid w:val="00AD3A3B"/>
    <w:rsid w:val="00AE3A9A"/>
    <w:rsid w:val="00AE7D9D"/>
    <w:rsid w:val="00AF07CE"/>
    <w:rsid w:val="00AF3780"/>
    <w:rsid w:val="00B128FC"/>
    <w:rsid w:val="00B2788B"/>
    <w:rsid w:val="00B35045"/>
    <w:rsid w:val="00B5125F"/>
    <w:rsid w:val="00B52447"/>
    <w:rsid w:val="00B6101C"/>
    <w:rsid w:val="00B73B90"/>
    <w:rsid w:val="00B75241"/>
    <w:rsid w:val="00BB5DCD"/>
    <w:rsid w:val="00BC2AB1"/>
    <w:rsid w:val="00BE4DB8"/>
    <w:rsid w:val="00BF2D7C"/>
    <w:rsid w:val="00C00939"/>
    <w:rsid w:val="00C10FC8"/>
    <w:rsid w:val="00C53F80"/>
    <w:rsid w:val="00C64BD6"/>
    <w:rsid w:val="00C70214"/>
    <w:rsid w:val="00C97659"/>
    <w:rsid w:val="00CA03E1"/>
    <w:rsid w:val="00CC02BC"/>
    <w:rsid w:val="00CD0F7B"/>
    <w:rsid w:val="00CE7C2B"/>
    <w:rsid w:val="00CF1200"/>
    <w:rsid w:val="00CF6259"/>
    <w:rsid w:val="00D0612F"/>
    <w:rsid w:val="00D2687F"/>
    <w:rsid w:val="00D343CF"/>
    <w:rsid w:val="00D5644E"/>
    <w:rsid w:val="00D6690F"/>
    <w:rsid w:val="00DB7B1D"/>
    <w:rsid w:val="00DC0311"/>
    <w:rsid w:val="00DE11F2"/>
    <w:rsid w:val="00DE255D"/>
    <w:rsid w:val="00DF7C49"/>
    <w:rsid w:val="00E06E4A"/>
    <w:rsid w:val="00E1329D"/>
    <w:rsid w:val="00E86274"/>
    <w:rsid w:val="00EA09EC"/>
    <w:rsid w:val="00EA526D"/>
    <w:rsid w:val="00EB47B8"/>
    <w:rsid w:val="00EB7389"/>
    <w:rsid w:val="00EB7748"/>
    <w:rsid w:val="00F02CBD"/>
    <w:rsid w:val="00F03F4E"/>
    <w:rsid w:val="00F070FC"/>
    <w:rsid w:val="00F1089E"/>
    <w:rsid w:val="00F474F9"/>
    <w:rsid w:val="00F56F3C"/>
    <w:rsid w:val="00F63EF7"/>
    <w:rsid w:val="00F655B6"/>
    <w:rsid w:val="00F77CAC"/>
    <w:rsid w:val="00F80AEE"/>
    <w:rsid w:val="00F879B6"/>
    <w:rsid w:val="00F971E2"/>
    <w:rsid w:val="00FC317A"/>
    <w:rsid w:val="00FD2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99"/>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1499"/>
    <w:rPr>
      <w:color w:val="0000FF"/>
      <w:u w:val="single"/>
    </w:rPr>
  </w:style>
</w:styles>
</file>

<file path=word/webSettings.xml><?xml version="1.0" encoding="utf-8"?>
<w:webSettings xmlns:r="http://schemas.openxmlformats.org/officeDocument/2006/relationships" xmlns:w="http://schemas.openxmlformats.org/wordprocessingml/2006/main">
  <w:divs>
    <w:div w:id="616059184">
      <w:bodyDiv w:val="1"/>
      <w:marLeft w:val="0"/>
      <w:marRight w:val="0"/>
      <w:marTop w:val="0"/>
      <w:marBottom w:val="0"/>
      <w:divBdr>
        <w:top w:val="none" w:sz="0" w:space="0" w:color="auto"/>
        <w:left w:val="none" w:sz="0" w:space="0" w:color="auto"/>
        <w:bottom w:val="none" w:sz="0" w:space="0" w:color="auto"/>
        <w:right w:val="none" w:sz="0" w:space="0" w:color="auto"/>
      </w:divBdr>
    </w:div>
    <w:div w:id="181017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3</Pages>
  <Words>1005</Words>
  <Characters>5732</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 Windows</dc:creator>
  <cp:lastModifiedBy>qwerty 1</cp:lastModifiedBy>
  <cp:revision>160</cp:revision>
  <cp:lastPrinted>2023-07-14T06:32:00Z</cp:lastPrinted>
  <dcterms:created xsi:type="dcterms:W3CDTF">2022-02-14T11:28:00Z</dcterms:created>
  <dcterms:modified xsi:type="dcterms:W3CDTF">2023-09-21T11:49:00Z</dcterms:modified>
</cp:coreProperties>
</file>