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64165150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>Nr. 1</w:t>
      </w:r>
      <w:r w:rsidR="00554D63">
        <w:rPr>
          <w:rFonts w:ascii="Times New Roman" w:hAnsi="Times New Roman" w:cs="Times New Roman"/>
          <w:b/>
          <w:sz w:val="28"/>
          <w:szCs w:val="28"/>
        </w:rPr>
        <w:t>93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513945">
        <w:rPr>
          <w:rFonts w:ascii="Times New Roman" w:hAnsi="Times New Roman" w:cs="Times New Roman"/>
          <w:b/>
          <w:sz w:val="28"/>
          <w:szCs w:val="28"/>
        </w:rPr>
        <w:t>2</w:t>
      </w:r>
      <w:r w:rsidR="00554D63">
        <w:rPr>
          <w:rFonts w:ascii="Times New Roman" w:hAnsi="Times New Roman" w:cs="Times New Roman"/>
          <w:b/>
          <w:sz w:val="28"/>
          <w:szCs w:val="28"/>
        </w:rPr>
        <w:t>2</w:t>
      </w:r>
      <w:r w:rsidR="001A6582">
        <w:rPr>
          <w:rFonts w:ascii="Times New Roman" w:hAnsi="Times New Roman" w:cs="Times New Roman"/>
          <w:b/>
          <w:sz w:val="28"/>
          <w:szCs w:val="28"/>
        </w:rPr>
        <w:t>.0</w:t>
      </w:r>
      <w:r w:rsidR="00554D63">
        <w:rPr>
          <w:rFonts w:ascii="Times New Roman" w:hAnsi="Times New Roman" w:cs="Times New Roman"/>
          <w:b/>
          <w:sz w:val="28"/>
          <w:szCs w:val="28"/>
        </w:rPr>
        <w:t>9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BDEDD04" w14:textId="35A197C1" w:rsidR="007F0C89" w:rsidRPr="00AA524C" w:rsidRDefault="00AB7E6D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554D63">
        <w:rPr>
          <w:sz w:val="28"/>
          <w:szCs w:val="28"/>
          <w:lang w:val="it-IT"/>
        </w:rPr>
        <w:t>400,71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lei,</w:t>
      </w:r>
      <w:r w:rsidR="00AE76BF">
        <w:rPr>
          <w:sz w:val="28"/>
          <w:szCs w:val="28"/>
          <w:lang w:val="it-IT"/>
        </w:rPr>
        <w:t xml:space="preserve"> din care suma de </w:t>
      </w:r>
      <w:r w:rsidR="00554D63">
        <w:rPr>
          <w:sz w:val="28"/>
          <w:szCs w:val="28"/>
          <w:lang w:val="it-IT"/>
        </w:rPr>
        <w:t>297,26</w:t>
      </w:r>
      <w:r w:rsidR="0041354A">
        <w:rPr>
          <w:sz w:val="28"/>
          <w:szCs w:val="28"/>
          <w:lang w:val="it-IT"/>
        </w:rPr>
        <w:t xml:space="preserve"> mii lei</w:t>
      </w:r>
      <w:r w:rsidR="00F366F2">
        <w:rPr>
          <w:sz w:val="28"/>
          <w:szCs w:val="28"/>
          <w:lang w:val="it-IT"/>
        </w:rPr>
        <w:t xml:space="preserve"> reprezintă venituri proprii provenind din impozite și taxe local</w:t>
      </w:r>
      <w:r w:rsidR="00554D63">
        <w:rPr>
          <w:sz w:val="28"/>
          <w:szCs w:val="28"/>
          <w:lang w:val="it-IT"/>
        </w:rPr>
        <w:t>e.</w:t>
      </w:r>
      <w:r w:rsidR="00F366F2">
        <w:rPr>
          <w:sz w:val="28"/>
          <w:szCs w:val="28"/>
          <w:lang w:val="it-IT"/>
        </w:rPr>
        <w:t xml:space="preserve"> </w:t>
      </w:r>
    </w:p>
    <w:p w14:paraId="04201A01" w14:textId="22EB2BB8" w:rsidR="00117AD1" w:rsidRPr="00117AD1" w:rsidRDefault="00DB489F" w:rsidP="0051394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>nicipiului Bra</w:t>
      </w:r>
      <w:r w:rsidR="00E83E59">
        <w:rPr>
          <w:sz w:val="28"/>
          <w:szCs w:val="28"/>
          <w:lang w:val="it-IT"/>
        </w:rPr>
        <w:t>d</w:t>
      </w:r>
      <w:r w:rsidRPr="00AA524C">
        <w:rPr>
          <w:sz w:val="28"/>
          <w:szCs w:val="28"/>
          <w:lang w:val="it-IT"/>
        </w:rPr>
        <w:t xml:space="preserve"> suma de </w:t>
      </w:r>
      <w:r w:rsidR="00554D63">
        <w:rPr>
          <w:sz w:val="28"/>
          <w:szCs w:val="28"/>
          <w:lang w:val="it-IT"/>
        </w:rPr>
        <w:t>103,45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117AD1">
        <w:rPr>
          <w:sz w:val="28"/>
          <w:szCs w:val="28"/>
          <w:lang w:val="it-IT"/>
        </w:rPr>
        <w:t xml:space="preserve">  pentru Cererea de </w:t>
      </w:r>
      <w:r w:rsidR="00513945">
        <w:rPr>
          <w:sz w:val="28"/>
          <w:szCs w:val="28"/>
          <w:lang w:val="it-IT"/>
        </w:rPr>
        <w:t>plată</w:t>
      </w:r>
      <w:r w:rsidR="00117AD1">
        <w:rPr>
          <w:sz w:val="28"/>
          <w:szCs w:val="28"/>
          <w:lang w:val="it-IT"/>
        </w:rPr>
        <w:t xml:space="preserve"> nr. </w:t>
      </w:r>
      <w:r w:rsidR="00554D63">
        <w:rPr>
          <w:sz w:val="28"/>
          <w:szCs w:val="28"/>
          <w:lang w:val="it-IT"/>
        </w:rPr>
        <w:t>6 și Cererea de Rambursare nr. 10</w:t>
      </w:r>
      <w:r w:rsidR="00513945">
        <w:rPr>
          <w:sz w:val="28"/>
          <w:szCs w:val="28"/>
          <w:lang w:val="it-IT"/>
        </w:rPr>
        <w:t xml:space="preserve"> </w:t>
      </w:r>
      <w:r w:rsidR="00117AD1">
        <w:rPr>
          <w:sz w:val="28"/>
          <w:szCs w:val="28"/>
          <w:lang w:val="it-IT"/>
        </w:rPr>
        <w:t>aferent</w:t>
      </w:r>
      <w:r w:rsidR="002015B4">
        <w:rPr>
          <w:sz w:val="28"/>
          <w:szCs w:val="28"/>
          <w:lang w:val="it-IT"/>
        </w:rPr>
        <w:t>e</w:t>
      </w:r>
      <w:r w:rsidR="00117AD1">
        <w:rPr>
          <w:sz w:val="28"/>
          <w:szCs w:val="28"/>
          <w:lang w:val="it-IT"/>
        </w:rPr>
        <w:t xml:space="preserve"> proiectului Școlii Gimnaziale ”Mircea Sântimbreanu” Brad </w:t>
      </w:r>
      <w:r w:rsidR="00230A93">
        <w:rPr>
          <w:sz w:val="28"/>
          <w:szCs w:val="28"/>
          <w:lang w:val="it-IT"/>
        </w:rPr>
        <w:t>”</w:t>
      </w:r>
      <w:r w:rsidR="00554D63">
        <w:rPr>
          <w:i/>
          <w:iCs/>
          <w:sz w:val="28"/>
          <w:szCs w:val="28"/>
          <w:lang w:val="it-IT"/>
        </w:rPr>
        <w:t>POCU – Primi Pași în Educația Timburie în Comunitatea Brad, Județul Hunedoara</w:t>
      </w:r>
      <w:r w:rsidR="00230A93">
        <w:rPr>
          <w:i/>
          <w:iCs/>
          <w:sz w:val="28"/>
          <w:szCs w:val="28"/>
          <w:lang w:val="it-IT"/>
        </w:rPr>
        <w:t>”</w:t>
      </w:r>
      <w:r w:rsidR="00117AD1">
        <w:rPr>
          <w:sz w:val="28"/>
          <w:szCs w:val="28"/>
          <w:lang w:val="it-IT"/>
        </w:rPr>
        <w:t>, cod SMIS 13</w:t>
      </w:r>
      <w:r w:rsidR="00554D63">
        <w:rPr>
          <w:sz w:val="28"/>
          <w:szCs w:val="28"/>
          <w:lang w:val="it-IT"/>
        </w:rPr>
        <w:t>3440</w:t>
      </w:r>
      <w:r w:rsidR="00117AD1">
        <w:rPr>
          <w:sz w:val="28"/>
          <w:szCs w:val="28"/>
          <w:lang w:val="it-IT"/>
        </w:rPr>
        <w:t>.</w:t>
      </w:r>
    </w:p>
    <w:p w14:paraId="122D75FE" w14:textId="49D35097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54D63">
        <w:rPr>
          <w:sz w:val="28"/>
          <w:szCs w:val="28"/>
          <w:shd w:val="clear" w:color="auto" w:fill="FFFFFF"/>
        </w:rPr>
        <w:t>54.484,51</w:t>
      </w:r>
      <w:r w:rsidR="00F366F2" w:rsidRPr="00AA524C">
        <w:rPr>
          <w:sz w:val="28"/>
          <w:szCs w:val="28"/>
          <w:shd w:val="clear" w:color="auto" w:fill="FFFFFF"/>
        </w:rPr>
        <w:t> 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17AD1">
        <w:rPr>
          <w:sz w:val="28"/>
          <w:szCs w:val="28"/>
          <w:shd w:val="clear" w:color="auto" w:fill="FFFFFF"/>
        </w:rPr>
        <w:t>5</w:t>
      </w:r>
      <w:r w:rsidR="00513945">
        <w:rPr>
          <w:sz w:val="28"/>
          <w:szCs w:val="28"/>
          <w:shd w:val="clear" w:color="auto" w:fill="FFFFFF"/>
        </w:rPr>
        <w:t>6.</w:t>
      </w:r>
      <w:r w:rsidR="00554D63">
        <w:rPr>
          <w:sz w:val="28"/>
          <w:szCs w:val="28"/>
          <w:shd w:val="clear" w:color="auto" w:fill="FFFFFF"/>
        </w:rPr>
        <w:t>923,75</w:t>
      </w:r>
      <w:r w:rsidR="003D242B">
        <w:rPr>
          <w:sz w:val="28"/>
          <w:szCs w:val="28"/>
          <w:shd w:val="clear" w:color="auto" w:fill="FFFFFF"/>
        </w:rPr>
        <w:t xml:space="preserve"> 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554D63">
        <w:rPr>
          <w:sz w:val="28"/>
          <w:szCs w:val="28"/>
          <w:shd w:val="clear" w:color="auto" w:fill="FFFFFF"/>
        </w:rPr>
        <w:t>45720</w:t>
      </w:r>
      <w:r w:rsidR="00E83E59">
        <w:rPr>
          <w:sz w:val="28"/>
          <w:szCs w:val="28"/>
          <w:shd w:val="clear" w:color="auto" w:fill="FFFFFF"/>
        </w:rPr>
        <w:t>/</w:t>
      </w:r>
      <w:r w:rsidR="00513945">
        <w:rPr>
          <w:sz w:val="28"/>
          <w:szCs w:val="28"/>
          <w:shd w:val="clear" w:color="auto" w:fill="FFFFFF"/>
        </w:rPr>
        <w:t>2</w:t>
      </w:r>
      <w:r w:rsidR="00554D63">
        <w:rPr>
          <w:sz w:val="28"/>
          <w:szCs w:val="28"/>
          <w:shd w:val="clear" w:color="auto" w:fill="FFFFFF"/>
        </w:rPr>
        <w:t>2</w:t>
      </w:r>
      <w:r w:rsidR="00E83E59">
        <w:rPr>
          <w:sz w:val="28"/>
          <w:szCs w:val="28"/>
          <w:shd w:val="clear" w:color="auto" w:fill="FFFFFF"/>
        </w:rPr>
        <w:t>.0</w:t>
      </w:r>
      <w:r w:rsidR="00554D63">
        <w:rPr>
          <w:sz w:val="28"/>
          <w:szCs w:val="28"/>
          <w:shd w:val="clear" w:color="auto" w:fill="FFFFFF"/>
        </w:rPr>
        <w:t>9</w:t>
      </w:r>
      <w:r w:rsidR="004C6F90">
        <w:rPr>
          <w:sz w:val="28"/>
          <w:szCs w:val="28"/>
          <w:shd w:val="clear" w:color="auto" w:fill="FFFFFF"/>
        </w:rPr>
        <w:t>.2023</w:t>
      </w:r>
      <w:r w:rsidR="0086147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6253A0A0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554D63">
        <w:rPr>
          <w:sz w:val="28"/>
          <w:szCs w:val="28"/>
        </w:rPr>
        <w:t>400,71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14:paraId="417907B6" w14:textId="7EE14488" w:rsidR="00554D63" w:rsidRDefault="00554D63" w:rsidP="00554D63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- 0</w:t>
      </w:r>
      <w:r>
        <w:rPr>
          <w:sz w:val="28"/>
          <w:szCs w:val="28"/>
        </w:rPr>
        <w:t>3</w:t>
      </w:r>
      <w:r w:rsidRPr="00513945">
        <w:rPr>
          <w:sz w:val="28"/>
          <w:szCs w:val="28"/>
        </w:rPr>
        <w:t>.02.</w:t>
      </w:r>
      <w:r w:rsidRPr="00513945">
        <w:rPr>
          <w:rStyle w:val="Accentuat"/>
          <w:sz w:val="28"/>
          <w:szCs w:val="28"/>
        </w:rPr>
        <w:t>   ”Impozit</w:t>
      </w:r>
      <w:r>
        <w:rPr>
          <w:rStyle w:val="Accentuat"/>
          <w:sz w:val="28"/>
          <w:szCs w:val="28"/>
        </w:rPr>
        <w:t xml:space="preserve"> pe venit</w:t>
      </w:r>
      <w:r w:rsidRPr="00513945">
        <w:rPr>
          <w:rStyle w:val="Accentuat"/>
          <w:sz w:val="28"/>
          <w:szCs w:val="28"/>
        </w:rPr>
        <w:t>” ............................................</w:t>
      </w:r>
      <w:r>
        <w:rPr>
          <w:rStyle w:val="Accentuat"/>
          <w:sz w:val="28"/>
          <w:szCs w:val="28"/>
        </w:rPr>
        <w:t>..........................</w:t>
      </w:r>
      <w:r w:rsidRPr="00513945">
        <w:rPr>
          <w:rStyle w:val="Accentuat"/>
          <w:sz w:val="28"/>
          <w:szCs w:val="28"/>
        </w:rPr>
        <w:t>. </w:t>
      </w:r>
      <w:r>
        <w:rPr>
          <w:rStyle w:val="Accentuat"/>
          <w:sz w:val="28"/>
          <w:szCs w:val="28"/>
        </w:rPr>
        <w:t xml:space="preserve"> </w:t>
      </w:r>
      <w:r>
        <w:rPr>
          <w:sz w:val="28"/>
          <w:szCs w:val="28"/>
        </w:rPr>
        <w:t>23,71</w:t>
      </w:r>
      <w:r w:rsidRPr="00513945">
        <w:rPr>
          <w:sz w:val="28"/>
          <w:szCs w:val="28"/>
        </w:rPr>
        <w:t xml:space="preserve"> mii lei;</w:t>
      </w:r>
    </w:p>
    <w:p w14:paraId="34D4BA2E" w14:textId="38A5A531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- 07.02.</w:t>
      </w:r>
      <w:r w:rsidRPr="00513945">
        <w:rPr>
          <w:rStyle w:val="Accentuat"/>
          <w:sz w:val="28"/>
          <w:szCs w:val="28"/>
        </w:rPr>
        <w:t>   ”Impozite și Taxe pe proprietate” ............................................. </w:t>
      </w:r>
      <w:r w:rsidR="00810EB5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34,80</w:t>
      </w:r>
      <w:r w:rsidRPr="00513945">
        <w:rPr>
          <w:sz w:val="28"/>
          <w:szCs w:val="28"/>
        </w:rPr>
        <w:t xml:space="preserve"> mii lei;</w:t>
      </w:r>
    </w:p>
    <w:p w14:paraId="5FF748AE" w14:textId="1276A179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- 15.02. </w:t>
      </w:r>
      <w:r w:rsidRPr="00513945">
        <w:rPr>
          <w:rStyle w:val="Accentuat"/>
          <w:sz w:val="28"/>
          <w:szCs w:val="28"/>
        </w:rPr>
        <w:t xml:space="preserve"> ” Taxe pe servicii specifice” ...................................................   </w:t>
      </w:r>
      <w:r w:rsidR="00810EB5">
        <w:rPr>
          <w:rStyle w:val="Accentuat"/>
          <w:sz w:val="28"/>
          <w:szCs w:val="28"/>
        </w:rPr>
        <w:t xml:space="preserve">  </w:t>
      </w:r>
      <w:r w:rsidRPr="00513945">
        <w:rPr>
          <w:rStyle w:val="Accentuat"/>
          <w:sz w:val="28"/>
          <w:szCs w:val="28"/>
        </w:rPr>
        <w:t> </w:t>
      </w:r>
      <w:r w:rsidR="002015B4">
        <w:rPr>
          <w:rStyle w:val="Accentuat"/>
          <w:sz w:val="28"/>
          <w:szCs w:val="28"/>
        </w:rPr>
        <w:t xml:space="preserve">  </w:t>
      </w:r>
      <w:r w:rsidR="00554D63">
        <w:rPr>
          <w:sz w:val="28"/>
          <w:szCs w:val="28"/>
        </w:rPr>
        <w:t>2,63</w:t>
      </w:r>
      <w:r w:rsidRPr="00513945">
        <w:rPr>
          <w:sz w:val="28"/>
          <w:szCs w:val="28"/>
        </w:rPr>
        <w:t xml:space="preserve"> mii lei;</w:t>
      </w:r>
    </w:p>
    <w:p w14:paraId="2CAC307A" w14:textId="0F7B3382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- 16.02.  </w:t>
      </w:r>
      <w:r w:rsidRPr="00513945">
        <w:rPr>
          <w:rStyle w:val="Accentuat"/>
          <w:sz w:val="28"/>
          <w:szCs w:val="28"/>
        </w:rPr>
        <w:t>” Taxe pe utilizarea bunurilor ”................................................. </w:t>
      </w:r>
      <w:r w:rsidR="00554D63">
        <w:rPr>
          <w:sz w:val="28"/>
          <w:szCs w:val="28"/>
        </w:rPr>
        <w:t xml:space="preserve">  37,43</w:t>
      </w:r>
      <w:r w:rsidRPr="00513945">
        <w:rPr>
          <w:sz w:val="28"/>
          <w:szCs w:val="28"/>
        </w:rPr>
        <w:t xml:space="preserve"> mii lei; </w:t>
      </w:r>
    </w:p>
    <w:p w14:paraId="64CC760F" w14:textId="6C1D4CF6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- 18.02.  </w:t>
      </w:r>
      <w:r w:rsidRPr="00513945">
        <w:rPr>
          <w:rStyle w:val="Accentuat"/>
          <w:sz w:val="28"/>
          <w:szCs w:val="28"/>
        </w:rPr>
        <w:t>” Alte impozite și taxe fiscale ”.................................................   </w:t>
      </w:r>
      <w:r w:rsidR="00810EB5">
        <w:rPr>
          <w:rStyle w:val="Accentuat"/>
          <w:sz w:val="28"/>
          <w:szCs w:val="28"/>
        </w:rPr>
        <w:t xml:space="preserve">  </w:t>
      </w:r>
      <w:r w:rsidR="002015B4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7,58</w:t>
      </w:r>
      <w:r w:rsidRPr="00513945">
        <w:rPr>
          <w:sz w:val="28"/>
          <w:szCs w:val="28"/>
        </w:rPr>
        <w:t xml:space="preserve"> mii lei;</w:t>
      </w:r>
    </w:p>
    <w:p w14:paraId="12DA1111" w14:textId="5ACA4D53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- 30.02.</w:t>
      </w:r>
      <w:r w:rsidRPr="00513945">
        <w:rPr>
          <w:rStyle w:val="Accentuat"/>
          <w:sz w:val="28"/>
          <w:szCs w:val="28"/>
        </w:rPr>
        <w:t>  ” Venituri din proprietate”  .......................................................</w:t>
      </w:r>
      <w:r w:rsidR="00810EB5">
        <w:rPr>
          <w:rStyle w:val="Accentuat"/>
          <w:sz w:val="28"/>
          <w:szCs w:val="28"/>
        </w:rPr>
        <w:t xml:space="preserve"> </w:t>
      </w:r>
      <w:r w:rsidRPr="00513945">
        <w:rPr>
          <w:rStyle w:val="Accentuat"/>
          <w:sz w:val="28"/>
          <w:szCs w:val="28"/>
        </w:rPr>
        <w:t> </w:t>
      </w:r>
      <w:r w:rsidR="00554D63">
        <w:rPr>
          <w:sz w:val="28"/>
          <w:szCs w:val="28"/>
        </w:rPr>
        <w:t xml:space="preserve"> 36,36</w:t>
      </w:r>
      <w:r w:rsidRPr="00513945">
        <w:rPr>
          <w:sz w:val="28"/>
          <w:szCs w:val="28"/>
        </w:rPr>
        <w:t xml:space="preserve"> mii lei;</w:t>
      </w:r>
    </w:p>
    <w:p w14:paraId="52CD7711" w14:textId="3B1E6770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- 34.02.</w:t>
      </w:r>
      <w:r w:rsidRPr="00513945">
        <w:rPr>
          <w:rStyle w:val="Accentuat"/>
          <w:sz w:val="28"/>
          <w:szCs w:val="28"/>
        </w:rPr>
        <w:t>  ” Venituri din taxe administrative ”........................................     </w:t>
      </w:r>
      <w:r w:rsidR="00810EB5">
        <w:rPr>
          <w:rStyle w:val="Accentuat"/>
          <w:sz w:val="28"/>
          <w:szCs w:val="28"/>
        </w:rPr>
        <w:t xml:space="preserve">  </w:t>
      </w:r>
      <w:r w:rsidR="002015B4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1,35</w:t>
      </w:r>
      <w:r w:rsidRPr="00513945">
        <w:rPr>
          <w:sz w:val="28"/>
          <w:szCs w:val="28"/>
        </w:rPr>
        <w:t xml:space="preserve"> mii lei;</w:t>
      </w:r>
    </w:p>
    <w:p w14:paraId="2F5DA25D" w14:textId="18730716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rStyle w:val="Accentuat"/>
          <w:sz w:val="28"/>
          <w:szCs w:val="28"/>
        </w:rPr>
        <w:t>- </w:t>
      </w:r>
      <w:r w:rsidRPr="00513945">
        <w:rPr>
          <w:sz w:val="28"/>
          <w:szCs w:val="28"/>
        </w:rPr>
        <w:t>36.02.</w:t>
      </w:r>
      <w:r w:rsidRPr="00513945">
        <w:rPr>
          <w:rStyle w:val="Accentuat"/>
          <w:sz w:val="28"/>
          <w:szCs w:val="28"/>
        </w:rPr>
        <w:t> ” Diverse venituri ” ...........................................</w:t>
      </w:r>
      <w:r w:rsidRPr="00513945">
        <w:rPr>
          <w:sz w:val="28"/>
          <w:szCs w:val="28"/>
        </w:rPr>
        <w:t xml:space="preserve">....................... </w:t>
      </w:r>
      <w:r w:rsidR="00810EB5">
        <w:rPr>
          <w:sz w:val="28"/>
          <w:szCs w:val="28"/>
        </w:rPr>
        <w:t xml:space="preserve"> </w:t>
      </w:r>
      <w:r w:rsidR="002015B4">
        <w:rPr>
          <w:sz w:val="28"/>
          <w:szCs w:val="28"/>
        </w:rPr>
        <w:t xml:space="preserve"> </w:t>
      </w:r>
      <w:r w:rsidRPr="00513945">
        <w:rPr>
          <w:sz w:val="28"/>
          <w:szCs w:val="28"/>
        </w:rPr>
        <w:t>1</w:t>
      </w:r>
      <w:r w:rsidR="00554D63">
        <w:rPr>
          <w:sz w:val="28"/>
          <w:szCs w:val="28"/>
        </w:rPr>
        <w:t>5</w:t>
      </w:r>
      <w:r w:rsidRPr="00513945">
        <w:rPr>
          <w:sz w:val="28"/>
          <w:szCs w:val="28"/>
        </w:rPr>
        <w:t>0,00 mii lei;</w:t>
      </w:r>
    </w:p>
    <w:p w14:paraId="1D275F0D" w14:textId="0FE390D7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- 39.02.</w:t>
      </w:r>
      <w:r w:rsidRPr="00513945">
        <w:rPr>
          <w:rStyle w:val="Accentuat"/>
          <w:sz w:val="28"/>
          <w:szCs w:val="28"/>
        </w:rPr>
        <w:t> ” Venituri din valorificarea unor bunuri ”.........................</w:t>
      </w:r>
      <w:r>
        <w:rPr>
          <w:rStyle w:val="Accentuat"/>
          <w:sz w:val="28"/>
          <w:szCs w:val="28"/>
        </w:rPr>
        <w:t xml:space="preserve">....... </w:t>
      </w:r>
      <w:r w:rsidRPr="00513945">
        <w:rPr>
          <w:rStyle w:val="Accentuat"/>
          <w:sz w:val="28"/>
          <w:szCs w:val="28"/>
        </w:rPr>
        <w:t> </w:t>
      </w:r>
      <w:r w:rsidR="00810EB5">
        <w:rPr>
          <w:rStyle w:val="Accentuat"/>
          <w:sz w:val="28"/>
          <w:szCs w:val="28"/>
        </w:rPr>
        <w:t xml:space="preserve">   </w:t>
      </w:r>
      <w:r w:rsidR="002015B4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3,40</w:t>
      </w:r>
      <w:r w:rsidRPr="00513945">
        <w:rPr>
          <w:sz w:val="28"/>
          <w:szCs w:val="28"/>
        </w:rPr>
        <w:t xml:space="preserve"> mii lei;</w:t>
      </w:r>
    </w:p>
    <w:p w14:paraId="0A762455" w14:textId="28384446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- 42.02.</w:t>
      </w:r>
      <w:r w:rsidRPr="00513945">
        <w:rPr>
          <w:rStyle w:val="Accentuat"/>
          <w:sz w:val="28"/>
          <w:szCs w:val="28"/>
        </w:rPr>
        <w:t> ”  Subvenții de la bugetul de stat ”  .................... .............. .......</w:t>
      </w:r>
      <w:r w:rsidR="00810EB5">
        <w:rPr>
          <w:rStyle w:val="Accentuat"/>
          <w:sz w:val="28"/>
          <w:szCs w:val="28"/>
        </w:rPr>
        <w:t xml:space="preserve">  </w:t>
      </w:r>
      <w:r w:rsidR="002015B4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13,72</w:t>
      </w:r>
      <w:r w:rsidRPr="00513945">
        <w:rPr>
          <w:sz w:val="28"/>
          <w:szCs w:val="28"/>
        </w:rPr>
        <w:t xml:space="preserve"> mii lei;</w:t>
      </w:r>
    </w:p>
    <w:p w14:paraId="715C839A" w14:textId="430B512E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- 48.02.</w:t>
      </w:r>
      <w:r w:rsidRPr="00513945">
        <w:rPr>
          <w:rStyle w:val="Accentuat"/>
          <w:sz w:val="28"/>
          <w:szCs w:val="28"/>
        </w:rPr>
        <w:t> ” Sume primite de la UE ”  .....................................................</w:t>
      </w:r>
      <w:r>
        <w:rPr>
          <w:rStyle w:val="Accentuat"/>
          <w:sz w:val="28"/>
          <w:szCs w:val="28"/>
        </w:rPr>
        <w:t xml:space="preserve"> </w:t>
      </w:r>
      <w:r w:rsidRPr="00513945">
        <w:rPr>
          <w:rStyle w:val="Accentuat"/>
          <w:sz w:val="28"/>
          <w:szCs w:val="28"/>
        </w:rPr>
        <w:t>. </w:t>
      </w:r>
      <w:r w:rsidR="002015B4">
        <w:rPr>
          <w:rStyle w:val="Accentuat"/>
          <w:sz w:val="28"/>
          <w:szCs w:val="28"/>
        </w:rPr>
        <w:t xml:space="preserve">  </w:t>
      </w:r>
      <w:r w:rsidR="00810EB5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89,73</w:t>
      </w:r>
      <w:r w:rsidRPr="00513945">
        <w:rPr>
          <w:sz w:val="28"/>
          <w:szCs w:val="28"/>
        </w:rPr>
        <w:t xml:space="preserve"> mii lei</w:t>
      </w:r>
      <w:r w:rsidR="00810EB5">
        <w:rPr>
          <w:sz w:val="28"/>
          <w:szCs w:val="28"/>
        </w:rPr>
        <w:t>.</w:t>
      </w:r>
    </w:p>
    <w:p w14:paraId="55467500" w14:textId="3E6F9E1B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554D63">
        <w:rPr>
          <w:sz w:val="28"/>
          <w:szCs w:val="28"/>
        </w:rPr>
        <w:t>400,71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5C574C34" w14:textId="55EBD2B2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- 51.02. ”</w:t>
      </w:r>
      <w:r w:rsidRPr="00513945">
        <w:rPr>
          <w:rStyle w:val="Accentuat"/>
          <w:sz w:val="28"/>
          <w:szCs w:val="28"/>
          <w:shd w:val="clear" w:color="auto" w:fill="FFFFFF"/>
        </w:rPr>
        <w:t>Autorități publice și acțiuni externe”</w:t>
      </w:r>
      <w:r w:rsidRPr="00513945">
        <w:rPr>
          <w:sz w:val="28"/>
          <w:szCs w:val="28"/>
        </w:rPr>
        <w:t> </w:t>
      </w:r>
      <w:r w:rsidRPr="00513945">
        <w:rPr>
          <w:rStyle w:val="Accentuat"/>
          <w:sz w:val="28"/>
          <w:szCs w:val="28"/>
        </w:rPr>
        <w:t> ......................................</w:t>
      </w:r>
      <w:r w:rsidR="00554D63">
        <w:rPr>
          <w:sz w:val="28"/>
          <w:szCs w:val="28"/>
        </w:rPr>
        <w:t>12,89</w:t>
      </w:r>
      <w:r w:rsidRPr="00513945">
        <w:rPr>
          <w:sz w:val="28"/>
          <w:szCs w:val="28"/>
        </w:rPr>
        <w:t xml:space="preserve"> mii lei;</w:t>
      </w:r>
    </w:p>
    <w:p w14:paraId="1C135F14" w14:textId="233A5DCC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lastRenderedPageBreak/>
        <w:t>- 65.02. ”</w:t>
      </w:r>
      <w:r w:rsidRPr="00513945">
        <w:rPr>
          <w:rStyle w:val="Accentuat"/>
          <w:sz w:val="28"/>
          <w:szCs w:val="28"/>
        </w:rPr>
        <w:t>Învățământ” ........................................................................... </w:t>
      </w:r>
      <w:r w:rsidR="00554D63">
        <w:rPr>
          <w:sz w:val="28"/>
          <w:szCs w:val="28"/>
        </w:rPr>
        <w:t>103,45</w:t>
      </w:r>
      <w:r w:rsidRPr="00513945">
        <w:rPr>
          <w:sz w:val="28"/>
          <w:szCs w:val="28"/>
        </w:rPr>
        <w:t xml:space="preserve"> mii lei;</w:t>
      </w:r>
    </w:p>
    <w:p w14:paraId="2E33433B" w14:textId="174A6516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- 67.02.</w:t>
      </w:r>
      <w:r w:rsidRPr="00513945">
        <w:rPr>
          <w:rStyle w:val="Accentuat"/>
          <w:sz w:val="28"/>
          <w:szCs w:val="28"/>
        </w:rPr>
        <w:t> ”Cultură, recreere și religie” .................................................... </w:t>
      </w:r>
      <w:r w:rsidR="00554D63">
        <w:rPr>
          <w:sz w:val="28"/>
          <w:szCs w:val="28"/>
        </w:rPr>
        <w:t>10,00</w:t>
      </w:r>
      <w:r w:rsidRPr="00513945">
        <w:rPr>
          <w:sz w:val="28"/>
          <w:szCs w:val="28"/>
        </w:rPr>
        <w:t xml:space="preserve"> mii lei;</w:t>
      </w:r>
    </w:p>
    <w:p w14:paraId="7FA6F46A" w14:textId="35B1FBE0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- 70.02.</w:t>
      </w:r>
      <w:r w:rsidRPr="00513945">
        <w:rPr>
          <w:rStyle w:val="Accentuat"/>
          <w:sz w:val="28"/>
          <w:szCs w:val="28"/>
        </w:rPr>
        <w:t> ”Locuință servicii și dezvoltare publică” ................................. </w:t>
      </w:r>
      <w:r w:rsidR="00810EB5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34,37</w:t>
      </w:r>
      <w:r w:rsidRPr="00513945">
        <w:rPr>
          <w:sz w:val="28"/>
          <w:szCs w:val="28"/>
        </w:rPr>
        <w:t xml:space="preserve"> mii lei;</w:t>
      </w:r>
    </w:p>
    <w:p w14:paraId="42FB795F" w14:textId="32721AD9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- 74.02. </w:t>
      </w:r>
      <w:r w:rsidRPr="00513945">
        <w:rPr>
          <w:rStyle w:val="Accentuat"/>
          <w:sz w:val="28"/>
          <w:szCs w:val="28"/>
        </w:rPr>
        <w:t>”Protecția mediului”</w:t>
      </w:r>
      <w:r w:rsidRPr="00513945">
        <w:rPr>
          <w:sz w:val="28"/>
          <w:szCs w:val="28"/>
        </w:rPr>
        <w:t>    ...........................................................  1</w:t>
      </w:r>
      <w:r w:rsidR="00554D63">
        <w:rPr>
          <w:sz w:val="28"/>
          <w:szCs w:val="28"/>
        </w:rPr>
        <w:t>50,00</w:t>
      </w:r>
      <w:r w:rsidRPr="00513945">
        <w:rPr>
          <w:sz w:val="28"/>
          <w:szCs w:val="28"/>
        </w:rPr>
        <w:t xml:space="preserve"> mii lei;</w:t>
      </w:r>
    </w:p>
    <w:p w14:paraId="338F91A9" w14:textId="0BD2C6F9" w:rsidR="00513945" w:rsidRPr="00513945" w:rsidRDefault="00513945" w:rsidP="00554D63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 - 84.02. </w:t>
      </w:r>
      <w:r w:rsidRPr="00513945">
        <w:rPr>
          <w:rStyle w:val="Accentuat"/>
          <w:sz w:val="28"/>
          <w:szCs w:val="28"/>
        </w:rPr>
        <w:t>” Transporturi ”..........................................</w:t>
      </w:r>
      <w:r>
        <w:rPr>
          <w:rStyle w:val="Accentuat"/>
          <w:sz w:val="28"/>
          <w:szCs w:val="28"/>
        </w:rPr>
        <w:t>.</w:t>
      </w:r>
      <w:r w:rsidRPr="00513945">
        <w:rPr>
          <w:rStyle w:val="Accentuat"/>
          <w:sz w:val="28"/>
          <w:szCs w:val="28"/>
        </w:rPr>
        <w:t>............................  </w:t>
      </w:r>
      <w:r w:rsidR="00810EB5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9</w:t>
      </w:r>
      <w:r w:rsidRPr="00513945">
        <w:rPr>
          <w:sz w:val="28"/>
          <w:szCs w:val="28"/>
        </w:rPr>
        <w:t>0,00 mii lei</w:t>
      </w:r>
      <w:r w:rsidR="00810EB5">
        <w:rPr>
          <w:sz w:val="28"/>
          <w:szCs w:val="28"/>
        </w:rPr>
        <w:t>.</w:t>
      </w: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5D53762" w14:textId="77777777" w:rsidR="00C272C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 xml:space="preserve">Invoc în </w:t>
      </w:r>
      <w:proofErr w:type="spellStart"/>
      <w:r w:rsidR="007F0C89" w:rsidRPr="00AA524C">
        <w:rPr>
          <w:sz w:val="28"/>
          <w:szCs w:val="28"/>
        </w:rPr>
        <w:t>susţinerea</w:t>
      </w:r>
      <w:proofErr w:type="spellEnd"/>
      <w:r w:rsidR="007F0C89" w:rsidRPr="00AA524C">
        <w:rPr>
          <w:sz w:val="28"/>
          <w:szCs w:val="28"/>
        </w:rPr>
        <w:t xml:space="preserve">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4AB" w:rsidRPr="00AA524C">
        <w:rPr>
          <w:sz w:val="28"/>
          <w:szCs w:val="28"/>
        </w:rPr>
        <w:t>Secţiunii</w:t>
      </w:r>
      <w:proofErr w:type="spellEnd"/>
      <w:r w:rsidR="00F904AB" w:rsidRPr="00AA524C">
        <w:rPr>
          <w:sz w:val="28"/>
          <w:szCs w:val="28"/>
        </w:rPr>
        <w:t xml:space="preserve">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art. 58 alin. 1 lit. a din  Legea nr. 273/2006 privind </w:t>
      </w:r>
      <w:proofErr w:type="spellStart"/>
      <w:r w:rsidR="00F904AB" w:rsidRPr="00AA524C">
        <w:rPr>
          <w:sz w:val="28"/>
          <w:szCs w:val="28"/>
        </w:rPr>
        <w:t>finanţele</w:t>
      </w:r>
      <w:proofErr w:type="spellEnd"/>
      <w:r w:rsidR="00F904AB" w:rsidRPr="00AA524C">
        <w:rPr>
          <w:sz w:val="28"/>
          <w:szCs w:val="28"/>
        </w:rPr>
        <w:t xml:space="preserve"> publice locale,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14:paraId="5FBA6665" w14:textId="77777777" w:rsidR="001C2848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CF70896" w14:textId="77777777" w:rsidR="001C2848" w:rsidRPr="00AA524C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632203446">
    <w:abstractNumId w:val="2"/>
  </w:num>
  <w:num w:numId="2" w16cid:durableId="748697142">
    <w:abstractNumId w:val="0"/>
  </w:num>
  <w:num w:numId="3" w16cid:durableId="134285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E3E04"/>
    <w:rsid w:val="000E7658"/>
    <w:rsid w:val="000F2333"/>
    <w:rsid w:val="00102AEB"/>
    <w:rsid w:val="00104AA1"/>
    <w:rsid w:val="00106D5C"/>
    <w:rsid w:val="00117AD1"/>
    <w:rsid w:val="00125EB5"/>
    <w:rsid w:val="0013318E"/>
    <w:rsid w:val="00133C23"/>
    <w:rsid w:val="001378C8"/>
    <w:rsid w:val="001722A4"/>
    <w:rsid w:val="0018480D"/>
    <w:rsid w:val="0019104C"/>
    <w:rsid w:val="001A6582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D6D95"/>
    <w:rsid w:val="002F09AA"/>
    <w:rsid w:val="002F0C97"/>
    <w:rsid w:val="00371C35"/>
    <w:rsid w:val="003D242B"/>
    <w:rsid w:val="003E7866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514A4"/>
    <w:rsid w:val="007877AA"/>
    <w:rsid w:val="00787E07"/>
    <w:rsid w:val="007C5464"/>
    <w:rsid w:val="007D4D43"/>
    <w:rsid w:val="007D6CBF"/>
    <w:rsid w:val="007F0C89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A513C"/>
    <w:rsid w:val="008C2692"/>
    <w:rsid w:val="008E2C54"/>
    <w:rsid w:val="00940D81"/>
    <w:rsid w:val="00945E21"/>
    <w:rsid w:val="009A59E8"/>
    <w:rsid w:val="009B6DF4"/>
    <w:rsid w:val="009F756D"/>
    <w:rsid w:val="00A10E08"/>
    <w:rsid w:val="00A21946"/>
    <w:rsid w:val="00A21D72"/>
    <w:rsid w:val="00A4321A"/>
    <w:rsid w:val="00A44702"/>
    <w:rsid w:val="00A4671A"/>
    <w:rsid w:val="00A70856"/>
    <w:rsid w:val="00A76276"/>
    <w:rsid w:val="00A829C2"/>
    <w:rsid w:val="00AA1F26"/>
    <w:rsid w:val="00AA524C"/>
    <w:rsid w:val="00AB06EB"/>
    <w:rsid w:val="00AB3D88"/>
    <w:rsid w:val="00AB7E6D"/>
    <w:rsid w:val="00AC7C7F"/>
    <w:rsid w:val="00AE76BF"/>
    <w:rsid w:val="00B0299F"/>
    <w:rsid w:val="00B15428"/>
    <w:rsid w:val="00B16713"/>
    <w:rsid w:val="00B30F59"/>
    <w:rsid w:val="00B6688B"/>
    <w:rsid w:val="00B74858"/>
    <w:rsid w:val="00BB41B8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58E8"/>
    <w:rsid w:val="00DB368C"/>
    <w:rsid w:val="00DB489F"/>
    <w:rsid w:val="00DB7E17"/>
    <w:rsid w:val="00E034EB"/>
    <w:rsid w:val="00E111DF"/>
    <w:rsid w:val="00E21DEA"/>
    <w:rsid w:val="00E27E11"/>
    <w:rsid w:val="00E83E59"/>
    <w:rsid w:val="00EB0A2B"/>
    <w:rsid w:val="00ED6C13"/>
    <w:rsid w:val="00EE2178"/>
    <w:rsid w:val="00F35993"/>
    <w:rsid w:val="00F366F2"/>
    <w:rsid w:val="00F4265F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2023-08-29T08:56:00Z</cp:lastPrinted>
  <dcterms:created xsi:type="dcterms:W3CDTF">2023-09-22T08:12:00Z</dcterms:created>
  <dcterms:modified xsi:type="dcterms:W3CDTF">2023-09-22T08:37:00Z</dcterms:modified>
</cp:coreProperties>
</file>