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4D00" w14:textId="77777777" w:rsidR="00C6776B" w:rsidRPr="00D04A79" w:rsidRDefault="00C6776B" w:rsidP="00C6776B">
      <w:pPr>
        <w:jc w:val="center"/>
        <w:rPr>
          <w:b/>
          <w:sz w:val="28"/>
          <w:szCs w:val="28"/>
        </w:rPr>
      </w:pPr>
    </w:p>
    <w:p w14:paraId="53BDF5C1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  R O M Â N I A</w:t>
      </w:r>
    </w:p>
    <w:p w14:paraId="3989D783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JUDEŢUL HUNEDOARA </w:t>
      </w:r>
    </w:p>
    <w:p w14:paraId="781D93BA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MUNICIPIUL  BRAD</w:t>
      </w:r>
    </w:p>
    <w:p w14:paraId="21B9504A" w14:textId="2EA8F43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</w:t>
      </w:r>
      <w:r w:rsidR="00AA566F">
        <w:rPr>
          <w:b/>
          <w:sz w:val="28"/>
          <w:szCs w:val="28"/>
        </w:rPr>
        <w:t xml:space="preserve"> </w:t>
      </w:r>
      <w:r w:rsidRPr="00D04A79">
        <w:rPr>
          <w:b/>
          <w:sz w:val="28"/>
          <w:szCs w:val="28"/>
        </w:rPr>
        <w:t>P R I M A R</w:t>
      </w:r>
      <w:r w:rsidR="00B40445" w:rsidRPr="00D04A79">
        <w:rPr>
          <w:b/>
          <w:sz w:val="28"/>
          <w:szCs w:val="28"/>
        </w:rPr>
        <w:t xml:space="preserve"> U L</w:t>
      </w:r>
    </w:p>
    <w:p w14:paraId="5D49FB53" w14:textId="208CC0CD" w:rsidR="00D85589" w:rsidRPr="00D04A79" w:rsidRDefault="00D85589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</w:t>
      </w:r>
      <w:r w:rsidR="00914097" w:rsidRPr="00D04A79">
        <w:rPr>
          <w:b/>
          <w:sz w:val="28"/>
          <w:szCs w:val="28"/>
        </w:rPr>
        <w:t>Nr.</w:t>
      </w:r>
      <w:r w:rsidRPr="00D04A79">
        <w:rPr>
          <w:b/>
          <w:sz w:val="28"/>
          <w:szCs w:val="28"/>
        </w:rPr>
        <w:t xml:space="preserve"> </w:t>
      </w:r>
      <w:r w:rsidR="009127C0">
        <w:rPr>
          <w:b/>
          <w:sz w:val="28"/>
          <w:szCs w:val="28"/>
        </w:rPr>
        <w:t>184/</w:t>
      </w:r>
      <w:r w:rsidR="00B40445" w:rsidRPr="00D04A79">
        <w:rPr>
          <w:b/>
          <w:sz w:val="28"/>
          <w:szCs w:val="28"/>
        </w:rPr>
        <w:t>1</w:t>
      </w:r>
      <w:r w:rsidR="009127C0">
        <w:rPr>
          <w:b/>
          <w:sz w:val="28"/>
          <w:szCs w:val="28"/>
        </w:rPr>
        <w:t>1013</w:t>
      </w:r>
      <w:r w:rsidR="00B40445" w:rsidRPr="00D04A79">
        <w:rPr>
          <w:b/>
          <w:sz w:val="28"/>
          <w:szCs w:val="28"/>
        </w:rPr>
        <w:t>/</w:t>
      </w:r>
      <w:r w:rsidR="00A61598" w:rsidRPr="00D04A79">
        <w:rPr>
          <w:b/>
          <w:sz w:val="28"/>
          <w:szCs w:val="28"/>
        </w:rPr>
        <w:t>1</w:t>
      </w:r>
      <w:r w:rsidR="009127C0">
        <w:rPr>
          <w:b/>
          <w:sz w:val="28"/>
          <w:szCs w:val="28"/>
        </w:rPr>
        <w:t>9.09</w:t>
      </w:r>
      <w:r w:rsidR="00614E1E" w:rsidRPr="00D04A79">
        <w:rPr>
          <w:b/>
          <w:sz w:val="28"/>
          <w:szCs w:val="28"/>
        </w:rPr>
        <w:t>.202</w:t>
      </w:r>
      <w:r w:rsidR="009127C0">
        <w:rPr>
          <w:b/>
          <w:sz w:val="28"/>
          <w:szCs w:val="28"/>
        </w:rPr>
        <w:t>3</w:t>
      </w:r>
    </w:p>
    <w:p w14:paraId="5AB0EB00" w14:textId="77777777" w:rsidR="00B40445" w:rsidRPr="00D04A79" w:rsidRDefault="00B40445" w:rsidP="00914097">
      <w:pPr>
        <w:jc w:val="both"/>
        <w:rPr>
          <w:b/>
          <w:sz w:val="28"/>
          <w:szCs w:val="28"/>
        </w:rPr>
      </w:pPr>
    </w:p>
    <w:p w14:paraId="503438B0" w14:textId="77777777" w:rsidR="00D85589" w:rsidRPr="00D04A79" w:rsidRDefault="00D85589" w:rsidP="00FD7E70">
      <w:pPr>
        <w:jc w:val="both"/>
        <w:rPr>
          <w:b/>
          <w:sz w:val="28"/>
          <w:szCs w:val="28"/>
        </w:rPr>
      </w:pPr>
    </w:p>
    <w:p w14:paraId="7E6FA208" w14:textId="77777777" w:rsidR="00914097" w:rsidRPr="00D04A79" w:rsidRDefault="005E63D2" w:rsidP="00FD7E70">
      <w:pPr>
        <w:jc w:val="center"/>
        <w:rPr>
          <w:b/>
          <w:sz w:val="28"/>
          <w:szCs w:val="28"/>
          <w:u w:val="single"/>
        </w:rPr>
      </w:pPr>
      <w:r w:rsidRPr="00D04A79">
        <w:rPr>
          <w:b/>
          <w:sz w:val="28"/>
          <w:szCs w:val="28"/>
          <w:u w:val="single"/>
        </w:rPr>
        <w:t xml:space="preserve">R E F E R A T  </w:t>
      </w:r>
      <w:r w:rsidR="00C64203" w:rsidRPr="00D04A79">
        <w:rPr>
          <w:b/>
          <w:sz w:val="28"/>
          <w:szCs w:val="28"/>
          <w:u w:val="single"/>
        </w:rPr>
        <w:t xml:space="preserve"> </w:t>
      </w:r>
      <w:r w:rsidRPr="00D04A79">
        <w:rPr>
          <w:b/>
          <w:sz w:val="28"/>
          <w:szCs w:val="28"/>
          <w:u w:val="single"/>
        </w:rPr>
        <w:t xml:space="preserve"> D E </w:t>
      </w:r>
      <w:r w:rsidR="00C64203" w:rsidRPr="00D04A79">
        <w:rPr>
          <w:b/>
          <w:sz w:val="28"/>
          <w:szCs w:val="28"/>
          <w:u w:val="single"/>
        </w:rPr>
        <w:t xml:space="preserve"> </w:t>
      </w:r>
      <w:r w:rsidRPr="00D04A79">
        <w:rPr>
          <w:b/>
          <w:sz w:val="28"/>
          <w:szCs w:val="28"/>
          <w:u w:val="single"/>
        </w:rPr>
        <w:t xml:space="preserve"> A P R O B A R E </w:t>
      </w:r>
    </w:p>
    <w:p w14:paraId="1BA814E7" w14:textId="77777777" w:rsidR="00FD7E70" w:rsidRPr="00D04A79" w:rsidRDefault="00FD7E70" w:rsidP="00FD7E7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FD7E70">
        <w:rPr>
          <w:b/>
          <w:bCs/>
          <w:sz w:val="28"/>
          <w:szCs w:val="28"/>
        </w:rPr>
        <w:t xml:space="preserve">privind </w:t>
      </w:r>
      <w:bookmarkStart w:id="0" w:name="_Hlk122001310"/>
      <w:r w:rsidRPr="00FD7E70">
        <w:rPr>
          <w:b/>
          <w:bCs/>
          <w:sz w:val="28"/>
          <w:szCs w:val="28"/>
        </w:rPr>
        <w:t xml:space="preserve">însușirea Statutului și a Actului Constitutiv al Asociației de Dezvoltare Intercomunitară ”Sistemul Integrat de Gestionare a Deșeurilor Județul Hunedoara”, actualizate și mandatarea președintelui Asociației să </w:t>
      </w:r>
    </w:p>
    <w:p w14:paraId="1A36AF79" w14:textId="77777777" w:rsidR="00FD7E70" w:rsidRPr="00FD7E70" w:rsidRDefault="00FD7E70" w:rsidP="00FD7E7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FD7E70">
        <w:rPr>
          <w:b/>
          <w:bCs/>
          <w:sz w:val="28"/>
          <w:szCs w:val="28"/>
        </w:rPr>
        <w:t>semneze</w:t>
      </w:r>
      <w:r w:rsidRPr="00D04A79">
        <w:rPr>
          <w:b/>
          <w:bCs/>
          <w:sz w:val="28"/>
          <w:szCs w:val="28"/>
        </w:rPr>
        <w:t xml:space="preserve"> </w:t>
      </w:r>
      <w:r w:rsidRPr="00FD7E70">
        <w:rPr>
          <w:b/>
          <w:bCs/>
          <w:sz w:val="28"/>
          <w:szCs w:val="28"/>
        </w:rPr>
        <w:t>aceste documente</w:t>
      </w:r>
      <w:bookmarkEnd w:id="0"/>
    </w:p>
    <w:p w14:paraId="3EF6685C" w14:textId="77777777" w:rsidR="00FD7E70" w:rsidRPr="00D04A79" w:rsidRDefault="00FD7E70" w:rsidP="005E63D2">
      <w:pPr>
        <w:jc w:val="center"/>
        <w:rPr>
          <w:b/>
          <w:sz w:val="28"/>
          <w:szCs w:val="28"/>
          <w:u w:val="single"/>
        </w:rPr>
      </w:pPr>
    </w:p>
    <w:p w14:paraId="0E0E5C21" w14:textId="77777777" w:rsidR="00B40445" w:rsidRPr="00D04A79" w:rsidRDefault="00B40445" w:rsidP="00FD7E70">
      <w:pPr>
        <w:rPr>
          <w:b/>
          <w:sz w:val="28"/>
          <w:szCs w:val="28"/>
        </w:rPr>
      </w:pPr>
    </w:p>
    <w:p w14:paraId="1EBB75D3" w14:textId="14B9EC59" w:rsidR="00943521" w:rsidRDefault="00914097" w:rsidP="00943521">
      <w:pPr>
        <w:ind w:right="-272"/>
        <w:jc w:val="both"/>
        <w:rPr>
          <w:sz w:val="28"/>
          <w:szCs w:val="28"/>
          <w:shd w:val="clear" w:color="auto" w:fill="FFFFFF"/>
        </w:rPr>
      </w:pPr>
      <w:r w:rsidRPr="00D04A79">
        <w:rPr>
          <w:sz w:val="28"/>
          <w:szCs w:val="28"/>
        </w:rPr>
        <w:tab/>
      </w:r>
      <w:r w:rsidR="00852830">
        <w:rPr>
          <w:rFonts w:eastAsia="Liberation Serif"/>
          <w:sz w:val="28"/>
          <w:szCs w:val="28"/>
          <w:lang w:eastAsia="en-US"/>
        </w:rPr>
        <w:t xml:space="preserve"> </w:t>
      </w:r>
      <w:r w:rsidR="00D54771" w:rsidRPr="00D04A79">
        <w:rPr>
          <w:rFonts w:eastAsia="Calibri"/>
          <w:sz w:val="28"/>
          <w:szCs w:val="28"/>
          <w:lang w:eastAsia="en-US"/>
        </w:rPr>
        <w:t xml:space="preserve">Prin adresa înregistrată la Primăria Municipiului Brad sub nr. </w:t>
      </w:r>
      <w:r w:rsidR="009127C0">
        <w:rPr>
          <w:rFonts w:eastAsia="Calibri"/>
          <w:sz w:val="28"/>
          <w:szCs w:val="28"/>
          <w:lang w:eastAsia="en-US"/>
        </w:rPr>
        <w:t>44760</w:t>
      </w:r>
      <w:r w:rsidR="00D54771" w:rsidRPr="00D04A79">
        <w:rPr>
          <w:rFonts w:eastAsia="Calibri"/>
          <w:sz w:val="28"/>
          <w:szCs w:val="28"/>
          <w:lang w:eastAsia="en-US"/>
        </w:rPr>
        <w:t>/</w:t>
      </w:r>
      <w:r w:rsidR="009127C0">
        <w:rPr>
          <w:rFonts w:eastAsia="Calibri"/>
          <w:sz w:val="28"/>
          <w:szCs w:val="28"/>
          <w:lang w:eastAsia="en-US"/>
        </w:rPr>
        <w:t>14</w:t>
      </w:r>
      <w:r w:rsidR="00D54771" w:rsidRPr="00D04A79">
        <w:rPr>
          <w:rFonts w:eastAsia="Calibri"/>
          <w:sz w:val="28"/>
          <w:szCs w:val="28"/>
          <w:lang w:eastAsia="en-US"/>
        </w:rPr>
        <w:t>.</w:t>
      </w:r>
      <w:r w:rsidR="009127C0">
        <w:rPr>
          <w:rFonts w:eastAsia="Calibri"/>
          <w:sz w:val="28"/>
          <w:szCs w:val="28"/>
          <w:lang w:eastAsia="en-US"/>
        </w:rPr>
        <w:t>09</w:t>
      </w:r>
      <w:r w:rsidR="00D54771" w:rsidRPr="00D04A79">
        <w:rPr>
          <w:rFonts w:eastAsia="Calibri"/>
          <w:sz w:val="28"/>
          <w:szCs w:val="28"/>
          <w:lang w:eastAsia="en-US"/>
        </w:rPr>
        <w:t>.202</w:t>
      </w:r>
      <w:r w:rsidR="009127C0">
        <w:rPr>
          <w:rFonts w:eastAsia="Calibri"/>
          <w:sz w:val="28"/>
          <w:szCs w:val="28"/>
          <w:lang w:eastAsia="en-US"/>
        </w:rPr>
        <w:t>3</w:t>
      </w:r>
      <w:r w:rsidR="00D54771" w:rsidRPr="00D04A79">
        <w:rPr>
          <w:rFonts w:eastAsia="Calibri"/>
          <w:sz w:val="28"/>
          <w:szCs w:val="28"/>
          <w:lang w:eastAsia="en-US"/>
        </w:rPr>
        <w:t xml:space="preserve">,  </w:t>
      </w:r>
      <w:r w:rsidR="00D54771" w:rsidRPr="00D04A79">
        <w:rPr>
          <w:sz w:val="28"/>
          <w:szCs w:val="28"/>
          <w:lang w:eastAsia="en-US"/>
        </w:rPr>
        <w:t xml:space="preserve">Asociația </w:t>
      </w:r>
      <w:r w:rsidR="00D54771" w:rsidRPr="00D04A79">
        <w:rPr>
          <w:sz w:val="28"/>
          <w:szCs w:val="28"/>
          <w:lang w:val="fr-FR" w:eastAsia="en-US"/>
        </w:rPr>
        <w:t xml:space="preserve">de </w:t>
      </w:r>
      <w:proofErr w:type="spellStart"/>
      <w:r w:rsidR="00D54771" w:rsidRPr="00D04A79">
        <w:rPr>
          <w:sz w:val="28"/>
          <w:szCs w:val="28"/>
          <w:lang w:val="fr-FR" w:eastAsia="en-US"/>
        </w:rPr>
        <w:t>Dezvoltare</w:t>
      </w:r>
      <w:proofErr w:type="spellEnd"/>
      <w:r w:rsidR="00D54771" w:rsidRPr="00D04A79">
        <w:rPr>
          <w:sz w:val="28"/>
          <w:szCs w:val="28"/>
          <w:lang w:val="fr-FR" w:eastAsia="en-US"/>
        </w:rPr>
        <w:t xml:space="preserve"> </w:t>
      </w:r>
      <w:proofErr w:type="spellStart"/>
      <w:r w:rsidR="00D54771" w:rsidRPr="00D04A79">
        <w:rPr>
          <w:sz w:val="28"/>
          <w:szCs w:val="28"/>
          <w:lang w:val="fr-FR" w:eastAsia="en-US"/>
        </w:rPr>
        <w:t>Intercomunitară</w:t>
      </w:r>
      <w:proofErr w:type="spellEnd"/>
      <w:r w:rsidR="00D54771" w:rsidRPr="00D04A79">
        <w:rPr>
          <w:sz w:val="28"/>
          <w:szCs w:val="28"/>
          <w:lang w:val="fr-FR" w:eastAsia="en-US"/>
        </w:rPr>
        <w:t xml:space="preserve"> ,,</w:t>
      </w:r>
      <w:r w:rsidR="0000010D" w:rsidRPr="0000010D">
        <w:rPr>
          <w:b/>
          <w:bCs/>
          <w:sz w:val="28"/>
          <w:szCs w:val="28"/>
        </w:rPr>
        <w:t xml:space="preserve"> </w:t>
      </w:r>
      <w:r w:rsidR="0000010D" w:rsidRPr="0000010D">
        <w:rPr>
          <w:sz w:val="28"/>
          <w:szCs w:val="28"/>
        </w:rPr>
        <w:t>Sistemul Integrat de Gestionare a Deșeurilor Județul Hunedoara</w:t>
      </w:r>
      <w:r w:rsidR="00943521">
        <w:rPr>
          <w:sz w:val="28"/>
          <w:szCs w:val="28"/>
          <w:lang w:eastAsia="en-US"/>
        </w:rPr>
        <w:t>”</w:t>
      </w:r>
      <w:r w:rsidR="00D54771" w:rsidRPr="00D04A79">
        <w:rPr>
          <w:rFonts w:eastAsia="Calibri"/>
          <w:sz w:val="28"/>
          <w:szCs w:val="28"/>
          <w:lang w:eastAsia="en-US"/>
        </w:rPr>
        <w:t xml:space="preserve"> </w:t>
      </w:r>
      <w:r w:rsidR="00943521">
        <w:rPr>
          <w:rFonts w:eastAsia="Calibri"/>
          <w:sz w:val="28"/>
          <w:szCs w:val="28"/>
          <w:lang w:eastAsia="en-US"/>
        </w:rPr>
        <w:t>a comunicat faptul că în baza</w:t>
      </w:r>
      <w:r w:rsidR="00D54771" w:rsidRPr="00D04A79">
        <w:rPr>
          <w:rFonts w:eastAsia="Calibri"/>
          <w:sz w:val="28"/>
          <w:szCs w:val="28"/>
          <w:lang w:eastAsia="en-US"/>
        </w:rPr>
        <w:t xml:space="preserve"> </w:t>
      </w:r>
      <w:r w:rsidR="009127C0">
        <w:rPr>
          <w:rFonts w:eastAsia="Calibri"/>
          <w:sz w:val="28"/>
          <w:szCs w:val="28"/>
          <w:lang w:eastAsia="en-US"/>
        </w:rPr>
        <w:t>Not</w:t>
      </w:r>
      <w:r w:rsidR="00943521">
        <w:rPr>
          <w:rFonts w:eastAsia="Calibri"/>
          <w:sz w:val="28"/>
          <w:szCs w:val="28"/>
          <w:lang w:eastAsia="en-US"/>
        </w:rPr>
        <w:t>ei</w:t>
      </w:r>
      <w:r w:rsidR="009127C0">
        <w:rPr>
          <w:rFonts w:eastAsia="Calibri"/>
          <w:sz w:val="28"/>
          <w:szCs w:val="28"/>
          <w:lang w:eastAsia="en-US"/>
        </w:rPr>
        <w:t xml:space="preserve"> de Control din data de 04.08.2023</w:t>
      </w:r>
      <w:r w:rsidR="00943521">
        <w:rPr>
          <w:rFonts w:eastAsia="Calibri"/>
          <w:sz w:val="28"/>
          <w:szCs w:val="28"/>
          <w:lang w:eastAsia="en-US"/>
        </w:rPr>
        <w:t xml:space="preserve"> a Autorității Naționale de Reglementare pentru Serviciile Comunitare de Utilități Publice, a revizuit și actualizat </w:t>
      </w:r>
      <w:r w:rsidR="00943521" w:rsidRPr="00D04A79">
        <w:rPr>
          <w:rFonts w:eastAsia="Calibri"/>
          <w:sz w:val="28"/>
          <w:szCs w:val="28"/>
          <w:lang w:eastAsia="en-US"/>
        </w:rPr>
        <w:t xml:space="preserve">Statutul și Actul Constitutiv al </w:t>
      </w:r>
      <w:r w:rsidR="00943521" w:rsidRPr="00D04A79">
        <w:rPr>
          <w:sz w:val="28"/>
          <w:szCs w:val="28"/>
          <w:lang w:val="fr-FR" w:eastAsia="en-US"/>
        </w:rPr>
        <w:t xml:space="preserve"> </w:t>
      </w:r>
      <w:r w:rsidR="00943521" w:rsidRPr="00D04A79">
        <w:rPr>
          <w:sz w:val="28"/>
          <w:szCs w:val="28"/>
          <w:lang w:eastAsia="en-US"/>
        </w:rPr>
        <w:t>Asociației</w:t>
      </w:r>
      <w:r w:rsidR="00943521">
        <w:rPr>
          <w:rFonts w:eastAsia="Calibri"/>
          <w:sz w:val="28"/>
          <w:szCs w:val="28"/>
          <w:lang w:val="pt-BR" w:eastAsia="en-US"/>
        </w:rPr>
        <w:t>, în conformitate cu prevederile prevederile</w:t>
      </w:r>
      <w:r w:rsidR="00943521" w:rsidRPr="00D54771">
        <w:rPr>
          <w:rFonts w:eastAsia="Calibri"/>
          <w:sz w:val="28"/>
          <w:szCs w:val="28"/>
          <w:lang w:val="pt-BR" w:eastAsia="en-US"/>
        </w:rPr>
        <w:t xml:space="preserve"> </w:t>
      </w:r>
      <w:r w:rsidR="00943521">
        <w:rPr>
          <w:rFonts w:eastAsia="Calibri"/>
          <w:sz w:val="28"/>
          <w:szCs w:val="28"/>
          <w:lang w:val="pt-BR" w:eastAsia="en-US"/>
        </w:rPr>
        <w:t>Hotărârii Guvernului</w:t>
      </w:r>
      <w:r w:rsidR="00943521" w:rsidRPr="00D54771">
        <w:rPr>
          <w:rFonts w:eastAsia="Calibri"/>
          <w:sz w:val="28"/>
          <w:szCs w:val="28"/>
          <w:lang w:val="pt-BR" w:eastAsia="en-US"/>
        </w:rPr>
        <w:t xml:space="preserve"> nr. </w:t>
      </w:r>
      <w:r w:rsidR="00943521">
        <w:rPr>
          <w:rFonts w:eastAsia="Calibri"/>
          <w:sz w:val="28"/>
          <w:szCs w:val="28"/>
          <w:lang w:val="pt-BR" w:eastAsia="en-US"/>
        </w:rPr>
        <w:t>293/2023</w:t>
      </w:r>
      <w:r w:rsidR="00943521" w:rsidRPr="00D54771">
        <w:rPr>
          <w:rFonts w:eastAsia="Calibri"/>
          <w:sz w:val="28"/>
          <w:szCs w:val="28"/>
          <w:lang w:val="pt-BR" w:eastAsia="en-US"/>
        </w:rPr>
        <w:t xml:space="preserve"> </w:t>
      </w:r>
      <w:r w:rsidR="00943521" w:rsidRPr="006A665D">
        <w:rPr>
          <w:sz w:val="28"/>
          <w:szCs w:val="28"/>
          <w:shd w:val="clear" w:color="auto" w:fill="FFFFFF"/>
        </w:rPr>
        <w:t xml:space="preserve">privind modificarea </w:t>
      </w:r>
      <w:proofErr w:type="spellStart"/>
      <w:r w:rsidR="00943521" w:rsidRPr="006A665D">
        <w:rPr>
          <w:sz w:val="28"/>
          <w:szCs w:val="28"/>
          <w:shd w:val="clear" w:color="auto" w:fill="FFFFFF"/>
        </w:rPr>
        <w:t>şi</w:t>
      </w:r>
      <w:proofErr w:type="spellEnd"/>
      <w:r w:rsidR="00943521" w:rsidRPr="006A665D">
        <w:rPr>
          <w:sz w:val="28"/>
          <w:szCs w:val="28"/>
          <w:shd w:val="clear" w:color="auto" w:fill="FFFFFF"/>
        </w:rPr>
        <w:t xml:space="preserve"> completarea </w:t>
      </w:r>
      <w:r w:rsidR="00943521" w:rsidRPr="006A665D">
        <w:rPr>
          <w:rStyle w:val="panchor"/>
          <w:sz w:val="28"/>
          <w:szCs w:val="28"/>
          <w:shd w:val="clear" w:color="auto" w:fill="FFFFFF"/>
        </w:rPr>
        <w:t>Hotărârii Guvernului nr. 855/2008</w:t>
      </w:r>
      <w:r w:rsidR="00943521" w:rsidRPr="006A665D">
        <w:rPr>
          <w:sz w:val="28"/>
          <w:szCs w:val="28"/>
          <w:shd w:val="clear" w:color="auto" w:fill="FFFFFF"/>
        </w:rPr>
        <w:t xml:space="preserve"> pentru aprobarea actului constitutiv-cadru </w:t>
      </w:r>
      <w:proofErr w:type="spellStart"/>
      <w:r w:rsidR="00943521" w:rsidRPr="006A665D">
        <w:rPr>
          <w:sz w:val="28"/>
          <w:szCs w:val="28"/>
          <w:shd w:val="clear" w:color="auto" w:fill="FFFFFF"/>
        </w:rPr>
        <w:t>şi</w:t>
      </w:r>
      <w:proofErr w:type="spellEnd"/>
      <w:r w:rsidR="00943521" w:rsidRPr="006A665D">
        <w:rPr>
          <w:sz w:val="28"/>
          <w:szCs w:val="28"/>
          <w:shd w:val="clear" w:color="auto" w:fill="FFFFFF"/>
        </w:rPr>
        <w:t xml:space="preserve"> a statutului-cadru ale </w:t>
      </w:r>
      <w:proofErr w:type="spellStart"/>
      <w:r w:rsidR="00943521" w:rsidRPr="006A665D">
        <w:rPr>
          <w:sz w:val="28"/>
          <w:szCs w:val="28"/>
          <w:shd w:val="clear" w:color="auto" w:fill="FFFFFF"/>
        </w:rPr>
        <w:t>asociaţiilor</w:t>
      </w:r>
      <w:proofErr w:type="spellEnd"/>
      <w:r w:rsidR="00943521" w:rsidRPr="006A665D">
        <w:rPr>
          <w:sz w:val="28"/>
          <w:szCs w:val="28"/>
          <w:shd w:val="clear" w:color="auto" w:fill="FFFFFF"/>
        </w:rPr>
        <w:t xml:space="preserve"> de dezvoltare intercomunitară cu obiect de activitate serviciile de </w:t>
      </w:r>
      <w:proofErr w:type="spellStart"/>
      <w:r w:rsidR="00943521" w:rsidRPr="006A665D">
        <w:rPr>
          <w:sz w:val="28"/>
          <w:szCs w:val="28"/>
          <w:shd w:val="clear" w:color="auto" w:fill="FFFFFF"/>
        </w:rPr>
        <w:t>utilităţi</w:t>
      </w:r>
      <w:proofErr w:type="spellEnd"/>
      <w:r w:rsidR="00943521" w:rsidRPr="006A665D">
        <w:rPr>
          <w:sz w:val="28"/>
          <w:szCs w:val="28"/>
          <w:shd w:val="clear" w:color="auto" w:fill="FFFFFF"/>
        </w:rPr>
        <w:t xml:space="preserve"> publice</w:t>
      </w:r>
      <w:r w:rsidR="00943521">
        <w:rPr>
          <w:sz w:val="28"/>
          <w:szCs w:val="28"/>
          <w:shd w:val="clear" w:color="auto" w:fill="FFFFFF"/>
        </w:rPr>
        <w:t>.</w:t>
      </w:r>
    </w:p>
    <w:p w14:paraId="57F11522" w14:textId="59420335" w:rsidR="00D54771" w:rsidRPr="00D04A79" w:rsidRDefault="00943521" w:rsidP="00D54771">
      <w:pPr>
        <w:ind w:right="-272"/>
        <w:jc w:val="both"/>
        <w:rPr>
          <w:rFonts w:eastAsia="Calibri"/>
          <w:sz w:val="28"/>
          <w:szCs w:val="28"/>
          <w:lang w:val="pt-BR" w:eastAsia="en-US"/>
        </w:rPr>
      </w:pPr>
      <w:r>
        <w:rPr>
          <w:sz w:val="28"/>
          <w:szCs w:val="28"/>
          <w:shd w:val="clear" w:color="auto" w:fill="FFFFFF"/>
        </w:rPr>
        <w:tab/>
        <w:t xml:space="preserve">Modificările și completările aduse acestor documente sunt prezentate pe larg în </w:t>
      </w:r>
      <w:r w:rsidR="00D54771" w:rsidRPr="00D04A79">
        <w:rPr>
          <w:rFonts w:eastAsia="Calibri"/>
          <w:sz w:val="28"/>
          <w:szCs w:val="28"/>
          <w:lang w:eastAsia="en-US"/>
        </w:rPr>
        <w:t xml:space="preserve">Nota de </w:t>
      </w:r>
      <w:r>
        <w:rPr>
          <w:rFonts w:eastAsia="Calibri"/>
          <w:sz w:val="28"/>
          <w:szCs w:val="28"/>
          <w:lang w:eastAsia="en-US"/>
        </w:rPr>
        <w:t>f</w:t>
      </w:r>
      <w:r w:rsidR="00D54771" w:rsidRPr="00D04A79">
        <w:rPr>
          <w:rFonts w:eastAsia="Calibri"/>
          <w:sz w:val="28"/>
          <w:szCs w:val="28"/>
          <w:lang w:eastAsia="en-US"/>
        </w:rPr>
        <w:t>undamentare nr. 2</w:t>
      </w:r>
      <w:r w:rsidR="009127C0">
        <w:rPr>
          <w:rFonts w:eastAsia="Calibri"/>
          <w:sz w:val="28"/>
          <w:szCs w:val="28"/>
          <w:lang w:eastAsia="en-US"/>
        </w:rPr>
        <w:t>074</w:t>
      </w:r>
      <w:r w:rsidR="00D54771" w:rsidRPr="00D04A79">
        <w:rPr>
          <w:rFonts w:eastAsia="Calibri"/>
          <w:sz w:val="28"/>
          <w:szCs w:val="28"/>
          <w:lang w:eastAsia="en-US"/>
        </w:rPr>
        <w:t>/</w:t>
      </w:r>
      <w:r w:rsidR="009127C0">
        <w:rPr>
          <w:rFonts w:eastAsia="Calibri"/>
          <w:sz w:val="28"/>
          <w:szCs w:val="28"/>
          <w:lang w:eastAsia="en-US"/>
        </w:rPr>
        <w:t>14</w:t>
      </w:r>
      <w:r w:rsidR="00D54771" w:rsidRPr="00D04A79">
        <w:rPr>
          <w:rFonts w:eastAsia="Calibri"/>
          <w:sz w:val="28"/>
          <w:szCs w:val="28"/>
          <w:lang w:eastAsia="en-US"/>
        </w:rPr>
        <w:t>.</w:t>
      </w:r>
      <w:r w:rsidR="009127C0">
        <w:rPr>
          <w:rFonts w:eastAsia="Calibri"/>
          <w:sz w:val="28"/>
          <w:szCs w:val="28"/>
          <w:lang w:eastAsia="en-US"/>
        </w:rPr>
        <w:t>09</w:t>
      </w:r>
      <w:r w:rsidR="00D54771" w:rsidRPr="00D04A79">
        <w:rPr>
          <w:rFonts w:eastAsia="Calibri"/>
          <w:sz w:val="28"/>
          <w:szCs w:val="28"/>
          <w:lang w:eastAsia="en-US"/>
        </w:rPr>
        <w:t>.202</w:t>
      </w:r>
      <w:r w:rsidR="009127C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întocmită de către </w:t>
      </w:r>
      <w:r w:rsidRPr="00D04A79">
        <w:rPr>
          <w:sz w:val="28"/>
          <w:szCs w:val="28"/>
          <w:lang w:eastAsia="en-US"/>
        </w:rPr>
        <w:t xml:space="preserve">Asociația </w:t>
      </w:r>
      <w:r w:rsidRPr="00D04A79">
        <w:rPr>
          <w:sz w:val="28"/>
          <w:szCs w:val="28"/>
          <w:lang w:val="fr-FR" w:eastAsia="en-US"/>
        </w:rPr>
        <w:t xml:space="preserve">de </w:t>
      </w:r>
      <w:proofErr w:type="spellStart"/>
      <w:r w:rsidRPr="00D04A79">
        <w:rPr>
          <w:sz w:val="28"/>
          <w:szCs w:val="28"/>
          <w:lang w:val="fr-FR" w:eastAsia="en-US"/>
        </w:rPr>
        <w:t>Dezvoltare</w:t>
      </w:r>
      <w:proofErr w:type="spellEnd"/>
      <w:r w:rsidRPr="00D04A79">
        <w:rPr>
          <w:sz w:val="28"/>
          <w:szCs w:val="28"/>
          <w:lang w:val="fr-FR" w:eastAsia="en-US"/>
        </w:rPr>
        <w:t xml:space="preserve"> </w:t>
      </w:r>
      <w:proofErr w:type="spellStart"/>
      <w:r w:rsidRPr="00D04A79">
        <w:rPr>
          <w:sz w:val="28"/>
          <w:szCs w:val="28"/>
          <w:lang w:val="fr-FR" w:eastAsia="en-US"/>
        </w:rPr>
        <w:t>Intercomunitară</w:t>
      </w:r>
      <w:proofErr w:type="spellEnd"/>
      <w:r w:rsidRPr="00D04A79">
        <w:rPr>
          <w:sz w:val="28"/>
          <w:szCs w:val="28"/>
          <w:lang w:val="fr-FR" w:eastAsia="en-US"/>
        </w:rPr>
        <w:t xml:space="preserve"> ,,</w:t>
      </w:r>
      <w:r w:rsidR="0000010D" w:rsidRPr="0000010D">
        <w:rPr>
          <w:b/>
          <w:bCs/>
          <w:sz w:val="28"/>
          <w:szCs w:val="28"/>
        </w:rPr>
        <w:t xml:space="preserve"> </w:t>
      </w:r>
      <w:r w:rsidR="0000010D" w:rsidRPr="0000010D">
        <w:rPr>
          <w:sz w:val="28"/>
          <w:szCs w:val="28"/>
        </w:rPr>
        <w:t>Sistemul Integrat de Gestionare a Deșeurilor Județul Hunedoara</w:t>
      </w:r>
      <w:r>
        <w:rPr>
          <w:sz w:val="28"/>
          <w:szCs w:val="28"/>
          <w:lang w:eastAsia="en-US"/>
        </w:rPr>
        <w:t>”.</w:t>
      </w:r>
    </w:p>
    <w:p w14:paraId="14D48167" w14:textId="0EA0305C" w:rsidR="00AC569E" w:rsidRPr="00943521" w:rsidRDefault="00D54771" w:rsidP="00943521">
      <w:pPr>
        <w:shd w:val="clear" w:color="auto" w:fill="FFFFFF"/>
        <w:jc w:val="both"/>
        <w:outlineLvl w:val="1"/>
        <w:rPr>
          <w:sz w:val="28"/>
          <w:szCs w:val="28"/>
        </w:rPr>
      </w:pPr>
      <w:r w:rsidRPr="00D54771">
        <w:rPr>
          <w:rFonts w:eastAsia="Calibri"/>
          <w:sz w:val="28"/>
          <w:szCs w:val="28"/>
          <w:lang w:val="pt-BR" w:eastAsia="en-US"/>
        </w:rPr>
        <w:tab/>
      </w:r>
      <w:r w:rsidR="00943521" w:rsidRPr="00D04A79">
        <w:rPr>
          <w:sz w:val="28"/>
          <w:szCs w:val="28"/>
          <w:shd w:val="clear" w:color="auto" w:fill="FFFFFF"/>
        </w:rPr>
        <w:t>În contextul celor de mai sus am inițiat prezentul proiect de hotărâre prin care am propus</w:t>
      </w:r>
      <w:r w:rsidR="00943521" w:rsidRPr="00A61598">
        <w:rPr>
          <w:sz w:val="28"/>
          <w:szCs w:val="28"/>
        </w:rPr>
        <w:t xml:space="preserve"> </w:t>
      </w:r>
      <w:r w:rsidR="00943521" w:rsidRPr="00FD7E70">
        <w:rPr>
          <w:sz w:val="28"/>
          <w:szCs w:val="28"/>
        </w:rPr>
        <w:t>însușirea Statutului și a Actului Constitutiv al Asociației de Dezvoltare Intercomunitară ”Sistemul Integrat de Gestionare a Deșeurilor Județul Hunedoara”, actualizate și mandatarea președintelui Asociației să semneze</w:t>
      </w:r>
      <w:r w:rsidR="00943521" w:rsidRPr="00D04A79">
        <w:rPr>
          <w:sz w:val="28"/>
          <w:szCs w:val="28"/>
        </w:rPr>
        <w:t xml:space="preserve"> </w:t>
      </w:r>
      <w:r w:rsidR="00943521" w:rsidRPr="00FD7E70">
        <w:rPr>
          <w:sz w:val="28"/>
          <w:szCs w:val="28"/>
        </w:rPr>
        <w:t>aceste documente</w:t>
      </w:r>
      <w:r w:rsidR="00943521">
        <w:rPr>
          <w:sz w:val="28"/>
          <w:szCs w:val="28"/>
        </w:rPr>
        <w:t xml:space="preserve"> și îl supun spre dezbatere și aprobare Consiliului Local al Municipiului Brad în forma prezentată.</w:t>
      </w:r>
    </w:p>
    <w:p w14:paraId="3775097C" w14:textId="6FE516D0" w:rsidR="00A67044" w:rsidRPr="00A8282B" w:rsidRDefault="008C084A" w:rsidP="00D54771">
      <w:pPr>
        <w:pStyle w:val="NormalWeb"/>
        <w:spacing w:before="0" w:beforeAutospacing="0" w:after="0" w:afterAutospacing="0"/>
        <w:ind w:right="-270"/>
        <w:jc w:val="both"/>
        <w:rPr>
          <w:sz w:val="28"/>
          <w:szCs w:val="28"/>
        </w:rPr>
      </w:pPr>
      <w:r w:rsidRPr="00D04A79">
        <w:rPr>
          <w:sz w:val="28"/>
          <w:szCs w:val="28"/>
          <w:shd w:val="clear" w:color="auto" w:fill="FFFFFF"/>
        </w:rPr>
        <w:tab/>
      </w:r>
      <w:r w:rsidRPr="00A8282B">
        <w:rPr>
          <w:sz w:val="28"/>
          <w:szCs w:val="28"/>
          <w:shd w:val="clear" w:color="auto" w:fill="FFFFFF"/>
        </w:rPr>
        <w:t xml:space="preserve"> Invoc în </w:t>
      </w:r>
      <w:proofErr w:type="spellStart"/>
      <w:r w:rsidRPr="00A8282B">
        <w:rPr>
          <w:sz w:val="28"/>
          <w:szCs w:val="28"/>
          <w:shd w:val="clear" w:color="auto" w:fill="FFFFFF"/>
        </w:rPr>
        <w:t>susţinerea</w:t>
      </w:r>
      <w:proofErr w:type="spellEnd"/>
      <w:r w:rsidRPr="00A8282B">
        <w:rPr>
          <w:sz w:val="28"/>
          <w:szCs w:val="28"/>
          <w:shd w:val="clear" w:color="auto" w:fill="FFFFFF"/>
        </w:rPr>
        <w:t xml:space="preserve"> propunerii mele prevederile </w:t>
      </w:r>
      <w:r w:rsidR="00A67044" w:rsidRPr="00A8282B">
        <w:rPr>
          <w:sz w:val="28"/>
          <w:szCs w:val="28"/>
        </w:rPr>
        <w:t xml:space="preserve">Ordonanței de Urgență a Guvernului nr. 92/2021 privind regimul deșeurilor, cu modificările și completările ulterioare, ale Ordonanța de Urgență a Guvernului nr. 74/2018, astfel cum a fost modificată prin Legea nr. 31 din 10.01.2019, cu modificările și completările ulterioare, ale art. 9 alin. 2 lit. h și alin. 3 din Legea nr. 51/2006 a serviciilor comunitare de utilități publice, cu modificările și completările ulterioare, ale Ordonanței Guvernului nr. 26/2000 cu privire la asociații și fundații, cu modificările și completările ulterioare, ale </w:t>
      </w:r>
      <w:r w:rsidR="00A8282B" w:rsidRPr="00A8282B">
        <w:rPr>
          <w:sz w:val="28"/>
          <w:szCs w:val="28"/>
          <w:shd w:val="clear" w:color="auto" w:fill="F9F9F9"/>
        </w:rPr>
        <w:t xml:space="preserve">Hotărârii Guvernului nr. 293/2023 privind modificarea </w:t>
      </w:r>
      <w:proofErr w:type="spellStart"/>
      <w:r w:rsidR="00A8282B" w:rsidRPr="00A8282B">
        <w:rPr>
          <w:sz w:val="28"/>
          <w:szCs w:val="28"/>
          <w:shd w:val="clear" w:color="auto" w:fill="F9F9F9"/>
        </w:rPr>
        <w:t>şi</w:t>
      </w:r>
      <w:proofErr w:type="spellEnd"/>
      <w:r w:rsidR="00A8282B" w:rsidRPr="00A8282B">
        <w:rPr>
          <w:sz w:val="28"/>
          <w:szCs w:val="28"/>
          <w:shd w:val="clear" w:color="auto" w:fill="F9F9F9"/>
        </w:rPr>
        <w:t xml:space="preserve"> completarea Hotărârii Guvernului nr. 855/2008  pentru aprobarea actului constitutiv-cadru </w:t>
      </w:r>
      <w:proofErr w:type="spellStart"/>
      <w:r w:rsidR="00A8282B" w:rsidRPr="00A8282B">
        <w:rPr>
          <w:sz w:val="28"/>
          <w:szCs w:val="28"/>
          <w:shd w:val="clear" w:color="auto" w:fill="F9F9F9"/>
        </w:rPr>
        <w:t>şi</w:t>
      </w:r>
      <w:proofErr w:type="spellEnd"/>
      <w:r w:rsidR="00A8282B" w:rsidRPr="00A8282B">
        <w:rPr>
          <w:sz w:val="28"/>
          <w:szCs w:val="28"/>
          <w:shd w:val="clear" w:color="auto" w:fill="F9F9F9"/>
        </w:rPr>
        <w:t xml:space="preserve"> a statutului-cadru ale </w:t>
      </w:r>
      <w:proofErr w:type="spellStart"/>
      <w:r w:rsidR="00A8282B" w:rsidRPr="00A8282B">
        <w:rPr>
          <w:sz w:val="28"/>
          <w:szCs w:val="28"/>
          <w:shd w:val="clear" w:color="auto" w:fill="F9F9F9"/>
        </w:rPr>
        <w:t>asociaţiilor</w:t>
      </w:r>
      <w:proofErr w:type="spellEnd"/>
      <w:r w:rsidR="00A8282B" w:rsidRPr="00A8282B">
        <w:rPr>
          <w:sz w:val="28"/>
          <w:szCs w:val="28"/>
          <w:shd w:val="clear" w:color="auto" w:fill="F9F9F9"/>
        </w:rPr>
        <w:t xml:space="preserve"> de dezvoltare intercomunitară cu obiect de activitate serviciile de </w:t>
      </w:r>
      <w:proofErr w:type="spellStart"/>
      <w:r w:rsidR="00A8282B" w:rsidRPr="00A8282B">
        <w:rPr>
          <w:sz w:val="28"/>
          <w:szCs w:val="28"/>
          <w:shd w:val="clear" w:color="auto" w:fill="F9F9F9"/>
        </w:rPr>
        <w:t>utilităţi</w:t>
      </w:r>
      <w:proofErr w:type="spellEnd"/>
      <w:r w:rsidR="00A8282B" w:rsidRPr="00A8282B">
        <w:rPr>
          <w:sz w:val="28"/>
          <w:szCs w:val="28"/>
          <w:shd w:val="clear" w:color="auto" w:fill="F9F9F9"/>
        </w:rPr>
        <w:t xml:space="preserve"> publice;</w:t>
      </w:r>
      <w:r w:rsidR="00A8282B" w:rsidRPr="00A8282B">
        <w:rPr>
          <w:sz w:val="28"/>
          <w:szCs w:val="28"/>
        </w:rPr>
        <w:t xml:space="preserve"> </w:t>
      </w:r>
      <w:r w:rsidR="00A67044" w:rsidRPr="00A8282B">
        <w:rPr>
          <w:sz w:val="28"/>
          <w:szCs w:val="28"/>
        </w:rPr>
        <w:t xml:space="preserve">ale Legii nr.101/2006 a serviciului de salubrizare a </w:t>
      </w:r>
      <w:proofErr w:type="spellStart"/>
      <w:r w:rsidR="00A67044" w:rsidRPr="00A8282B">
        <w:rPr>
          <w:sz w:val="28"/>
          <w:szCs w:val="28"/>
        </w:rPr>
        <w:t>localităţilor</w:t>
      </w:r>
      <w:proofErr w:type="spellEnd"/>
      <w:r w:rsidR="00A67044" w:rsidRPr="00A8282B">
        <w:rPr>
          <w:sz w:val="28"/>
          <w:szCs w:val="28"/>
        </w:rPr>
        <w:t xml:space="preserve">, republicată, cu modificările </w:t>
      </w:r>
      <w:proofErr w:type="spellStart"/>
      <w:r w:rsidR="00A67044" w:rsidRPr="00A8282B">
        <w:rPr>
          <w:sz w:val="28"/>
          <w:szCs w:val="28"/>
        </w:rPr>
        <w:t>şi</w:t>
      </w:r>
      <w:proofErr w:type="spellEnd"/>
      <w:r w:rsidR="00A67044" w:rsidRPr="00A8282B">
        <w:rPr>
          <w:sz w:val="28"/>
          <w:szCs w:val="28"/>
        </w:rPr>
        <w:t xml:space="preserve"> completările ulterioare, ale </w:t>
      </w:r>
      <w:r w:rsidR="000A2C7A" w:rsidRPr="00A8282B">
        <w:rPr>
          <w:sz w:val="28"/>
          <w:szCs w:val="28"/>
          <w:shd w:val="clear" w:color="auto" w:fill="FFFFFF"/>
        </w:rPr>
        <w:t xml:space="preserve">Ordinului A.N.R.S.C nr.640/2022 privind aprobarea Normelor metodologice de stabilire, ajustare sau modificare a tarifelor pentru </w:t>
      </w:r>
      <w:proofErr w:type="spellStart"/>
      <w:r w:rsidR="000A2C7A" w:rsidRPr="00A8282B">
        <w:rPr>
          <w:sz w:val="28"/>
          <w:szCs w:val="28"/>
          <w:shd w:val="clear" w:color="auto" w:fill="FFFFFF"/>
        </w:rPr>
        <w:t>activităţile</w:t>
      </w:r>
      <w:proofErr w:type="spellEnd"/>
      <w:r w:rsidR="000A2C7A" w:rsidRPr="00A8282B">
        <w:rPr>
          <w:sz w:val="28"/>
          <w:szCs w:val="28"/>
          <w:shd w:val="clear" w:color="auto" w:fill="FFFFFF"/>
        </w:rPr>
        <w:t xml:space="preserve"> de salubrizare, precum </w:t>
      </w:r>
      <w:proofErr w:type="spellStart"/>
      <w:r w:rsidR="000A2C7A" w:rsidRPr="00A8282B">
        <w:rPr>
          <w:sz w:val="28"/>
          <w:szCs w:val="28"/>
          <w:shd w:val="clear" w:color="auto" w:fill="FFFFFF"/>
        </w:rPr>
        <w:t>şi</w:t>
      </w:r>
      <w:proofErr w:type="spellEnd"/>
      <w:r w:rsidR="000A2C7A" w:rsidRPr="00A8282B">
        <w:rPr>
          <w:sz w:val="28"/>
          <w:szCs w:val="28"/>
          <w:shd w:val="clear" w:color="auto" w:fill="FFFFFF"/>
        </w:rPr>
        <w:t xml:space="preserve"> de calculare a tarifelor/taxelor distincte pentru gestionarea </w:t>
      </w:r>
      <w:proofErr w:type="spellStart"/>
      <w:r w:rsidR="000A2C7A" w:rsidRPr="00A8282B">
        <w:rPr>
          <w:sz w:val="28"/>
          <w:szCs w:val="28"/>
          <w:shd w:val="clear" w:color="auto" w:fill="FFFFFF"/>
        </w:rPr>
        <w:t>deşeurilor</w:t>
      </w:r>
      <w:proofErr w:type="spellEnd"/>
      <w:r w:rsidR="000A2C7A" w:rsidRPr="00A8282B">
        <w:rPr>
          <w:sz w:val="28"/>
          <w:szCs w:val="28"/>
          <w:shd w:val="clear" w:color="auto" w:fill="FFFFFF"/>
        </w:rPr>
        <w:t xml:space="preserve"> </w:t>
      </w:r>
      <w:proofErr w:type="spellStart"/>
      <w:r w:rsidR="000A2C7A" w:rsidRPr="00A8282B">
        <w:rPr>
          <w:sz w:val="28"/>
          <w:szCs w:val="28"/>
          <w:shd w:val="clear" w:color="auto" w:fill="FFFFFF"/>
        </w:rPr>
        <w:t>şi</w:t>
      </w:r>
      <w:proofErr w:type="spellEnd"/>
      <w:r w:rsidR="000A2C7A" w:rsidRPr="00A8282B">
        <w:rPr>
          <w:sz w:val="28"/>
          <w:szCs w:val="28"/>
          <w:shd w:val="clear" w:color="auto" w:fill="FFFFFF"/>
        </w:rPr>
        <w:t xml:space="preserve"> a taxelor de salubrizare</w:t>
      </w:r>
      <w:r w:rsidR="00A67044" w:rsidRPr="00A8282B">
        <w:rPr>
          <w:sz w:val="28"/>
          <w:szCs w:val="28"/>
        </w:rPr>
        <w:t xml:space="preserve">, ale Ordinului A.N.R.S.C. nr. 82 din 9 iulie 2015 privind aprobarea Regulamentului-cadru al </w:t>
      </w:r>
      <w:r w:rsidR="00A67044" w:rsidRPr="00A8282B">
        <w:rPr>
          <w:sz w:val="28"/>
          <w:szCs w:val="28"/>
        </w:rPr>
        <w:lastRenderedPageBreak/>
        <w:t>serviciului de salubrizare a localităților ale Legii nr. 98/2016 privind achizițiile publice, cu modificările si completările ulterioare, ale Documentul de poziție privind modul de implementare a proiectului</w:t>
      </w:r>
      <w:r w:rsidR="00852830" w:rsidRPr="00A8282B">
        <w:rPr>
          <w:sz w:val="28"/>
          <w:szCs w:val="28"/>
        </w:rPr>
        <w:t xml:space="preserve"> ”Sistem integrat de managementu</w:t>
      </w:r>
      <w:r w:rsidR="00A67044" w:rsidRPr="00A8282B">
        <w:rPr>
          <w:sz w:val="28"/>
          <w:szCs w:val="28"/>
        </w:rPr>
        <w:t>l deșeurilor în județul Hunedoara”, precum și ale art. 89 – art. 92, art. 129 alin. 2 lit. d, alin. 7 lit. n, alin. 14  și art. 132  din Ordonanța de Urgență a Guvernului nr. 57/2019 privind Codul administrativ, cu modificările și completările ulterioare</w:t>
      </w:r>
      <w:r w:rsidR="00943521">
        <w:rPr>
          <w:sz w:val="28"/>
          <w:szCs w:val="28"/>
        </w:rPr>
        <w:t>.</w:t>
      </w:r>
    </w:p>
    <w:p w14:paraId="1FF9B550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</w:p>
    <w:p w14:paraId="49AD7AAE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</w:p>
    <w:p w14:paraId="1F483D07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</w:p>
    <w:p w14:paraId="315A0AE3" w14:textId="77777777" w:rsidR="00914097" w:rsidRPr="00D04A79" w:rsidRDefault="00914097" w:rsidP="008C084A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>P R I M A R</w:t>
      </w:r>
    </w:p>
    <w:p w14:paraId="66607C08" w14:textId="77777777" w:rsidR="00914097" w:rsidRPr="00D04A79" w:rsidRDefault="00914097" w:rsidP="008C084A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Florin </w:t>
      </w:r>
      <w:r w:rsidR="00170013" w:rsidRPr="00D04A79">
        <w:rPr>
          <w:b/>
          <w:sz w:val="28"/>
          <w:szCs w:val="28"/>
        </w:rPr>
        <w:t>CAZACU</w:t>
      </w:r>
    </w:p>
    <w:p w14:paraId="1E832962" w14:textId="77777777" w:rsidR="00914097" w:rsidRPr="00D04A79" w:rsidRDefault="00914097" w:rsidP="008C084A">
      <w:pPr>
        <w:jc w:val="center"/>
        <w:rPr>
          <w:b/>
          <w:sz w:val="28"/>
          <w:szCs w:val="28"/>
        </w:rPr>
      </w:pPr>
    </w:p>
    <w:p w14:paraId="28D74C5A" w14:textId="77777777" w:rsidR="00914097" w:rsidRPr="00D04A79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14:paraId="6698D190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FAC7C59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72B1F8C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C66270E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5F5452F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D6C1B14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757A39D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82C6D3E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B67A7A1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296CFF6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EB4EF99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E58BB9C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D2259C4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9DA850E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F2F1D2F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D7F8FA1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1B6018F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E669E58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1D5762E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5237EE2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DC7521C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2A5C3E1" w14:textId="77777777" w:rsidR="00D34D55" w:rsidRPr="00D04A79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1C586210" w14:textId="77777777" w:rsidR="00D34D55" w:rsidRPr="00D04A79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05B6B2B1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RPr="00D04A79" w:rsidSect="00852830">
      <w:pgSz w:w="11906" w:h="16838"/>
      <w:pgMar w:top="567" w:right="92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149"/>
    <w:multiLevelType w:val="hybridMultilevel"/>
    <w:tmpl w:val="ABA0B614"/>
    <w:lvl w:ilvl="0" w:tplc="06484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1FF"/>
    <w:multiLevelType w:val="hybridMultilevel"/>
    <w:tmpl w:val="46849F3A"/>
    <w:lvl w:ilvl="0" w:tplc="041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BB93434"/>
    <w:multiLevelType w:val="hybridMultilevel"/>
    <w:tmpl w:val="347A80AA"/>
    <w:lvl w:ilvl="0" w:tplc="10D2B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F4F509B"/>
    <w:multiLevelType w:val="hybridMultilevel"/>
    <w:tmpl w:val="B0CABAB2"/>
    <w:lvl w:ilvl="0" w:tplc="B07AD5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514098"/>
    <w:multiLevelType w:val="hybridMultilevel"/>
    <w:tmpl w:val="444A5A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6601">
    <w:abstractNumId w:val="2"/>
  </w:num>
  <w:num w:numId="2" w16cid:durableId="928274611">
    <w:abstractNumId w:val="1"/>
  </w:num>
  <w:num w:numId="3" w16cid:durableId="1979527725">
    <w:abstractNumId w:val="3"/>
  </w:num>
  <w:num w:numId="4" w16cid:durableId="142163908">
    <w:abstractNumId w:val="0"/>
  </w:num>
  <w:num w:numId="5" w16cid:durableId="476456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0010D"/>
    <w:rsid w:val="000325B4"/>
    <w:rsid w:val="00043DE0"/>
    <w:rsid w:val="000630C6"/>
    <w:rsid w:val="000655E8"/>
    <w:rsid w:val="00067DA6"/>
    <w:rsid w:val="000A2C7A"/>
    <w:rsid w:val="000A5C22"/>
    <w:rsid w:val="000B57A7"/>
    <w:rsid w:val="000E7658"/>
    <w:rsid w:val="000F1DA5"/>
    <w:rsid w:val="000F2E9A"/>
    <w:rsid w:val="00142B90"/>
    <w:rsid w:val="00153E44"/>
    <w:rsid w:val="00170013"/>
    <w:rsid w:val="001849AB"/>
    <w:rsid w:val="00185A16"/>
    <w:rsid w:val="00190311"/>
    <w:rsid w:val="001F3745"/>
    <w:rsid w:val="001F38C9"/>
    <w:rsid w:val="002417DB"/>
    <w:rsid w:val="002776C5"/>
    <w:rsid w:val="00280314"/>
    <w:rsid w:val="002A3B88"/>
    <w:rsid w:val="002E2B98"/>
    <w:rsid w:val="002E77F8"/>
    <w:rsid w:val="00300A84"/>
    <w:rsid w:val="00326921"/>
    <w:rsid w:val="00336269"/>
    <w:rsid w:val="0034527E"/>
    <w:rsid w:val="0035544C"/>
    <w:rsid w:val="003822B2"/>
    <w:rsid w:val="0039579D"/>
    <w:rsid w:val="003D4D28"/>
    <w:rsid w:val="004248A8"/>
    <w:rsid w:val="004265CD"/>
    <w:rsid w:val="004347D1"/>
    <w:rsid w:val="00441EC1"/>
    <w:rsid w:val="00495CDF"/>
    <w:rsid w:val="004C4719"/>
    <w:rsid w:val="0051227C"/>
    <w:rsid w:val="005342C5"/>
    <w:rsid w:val="00542769"/>
    <w:rsid w:val="005A72BC"/>
    <w:rsid w:val="005B2704"/>
    <w:rsid w:val="005E63D2"/>
    <w:rsid w:val="005F73F1"/>
    <w:rsid w:val="00614E1E"/>
    <w:rsid w:val="00654E7F"/>
    <w:rsid w:val="006A665D"/>
    <w:rsid w:val="00700D6C"/>
    <w:rsid w:val="00702C15"/>
    <w:rsid w:val="007454DE"/>
    <w:rsid w:val="007521B3"/>
    <w:rsid w:val="00762188"/>
    <w:rsid w:val="00795D4B"/>
    <w:rsid w:val="007C3241"/>
    <w:rsid w:val="007D6CBF"/>
    <w:rsid w:val="008106A4"/>
    <w:rsid w:val="00814856"/>
    <w:rsid w:val="00842F0E"/>
    <w:rsid w:val="00852830"/>
    <w:rsid w:val="00853AA1"/>
    <w:rsid w:val="00884547"/>
    <w:rsid w:val="008C084A"/>
    <w:rsid w:val="008C566C"/>
    <w:rsid w:val="008F727D"/>
    <w:rsid w:val="00902D2A"/>
    <w:rsid w:val="009127C0"/>
    <w:rsid w:val="00914097"/>
    <w:rsid w:val="00915170"/>
    <w:rsid w:val="00943521"/>
    <w:rsid w:val="009B3D8D"/>
    <w:rsid w:val="00A00018"/>
    <w:rsid w:val="00A11558"/>
    <w:rsid w:val="00A261B6"/>
    <w:rsid w:val="00A349AA"/>
    <w:rsid w:val="00A61598"/>
    <w:rsid w:val="00A67044"/>
    <w:rsid w:val="00A8070A"/>
    <w:rsid w:val="00A8282B"/>
    <w:rsid w:val="00AA3C74"/>
    <w:rsid w:val="00AA566F"/>
    <w:rsid w:val="00AC569E"/>
    <w:rsid w:val="00AC6973"/>
    <w:rsid w:val="00AF6C32"/>
    <w:rsid w:val="00B21082"/>
    <w:rsid w:val="00B40445"/>
    <w:rsid w:val="00B4698F"/>
    <w:rsid w:val="00B55C5C"/>
    <w:rsid w:val="00BE0389"/>
    <w:rsid w:val="00C6171E"/>
    <w:rsid w:val="00C61B98"/>
    <w:rsid w:val="00C64203"/>
    <w:rsid w:val="00C6776B"/>
    <w:rsid w:val="00C92B7D"/>
    <w:rsid w:val="00CC365A"/>
    <w:rsid w:val="00CF623A"/>
    <w:rsid w:val="00D04A79"/>
    <w:rsid w:val="00D15599"/>
    <w:rsid w:val="00D34D55"/>
    <w:rsid w:val="00D52205"/>
    <w:rsid w:val="00D54461"/>
    <w:rsid w:val="00D54771"/>
    <w:rsid w:val="00D6573F"/>
    <w:rsid w:val="00D85589"/>
    <w:rsid w:val="00D903F3"/>
    <w:rsid w:val="00DA3DD1"/>
    <w:rsid w:val="00DC2838"/>
    <w:rsid w:val="00DC6AAE"/>
    <w:rsid w:val="00DE2DF2"/>
    <w:rsid w:val="00E111DF"/>
    <w:rsid w:val="00E16768"/>
    <w:rsid w:val="00E5498A"/>
    <w:rsid w:val="00F1186F"/>
    <w:rsid w:val="00F11FFB"/>
    <w:rsid w:val="00F20E0D"/>
    <w:rsid w:val="00F71605"/>
    <w:rsid w:val="00F8628C"/>
    <w:rsid w:val="00FB51DF"/>
    <w:rsid w:val="00FD7E70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A4D9"/>
  <w15:docId w15:val="{716B3E19-BB98-410C-8881-7CFF48A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A67044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700D6C"/>
    <w:rPr>
      <w:i/>
      <w:iCs/>
    </w:rPr>
  </w:style>
  <w:style w:type="character" w:customStyle="1" w:styleId="panchorclicked">
    <w:name w:val="panchorclicked"/>
    <w:basedOn w:val="Fontdeparagrafimplicit"/>
    <w:rsid w:val="00495CDF"/>
  </w:style>
  <w:style w:type="paragraph" w:styleId="Listparagraf">
    <w:name w:val="List Paragraph"/>
    <w:basedOn w:val="Normal"/>
    <w:uiPriority w:val="34"/>
    <w:qFormat/>
    <w:rsid w:val="0039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E4AA-8330-4B9D-9A6A-3209ECCC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2022-12-05T12:38:00Z</cp:lastPrinted>
  <dcterms:created xsi:type="dcterms:W3CDTF">2023-09-20T09:14:00Z</dcterms:created>
  <dcterms:modified xsi:type="dcterms:W3CDTF">2023-09-22T09:37:00Z</dcterms:modified>
</cp:coreProperties>
</file>