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F3163C" w:rsidRPr="00D65717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1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0270E8" w:rsidRDefault="00D65717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</w:p>
    <w:p w:rsidR="00F3163C" w:rsidRPr="000270E8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70E8">
        <w:rPr>
          <w:rFonts w:ascii="Times New Roman" w:hAnsi="Times New Roman" w:cs="Times New Roman"/>
          <w:b/>
          <w:bCs/>
        </w:rPr>
        <w:t>AVIZUL</w:t>
      </w:r>
    </w:p>
    <w:p w:rsidR="00F3163C" w:rsidRPr="000270E8" w:rsidRDefault="00F3163C" w:rsidP="000270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270E8">
        <w:rPr>
          <w:rFonts w:ascii="Times New Roman" w:hAnsi="Times New Roman" w:cs="Times New Roman"/>
          <w:b/>
          <w:bCs/>
        </w:rPr>
        <w:t xml:space="preserve">Nr. </w:t>
      </w:r>
      <w:r w:rsidR="00D65717" w:rsidRPr="000270E8">
        <w:rPr>
          <w:rFonts w:ascii="Times New Roman" w:hAnsi="Times New Roman" w:cs="Times New Roman"/>
          <w:b/>
          <w:bCs/>
        </w:rPr>
        <w:t>______</w:t>
      </w:r>
      <w:r w:rsidRPr="000270E8">
        <w:rPr>
          <w:rFonts w:ascii="Times New Roman" w:hAnsi="Times New Roman" w:cs="Times New Roman"/>
          <w:b/>
          <w:bCs/>
        </w:rPr>
        <w:t xml:space="preserve"> din </w:t>
      </w:r>
      <w:r w:rsidR="00D65717" w:rsidRPr="000270E8">
        <w:rPr>
          <w:rFonts w:ascii="Times New Roman" w:hAnsi="Times New Roman" w:cs="Times New Roman"/>
          <w:b/>
          <w:bCs/>
        </w:rPr>
        <w:t>______________</w:t>
      </w:r>
    </w:p>
    <w:p w:rsidR="001E1B52" w:rsidRDefault="00F3163C" w:rsidP="000270E8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hAnsi="Times New Roman" w:cs="Times New Roman"/>
        </w:rPr>
      </w:pPr>
      <w:r w:rsidRPr="000270E8">
        <w:rPr>
          <w:rFonts w:ascii="Times New Roman" w:hAnsi="Times New Roman" w:cs="Times New Roman"/>
          <w:color w:val="000000" w:themeColor="text1"/>
        </w:rPr>
        <w:t xml:space="preserve">pentru P.H.C.L. </w:t>
      </w:r>
      <w:r w:rsidR="000270E8" w:rsidRPr="000270E8">
        <w:rPr>
          <w:rFonts w:ascii="Times New Roman" w:hAnsi="Times New Roman" w:cs="Times New Roman"/>
        </w:rPr>
        <w:t xml:space="preserve">Nr. 49/2023  privind aprobarea  </w:t>
      </w:r>
      <w:r w:rsidR="000270E8" w:rsidRPr="000270E8">
        <w:rPr>
          <w:rFonts w:ascii="Times New Roman" w:hAnsi="Times New Roman" w:cs="Times New Roman"/>
          <w:lang w:val="en-US"/>
        </w:rPr>
        <w:t>aderării  comunei Maia</w:t>
      </w:r>
      <w:r w:rsidR="003902AC">
        <w:rPr>
          <w:rFonts w:ascii="Times New Roman" w:hAnsi="Times New Roman" w:cs="Times New Roman"/>
          <w:lang w:val="en-US"/>
        </w:rPr>
        <w:t>,</w:t>
      </w:r>
      <w:r w:rsidR="000270E8" w:rsidRPr="000270E8">
        <w:rPr>
          <w:rFonts w:ascii="Times New Roman" w:hAnsi="Times New Roman" w:cs="Times New Roman"/>
          <w:lang w:val="en-US"/>
        </w:rPr>
        <w:t xml:space="preserve">  judeţul  Ialomița, </w:t>
      </w:r>
      <w:r w:rsidR="000270E8" w:rsidRPr="000270E8">
        <w:rPr>
          <w:rFonts w:ascii="Times New Roman" w:hAnsi="Times New Roman" w:cs="Times New Roman"/>
        </w:rPr>
        <w:t xml:space="preserve"> în cadrul Asociaţiei  de  Dezvoltare Intercomunitară „Apă-Canal „Constanţa</w:t>
      </w:r>
    </w:p>
    <w:p w:rsidR="00CB447A" w:rsidRPr="00CB447A" w:rsidRDefault="00CB447A" w:rsidP="000270E8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hAnsi="Times New Roman" w:cs="Times New Roman"/>
        </w:rPr>
      </w:pPr>
    </w:p>
    <w:p w:rsidR="000270E8" w:rsidRPr="000270E8" w:rsidRDefault="001E1B52" w:rsidP="000270E8">
      <w:pPr>
        <w:ind w:firstLine="708"/>
        <w:jc w:val="both"/>
        <w:rPr>
          <w:rFonts w:ascii="Times New Roman" w:hAnsi="Times New Roman" w:cs="Times New Roman"/>
        </w:rPr>
      </w:pPr>
      <w:r w:rsidRPr="000270E8">
        <w:rPr>
          <w:rFonts w:ascii="Times New Roman" w:hAnsi="Times New Roman" w:cs="Times New Roman"/>
        </w:rPr>
        <w:t xml:space="preserve">Având în vedere </w:t>
      </w:r>
      <w:r w:rsidR="000270E8" w:rsidRPr="000270E8">
        <w:rPr>
          <w:rFonts w:ascii="Times New Roman" w:hAnsi="Times New Roman" w:cs="Times New Roman"/>
        </w:rPr>
        <w:t xml:space="preserve">Referatul de aprobare şi Proiectul de hotărâre privind aprobarea  </w:t>
      </w:r>
      <w:r w:rsidR="000270E8" w:rsidRPr="000270E8">
        <w:rPr>
          <w:rFonts w:ascii="Times New Roman" w:hAnsi="Times New Roman" w:cs="Times New Roman"/>
          <w:lang w:val="en-US"/>
        </w:rPr>
        <w:t xml:space="preserve">aderării  </w:t>
      </w:r>
      <w:r w:rsidR="000270E8" w:rsidRPr="000270E8">
        <w:rPr>
          <w:rFonts w:ascii="Times New Roman" w:hAnsi="Times New Roman" w:cs="Times New Roman"/>
          <w:color w:val="000000"/>
          <w:lang w:val="en-US"/>
        </w:rPr>
        <w:t xml:space="preserve">comunei Maia  judeţul  Ialomița, </w:t>
      </w:r>
      <w:r w:rsidR="000270E8" w:rsidRPr="000270E8">
        <w:rPr>
          <w:rFonts w:ascii="Times New Roman" w:hAnsi="Times New Roman" w:cs="Times New Roman"/>
          <w:color w:val="000000"/>
        </w:rPr>
        <w:t xml:space="preserve"> în cadrul Asociaţiei  de  Dezvoltare Intercomunitară „Apă-Canal „Constanţa,  iniţiat de doamna Mădălina NEGRU,  primarul comunei Târguşor</w:t>
      </w:r>
      <w:r w:rsidRPr="000270E8">
        <w:rPr>
          <w:rFonts w:ascii="Times New Roman" w:hAnsi="Times New Roman" w:cs="Times New Roman"/>
          <w:color w:val="000000" w:themeColor="text1"/>
        </w:rPr>
        <w:t>, Raportul compartimentului de specialitate întocmit de  </w:t>
      </w:r>
      <w:r w:rsidR="000270E8" w:rsidRPr="000270E8">
        <w:rPr>
          <w:rFonts w:ascii="Times New Roman" w:hAnsi="Times New Roman" w:cs="Times New Roman"/>
          <w:color w:val="000000" w:themeColor="text1"/>
        </w:rPr>
        <w:t>viceprimarul</w:t>
      </w:r>
      <w:r w:rsidR="000270E8">
        <w:rPr>
          <w:rFonts w:ascii="Times New Roman" w:hAnsi="Times New Roman" w:cs="Times New Roman"/>
          <w:color w:val="000000" w:themeColor="text1"/>
        </w:rPr>
        <w:t xml:space="preserve"> </w:t>
      </w:r>
      <w:r w:rsidRPr="000270E8">
        <w:rPr>
          <w:rFonts w:ascii="Times New Roman" w:hAnsi="Times New Roman" w:cs="Times New Roman"/>
          <w:color w:val="000000" w:themeColor="text1"/>
        </w:rPr>
        <w:t>comunei Târguşor, Judeţul Constanţa</w:t>
      </w:r>
      <w:r w:rsidRPr="000270E8">
        <w:rPr>
          <w:rFonts w:ascii="Times New Roman" w:hAnsi="Times New Roman" w:cs="Times New Roman"/>
          <w:b/>
          <w:color w:val="6E6E6E"/>
        </w:rPr>
        <w:t xml:space="preserve">, </w:t>
      </w:r>
      <w:r w:rsidR="000270E8" w:rsidRPr="000270E8">
        <w:rPr>
          <w:rFonts w:ascii="Times New Roman" w:hAnsi="Times New Roman" w:cs="Times New Roman"/>
        </w:rPr>
        <w:t>prevederile</w:t>
      </w:r>
      <w:r w:rsidRPr="000270E8">
        <w:rPr>
          <w:rFonts w:ascii="Times New Roman" w:hAnsi="Times New Roman" w:cs="Times New Roman"/>
        </w:rPr>
        <w:t xml:space="preserve"> </w:t>
      </w:r>
      <w:r w:rsidR="000270E8" w:rsidRPr="000270E8">
        <w:rPr>
          <w:rFonts w:ascii="Times New Roman" w:hAnsi="Times New Roman" w:cs="Times New Roman"/>
          <w:color w:val="000000"/>
        </w:rPr>
        <w:t xml:space="preserve">Statutului Asociaţiei de Dezvoltare Intercomunitară Apă Canal Constanţa, </w:t>
      </w:r>
      <w:r w:rsidR="000270E8">
        <w:rPr>
          <w:rFonts w:ascii="Times New Roman" w:hAnsi="Times New Roman" w:cs="Times New Roman"/>
          <w:color w:val="000000"/>
        </w:rPr>
        <w:t xml:space="preserve">ale </w:t>
      </w:r>
      <w:r w:rsidR="000270E8" w:rsidRPr="000270E8">
        <w:rPr>
          <w:rFonts w:ascii="Times New Roman" w:hAnsi="Times New Roman" w:cs="Times New Roman"/>
          <w:color w:val="000000"/>
        </w:rPr>
        <w:t>Legii nr. 51/2006 a  serviciilor comunitare de utilităţi publice, republicată, cu modificările  și  completările ulterioare, prevederile Legii nr. 241/2006 privind serviciul de alimentare cu apă şi de canalizare, cu modificările și completările ulterioare, ale  art. 89 alin. (1) și alin. (2),  art. 129 alin. (1), alin. (</w:t>
      </w:r>
      <w:r w:rsidR="000270E8">
        <w:rPr>
          <w:rFonts w:ascii="Times New Roman" w:hAnsi="Times New Roman" w:cs="Times New Roman"/>
          <w:color w:val="000000"/>
        </w:rPr>
        <w:t xml:space="preserve">2) lit. e) și alin. (9) lit. c),  </w:t>
      </w:r>
      <w:r w:rsidR="000270E8" w:rsidRPr="000270E8">
        <w:rPr>
          <w:rFonts w:ascii="Times New Roman" w:hAnsi="Times New Roman" w:cs="Times New Roman"/>
          <w:color w:val="000000"/>
        </w:rPr>
        <w:t>art. 197 din Ordonanța de Urgență a Guvernului nr. 57/2019 privind Codul administrativ, cu modificările și completările ulterioare și ale art. 13 din Anexa nr. 2 a Hotărârii Guvernului   Nr. 855 / 2008 pentru aprobarea actului constitutiv-cadru şi a statutului-cadru ale asociaţiilor de dezvoltare intercomunitară cu obiect de activitate serviciile de utilităţi publice</w:t>
      </w:r>
      <w:r w:rsidRPr="000270E8">
        <w:rPr>
          <w:rFonts w:ascii="Times New Roman" w:hAnsi="Times New Roman" w:cs="Times New Roman"/>
        </w:rPr>
        <w:t xml:space="preserve">. </w:t>
      </w:r>
      <w:r w:rsidRPr="000270E8">
        <w:rPr>
          <w:rFonts w:ascii="Times New Roman" w:hAnsi="Times New Roman" w:cs="Times New Roman"/>
        </w:rPr>
        <w:tab/>
      </w:r>
    </w:p>
    <w:p w:rsidR="00D65717" w:rsidRPr="000270E8" w:rsidRDefault="000270E8" w:rsidP="000270E8">
      <w:pPr>
        <w:pStyle w:val="BodyText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270E8">
        <w:rPr>
          <w:rFonts w:ascii="Times New Roman" w:hAnsi="Times New Roman" w:cs="Times New Roman"/>
          <w:b/>
          <w:bCs/>
          <w:iCs/>
          <w:color w:val="484848"/>
          <w:sz w:val="22"/>
          <w:szCs w:val="22"/>
        </w:rPr>
        <w:tab/>
      </w:r>
      <w:r w:rsidR="001E1B52" w:rsidRPr="000270E8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>Ținând cont de</w:t>
      </w:r>
      <w:r w:rsidR="001E1B52" w:rsidRPr="000270E8">
        <w:rPr>
          <w:rFonts w:ascii="Times New Roman" w:hAnsi="Times New Roman" w:cs="Times New Roman"/>
          <w:b/>
          <w:bCs/>
          <w:iCs/>
          <w:color w:val="484848"/>
          <w:sz w:val="22"/>
          <w:szCs w:val="22"/>
        </w:rPr>
        <w:t xml:space="preserve"> </w:t>
      </w:r>
      <w:r w:rsidRPr="000270E8">
        <w:rPr>
          <w:rFonts w:ascii="Times New Roman" w:hAnsi="Times New Roman" w:cs="Times New Roman"/>
          <w:color w:val="000000"/>
          <w:sz w:val="22"/>
          <w:szCs w:val="22"/>
        </w:rPr>
        <w:t xml:space="preserve">Adresa </w:t>
      </w:r>
      <w:r w:rsidRPr="000270E8">
        <w:rPr>
          <w:rFonts w:ascii="Times New Roman" w:hAnsi="Times New Roman" w:cs="Times New Roman"/>
          <w:sz w:val="22"/>
          <w:szCs w:val="22"/>
        </w:rPr>
        <w:t>nr. 2350/29.08.2023</w:t>
      </w:r>
      <w:r w:rsidRPr="000270E8">
        <w:rPr>
          <w:rFonts w:ascii="Times New Roman" w:hAnsi="Times New Roman" w:cs="Times New Roman"/>
          <w:color w:val="000000"/>
          <w:sz w:val="22"/>
          <w:szCs w:val="22"/>
        </w:rPr>
        <w:t>,  a Asociaţiei  de Dezvoltare</w:t>
      </w:r>
      <w:r w:rsidRPr="000270E8">
        <w:rPr>
          <w:rFonts w:ascii="Times New Roman" w:hAnsi="Times New Roman" w:cs="Times New Roman"/>
          <w:sz w:val="22"/>
          <w:szCs w:val="22"/>
        </w:rPr>
        <w:t xml:space="preserve"> Intercomunitară „Apă-Canal” Constanţa.</w:t>
      </w:r>
    </w:p>
    <w:p w:rsidR="00F3163C" w:rsidRPr="000270E8" w:rsidRDefault="00F3163C" w:rsidP="000270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270E8">
        <w:rPr>
          <w:rFonts w:ascii="Times New Roman" w:hAnsi="Times New Roman" w:cs="Times New Roman"/>
        </w:rPr>
        <w:t xml:space="preserve"> </w:t>
      </w:r>
      <w:r w:rsidR="00BD4FC3" w:rsidRPr="000270E8">
        <w:rPr>
          <w:rFonts w:ascii="Times New Roman" w:hAnsi="Times New Roman" w:cs="Times New Roman"/>
        </w:rPr>
        <w:tab/>
      </w:r>
      <w:r w:rsidRPr="000270E8">
        <w:rPr>
          <w:rFonts w:ascii="Times New Roman" w:hAnsi="Times New Roman" w:cs="Times New Roman"/>
        </w:rPr>
        <w:t xml:space="preserve">   </w:t>
      </w:r>
      <w:r w:rsidR="00D65717" w:rsidRPr="000270E8">
        <w:rPr>
          <w:rFonts w:ascii="Times New Roman" w:hAnsi="Times New Roman" w:cs="Times New Roman"/>
        </w:rPr>
        <w:t>Î</w:t>
      </w:r>
      <w:r w:rsidRPr="000270E8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F3163C" w:rsidRPr="000270E8" w:rsidRDefault="00F3163C" w:rsidP="000270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F3163C" w:rsidRPr="000270E8" w:rsidRDefault="00F3163C" w:rsidP="00027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0270E8">
        <w:rPr>
          <w:rFonts w:ascii="Times New Roman" w:hAnsi="Times New Roman" w:cs="Times New Roman"/>
          <w:b/>
        </w:rPr>
        <w:t>Comisia de specialitate Nr. 1</w:t>
      </w:r>
    </w:p>
    <w:p w:rsidR="00F3163C" w:rsidRPr="000270E8" w:rsidRDefault="00F3163C" w:rsidP="00027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0270E8">
        <w:rPr>
          <w:rFonts w:ascii="Times New Roman" w:hAnsi="Times New Roman" w:cs="Times New Roman"/>
          <w:b/>
        </w:rPr>
        <w:t xml:space="preserve"> </w:t>
      </w:r>
      <w:r w:rsidRPr="000270E8"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 w:rsidRPr="000270E8">
        <w:rPr>
          <w:rFonts w:ascii="Times New Roman" w:hAnsi="Times New Roman" w:cs="Times New Roman"/>
          <w:b/>
        </w:rPr>
        <w:t xml:space="preserve">, </w:t>
      </w:r>
    </w:p>
    <w:p w:rsidR="00F3163C" w:rsidRPr="000270E8" w:rsidRDefault="00F3163C" w:rsidP="00027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0270E8">
        <w:rPr>
          <w:rFonts w:ascii="Times New Roman" w:hAnsi="Times New Roman" w:cs="Times New Roman"/>
          <w:b/>
        </w:rPr>
        <w:t>adoptă următorul aviz :</w:t>
      </w:r>
    </w:p>
    <w:p w:rsidR="00F3163C" w:rsidRPr="000270E8" w:rsidRDefault="00F3163C" w:rsidP="000270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1E1B52" w:rsidRPr="000270E8" w:rsidRDefault="00F3163C" w:rsidP="000270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0270E8">
        <w:rPr>
          <w:rFonts w:ascii="Times New Roman" w:hAnsi="Times New Roman" w:cs="Times New Roman"/>
          <w:b/>
        </w:rPr>
        <w:t xml:space="preserve">    ART. 1</w:t>
      </w:r>
      <w:r w:rsidR="001E1B52" w:rsidRPr="000270E8">
        <w:rPr>
          <w:rFonts w:ascii="Times New Roman" w:hAnsi="Times New Roman" w:cs="Times New Roman"/>
          <w:b/>
        </w:rPr>
        <w:t xml:space="preserve"> - </w:t>
      </w:r>
      <w:r w:rsidR="00D65717" w:rsidRPr="000270E8">
        <w:rPr>
          <w:rFonts w:ascii="Times New Roman" w:hAnsi="Times New Roman" w:cs="Times New Roman"/>
          <w:color w:val="000000" w:themeColor="text1"/>
        </w:rPr>
        <w:t>Se avizează favorabil</w:t>
      </w:r>
      <w:r w:rsidRPr="000270E8">
        <w:rPr>
          <w:rFonts w:ascii="Times New Roman" w:hAnsi="Times New Roman" w:cs="Times New Roman"/>
          <w:color w:val="000000" w:themeColor="text1"/>
        </w:rPr>
        <w:t xml:space="preserve"> </w:t>
      </w:r>
      <w:r w:rsidR="001E1B52" w:rsidRPr="000270E8">
        <w:rPr>
          <w:rFonts w:ascii="Times New Roman" w:hAnsi="Times New Roman" w:cs="Times New Roman"/>
        </w:rPr>
        <w:t xml:space="preserve">Proiectul de hotărâre al consiliului local </w:t>
      </w:r>
      <w:r w:rsidR="000270E8" w:rsidRPr="000270E8">
        <w:rPr>
          <w:rFonts w:ascii="Times New Roman" w:hAnsi="Times New Roman" w:cs="Times New Roman"/>
        </w:rPr>
        <w:t xml:space="preserve">Nr. 49/2023  privind aprobarea  </w:t>
      </w:r>
      <w:r w:rsidR="000270E8" w:rsidRPr="000270E8">
        <w:rPr>
          <w:rFonts w:ascii="Times New Roman" w:hAnsi="Times New Roman" w:cs="Times New Roman"/>
          <w:lang w:val="en-US"/>
        </w:rPr>
        <w:t xml:space="preserve">aderării  comunei Maia  judeţul  Ialomița, </w:t>
      </w:r>
      <w:r w:rsidR="000270E8" w:rsidRPr="000270E8">
        <w:rPr>
          <w:rFonts w:ascii="Times New Roman" w:hAnsi="Times New Roman" w:cs="Times New Roman"/>
        </w:rPr>
        <w:t xml:space="preserve"> în cadrul Asociaţiei  de  Dezvoltare Intercomunitară „Apă-Canal „Constanţa</w:t>
      </w:r>
      <w:r w:rsidR="001E1B52" w:rsidRPr="000270E8">
        <w:rPr>
          <w:rFonts w:ascii="Times New Roman" w:hAnsi="Times New Roman" w:cs="Times New Roman"/>
        </w:rPr>
        <w:t>, fără amendamente.</w:t>
      </w:r>
    </w:p>
    <w:p w:rsidR="00F3163C" w:rsidRPr="000270E8" w:rsidRDefault="00F3163C" w:rsidP="000270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270E8">
        <w:rPr>
          <w:rFonts w:ascii="Times New Roman" w:hAnsi="Times New Roman" w:cs="Times New Roman"/>
          <w:b/>
        </w:rPr>
        <w:t xml:space="preserve">    ART. </w:t>
      </w:r>
      <w:r w:rsidR="001E1B52" w:rsidRPr="000270E8">
        <w:rPr>
          <w:rFonts w:ascii="Times New Roman" w:hAnsi="Times New Roman" w:cs="Times New Roman"/>
          <w:b/>
        </w:rPr>
        <w:t>2 -</w:t>
      </w:r>
      <w:r w:rsidRPr="000270E8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:rsidR="00F3163C" w:rsidRPr="000270E8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0270E8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70E8">
        <w:rPr>
          <w:rFonts w:ascii="Times New Roman" w:hAnsi="Times New Roman" w:cs="Times New Roman"/>
          <w:b/>
        </w:rPr>
        <w:t>Preşedintele Comisiei Nr.1,                Secretarul Comisiei Nr.1</w:t>
      </w:r>
    </w:p>
    <w:p w:rsidR="00F3163C" w:rsidRPr="000270E8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70E8">
        <w:rPr>
          <w:rFonts w:ascii="Times New Roman" w:hAnsi="Times New Roman" w:cs="Times New Roman"/>
          <w:b/>
        </w:rPr>
        <w:t xml:space="preserve">Viorel PETRE                             </w:t>
      </w:r>
      <w:r w:rsidR="00D65717" w:rsidRPr="000270E8">
        <w:rPr>
          <w:rFonts w:ascii="Times New Roman" w:hAnsi="Times New Roman" w:cs="Times New Roman"/>
          <w:b/>
        </w:rPr>
        <w:t xml:space="preserve">       </w:t>
      </w:r>
      <w:r w:rsidRPr="000270E8">
        <w:rPr>
          <w:rFonts w:ascii="Times New Roman" w:hAnsi="Times New Roman" w:cs="Times New Roman"/>
          <w:b/>
        </w:rPr>
        <w:t>Constantin LEANCU</w:t>
      </w:r>
    </w:p>
    <w:p w:rsidR="00F3163C" w:rsidRPr="000270E8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F3163C">
      <w:pPr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932" w:rsidRDefault="00C04932" w:rsidP="00C73342">
      <w:pPr>
        <w:spacing w:after="0" w:line="240" w:lineRule="auto"/>
      </w:pPr>
      <w:r>
        <w:separator/>
      </w:r>
    </w:p>
  </w:endnote>
  <w:endnote w:type="continuationSeparator" w:id="1">
    <w:p w:rsidR="00C04932" w:rsidRDefault="00C04932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932" w:rsidRDefault="00C04932" w:rsidP="00C73342">
      <w:pPr>
        <w:spacing w:after="0" w:line="240" w:lineRule="auto"/>
      </w:pPr>
      <w:r>
        <w:separator/>
      </w:r>
    </w:p>
  </w:footnote>
  <w:footnote w:type="continuationSeparator" w:id="1">
    <w:p w:rsidR="00C04932" w:rsidRDefault="00C04932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C049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F029A3"/>
    <w:multiLevelType w:val="multilevel"/>
    <w:tmpl w:val="AE6297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270E8"/>
    <w:rsid w:val="000C301C"/>
    <w:rsid w:val="00130C86"/>
    <w:rsid w:val="001879B7"/>
    <w:rsid w:val="001E1B52"/>
    <w:rsid w:val="00297920"/>
    <w:rsid w:val="00297E25"/>
    <w:rsid w:val="003129A5"/>
    <w:rsid w:val="00364813"/>
    <w:rsid w:val="00374462"/>
    <w:rsid w:val="003902AC"/>
    <w:rsid w:val="00423C3F"/>
    <w:rsid w:val="004D22B7"/>
    <w:rsid w:val="00534C4F"/>
    <w:rsid w:val="005954A9"/>
    <w:rsid w:val="007D4898"/>
    <w:rsid w:val="007D61BC"/>
    <w:rsid w:val="00805D80"/>
    <w:rsid w:val="008548F5"/>
    <w:rsid w:val="00877CA7"/>
    <w:rsid w:val="00A62B30"/>
    <w:rsid w:val="00A72B36"/>
    <w:rsid w:val="00A852E4"/>
    <w:rsid w:val="00A924E5"/>
    <w:rsid w:val="00AA3109"/>
    <w:rsid w:val="00AE7161"/>
    <w:rsid w:val="00B10EB2"/>
    <w:rsid w:val="00B45790"/>
    <w:rsid w:val="00B8467A"/>
    <w:rsid w:val="00BD4FC3"/>
    <w:rsid w:val="00C04932"/>
    <w:rsid w:val="00C73342"/>
    <w:rsid w:val="00C85A16"/>
    <w:rsid w:val="00CB447A"/>
    <w:rsid w:val="00D02C08"/>
    <w:rsid w:val="00D3572C"/>
    <w:rsid w:val="00D65717"/>
    <w:rsid w:val="00E35B8F"/>
    <w:rsid w:val="00ED4728"/>
    <w:rsid w:val="00EF0B60"/>
    <w:rsid w:val="00F3163C"/>
    <w:rsid w:val="00F75295"/>
    <w:rsid w:val="00FF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7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6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657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1E1B52"/>
    <w:rPr>
      <w:color w:val="0000FF"/>
      <w:u w:val="single"/>
    </w:rPr>
  </w:style>
  <w:style w:type="paragraph" w:styleId="BodyText2">
    <w:name w:val="Body Text 2"/>
    <w:basedOn w:val="Normal"/>
    <w:link w:val="BodyText2Char"/>
    <w:rsid w:val="000270E8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0270E8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393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21</cp:revision>
  <cp:lastPrinted>2023-09-22T07:22:00Z</cp:lastPrinted>
  <dcterms:created xsi:type="dcterms:W3CDTF">2021-03-22T09:18:00Z</dcterms:created>
  <dcterms:modified xsi:type="dcterms:W3CDTF">2023-09-22T07:23:00Z</dcterms:modified>
</cp:coreProperties>
</file>