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29F" w:rsidRPr="00EB38B6" w:rsidRDefault="001F429F" w:rsidP="001F429F">
      <w:pP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</w:pPr>
      <w:bookmarkStart w:id="0" w:name="OLE_LINK107"/>
      <w:bookmarkStart w:id="1" w:name="OLE_LINK108"/>
      <w:bookmarkStart w:id="2" w:name="OLE_LINK109"/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 xml:space="preserve">Anexa 1 la </w:t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 xml:space="preserve"> P</w:t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 xml:space="preserve">H nr. </w:t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>44</w:t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 xml:space="preserve"> din  22  </w:t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 xml:space="preserve">09 </w:t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 xml:space="preserve">  </w:t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>202</w:t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>3</w:t>
      </w:r>
    </w:p>
    <w:p w:rsidR="001F429F" w:rsidRPr="00EB38B6" w:rsidRDefault="001F429F" w:rsidP="001F429F">
      <w:pP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  <w:t xml:space="preserve">       PROGRAMUL ANUAL AL ACHIZITIILOR PUBLICE PE ANUL 2023</w:t>
      </w:r>
    </w:p>
    <w:p w:rsidR="001F429F" w:rsidRPr="00EB38B6" w:rsidRDefault="001F429F" w:rsidP="001F429F">
      <w:pP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bookmarkStart w:id="3" w:name="_GoBack"/>
      <w:bookmarkEnd w:id="3"/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  <w:t xml:space="preserve"> Aprobat </w:t>
      </w:r>
    </w:p>
    <w:p w:rsidR="001F429F" w:rsidRPr="00EB38B6" w:rsidRDefault="001F429F" w:rsidP="001F429F">
      <w:pP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>Primar,</w:t>
      </w:r>
    </w:p>
    <w:p w:rsidR="001F429F" w:rsidRPr="00EB38B6" w:rsidRDefault="001F429F" w:rsidP="001F429F">
      <w:pP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>Bengescu Marian Sorin</w:t>
      </w:r>
    </w:p>
    <w:p w:rsidR="001F429F" w:rsidRPr="00EB38B6" w:rsidRDefault="001F429F" w:rsidP="001F429F">
      <w:pP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>Avizat</w:t>
      </w:r>
    </w:p>
    <w:tbl>
      <w:tblPr>
        <w:tblW w:w="14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2340"/>
        <w:gridCol w:w="1746"/>
        <w:gridCol w:w="1394"/>
        <w:gridCol w:w="1354"/>
        <w:gridCol w:w="1459"/>
        <w:gridCol w:w="1421"/>
        <w:gridCol w:w="1440"/>
        <w:gridCol w:w="1260"/>
        <w:gridCol w:w="1336"/>
      </w:tblGrid>
      <w:tr w:rsidR="001F429F" w:rsidRPr="00EB38B6" w:rsidTr="00825223">
        <w:trPr>
          <w:jc w:val="center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Nr. crt.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Tipul si obiectul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contractului de achiziţie publică/ acordului- cadru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Cod CPV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Valoarea estimată a contractului de achiziţie publică/ acordului-cadru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Sursa de finanţare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Procedura stabilită/ instrumente specific pentru derularea procesului de achiziţie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(luna) estimată pentru iniţiere aprocedurii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(luna) estimată pentru atribuirea contractului de achiziţie publică/ acordului-cadru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Modalitatea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derulare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procedurii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atribuire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Persoanaresponsabilă cu aplicarea procedurii de atribuire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Lei, fără TVA</w:t>
            </w: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online/offline</w:t>
            </w: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_Hlk513544136"/>
            <w:bookmarkEnd w:id="0"/>
            <w:bookmarkEnd w:id="1"/>
            <w:bookmarkEnd w:id="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it-IT"/>
              </w:rPr>
              <w:t>Servicii de consultanta in domeniul achizitiilor publice directe pentru anul 2023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79418000-7 - </w:t>
            </w:r>
            <w:bookmarkStart w:id="5" w:name="OLE_LINK28"/>
            <w:bookmarkStart w:id="6" w:name="OLE_LINK29"/>
            <w:bookmarkStart w:id="7" w:name="OLE_LINK30"/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Servicii de consultanta in domeniul achizitiilor</w:t>
            </w:r>
            <w:bookmarkEnd w:id="5"/>
            <w:bookmarkEnd w:id="6"/>
            <w:bookmarkEnd w:id="7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36.000,00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(3.000 lei/luna)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bookmarkEnd w:id="4"/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de cadastru drumuri agricole +repozitionari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71354300-7 - Servicii de cadastru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Servicii de evaluare 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proprietati specializate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79419000-4 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Servicii de consultanta in domeniul evaluarii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19.700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Achizitie 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Decembrie 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 xml:space="preserve">Bengescu </w:t>
            </w: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intocmire PUG (plan urbanistic general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71410000-5 Servicii de urbanism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Tichete sociale pentru gradinita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79823000-9 -Servicii de tiparire si de livrare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8" w:name="_Hlk51354420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Revizie auto 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50100000-6 - Servicii de reparare si de intretinere a vehiculelor si a echipamenteloraferente si servicii conexe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9" w:name="_Hlk513544318"/>
            <w:bookmarkEnd w:id="8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Carnet bonuri valorice carburanti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09100000-0 - Combustibili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30.000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 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0" w:name="_Hlk513544329"/>
            <w:bookmarkEnd w:id="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Pachet furniture birou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30192700-8 Papetarie (Rev.2);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30199000-0 - Articole de papetarie si alte articole din hartie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14.000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Online/offline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1" w:name="_Hlk513544439"/>
            <w:bookmarkEnd w:id="10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2F3F7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LEGIS PLUS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75111200-9 - Servicii 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legislative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1.200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 xml:space="preserve">Bengescu Marian </w:t>
            </w: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2" w:name="_Hlk513544487"/>
            <w:bookmarkEnd w:id="11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Asigurare RCA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66514110-0 - Servicii de asigurare a autovehiculelor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3" w:name="_Hlk513544529"/>
            <w:bookmarkEnd w:id="1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Piese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42950000-0 – Piese pentru utilaje de uz general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4" w:name="_Hlk513544629"/>
            <w:bookmarkEnd w:id="13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Pachet piese reparative imprimanta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30125000-1 – Piese si accesorii pentru fotocopiatoare(Rev.2)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5" w:name="_Hlk513544668"/>
            <w:bookmarkEnd w:id="14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Pachet tonere imprimanta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30125100-2 - Cartuse de toner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bookmarkEnd w:id="15"/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CHITANTE A6 3EX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22814000-9 - Chitantiere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6" w:name="_Hlk47562880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Dotarea cu articole de birotica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39263000-3 Articole de birou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7" w:name="_Hlk513543816"/>
            <w:bookmarkEnd w:id="1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publice de salubrizare, colectare, transport si depozitare deseuri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90511200-4 - Servicii de colectare a gunoiului menajer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Achizitionare materiale de curatenie pentru autoritati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39831240-0 </w:t>
            </w:r>
            <w:r w:rsidRPr="00EB38B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Produse de curatenie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39800000-0 </w:t>
            </w:r>
            <w:r w:rsidRPr="00EB38B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Produse de curatetsi de lustruit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39830000-9 </w:t>
            </w:r>
            <w:r w:rsidRPr="00EB38B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Produse de curatat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Material lemons incalzire autoritati publice, cultura , situatii de urgenta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03410000-7 Lemn de foc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Achizitionare carburanti situatii de urgenta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09132000-3 Benzina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09134200-9 Motorina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Achizitionare servicii de reclama si publicitate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79341000-6 Servicii de publicitate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79341400-0 Servicii de campanii de publicitate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Achizitionare cadouri pom iarna autoritati publice, invatamint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18530000-3 Cadouri si recompense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15800000-6 Diverse produse alimntare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Audit si control intern managerial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72800000-8 Servicii de audit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Lucrari de iluminat ornamental festiv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5110000-6 Servicii de instalare a echipamntului electic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40.000 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Servicii de organizare 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evenimente culturale cu prilejul sarbatorilor Pascale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79952100-3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Servicii de 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30.03.2023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06.04.2023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Offline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Protectia muncii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75251110-4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Protectia muncii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Verificare reparare reincarcare stingator incendiu stringator auto tip P1, trusa sanitara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50413200-5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de repararesi de intretinere a echipamentului de stingere a incendiilor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35111320-4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Extinctoareportabile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Reparatie calculatoare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50312000-5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Repararea si intretinerea echipamentului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informatic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8" w:name="_Hlk48710034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de tiparire livrare vauchere de vacanta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79823000-9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Servicii de tiparire si de livrare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06.06.2023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07.06.2023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pStyle w:val="yiv1286003567msonormal"/>
              <w:spacing w:before="0" w:beforeAutospacing="0" w:after="0" w:afterAutospacing="0"/>
              <w:rPr>
                <w:color w:val="000000" w:themeColor="text1"/>
              </w:rPr>
            </w:pPr>
            <w:r w:rsidRPr="00EB38B6">
              <w:rPr>
                <w:color w:val="000000" w:themeColor="text1"/>
              </w:rPr>
              <w:t>Pachet alimentar-apa plata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15981100-9 Apa mineral plata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2.100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Online/offline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pStyle w:val="yiv1286003567msonormal"/>
              <w:spacing w:before="0" w:beforeAutospacing="0" w:after="0" w:afterAutospacing="0"/>
              <w:rPr>
                <w:color w:val="000000" w:themeColor="text1"/>
              </w:rPr>
            </w:pPr>
            <w:r w:rsidRPr="00EB38B6">
              <w:rPr>
                <w:color w:val="000000" w:themeColor="text1"/>
              </w:rPr>
              <w:t>Centrala sediu Primarie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45331100-7 Lucrari de instalare de echipamente de incalzire 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centrala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pStyle w:val="yiv1286003567msonormal"/>
              <w:spacing w:before="0" w:beforeAutospacing="0" w:after="0" w:afterAutospacing="0"/>
              <w:rPr>
                <w:color w:val="000000" w:themeColor="text1"/>
              </w:rPr>
            </w:pPr>
            <w:r w:rsidRPr="00EB38B6">
              <w:rPr>
                <w:color w:val="000000" w:themeColor="text1"/>
              </w:rPr>
              <w:t>Centrala sediu Primarie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71321200-6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de proiectare a sistemelor de încălzire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pStyle w:val="yiv1286003567msonormal"/>
              <w:spacing w:before="0" w:beforeAutospacing="0" w:after="0" w:afterAutospacing="0"/>
              <w:rPr>
                <w:color w:val="000000" w:themeColor="text1"/>
              </w:rPr>
            </w:pPr>
            <w:r w:rsidRPr="00EB38B6">
              <w:rPr>
                <w:color w:val="000000" w:themeColor="text1"/>
              </w:rPr>
              <w:t>Centrala sediu Primarie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71356200-0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de asistenţă tehnică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lang w:val="ro-RO"/>
              </w:rPr>
            </w:pPr>
            <w:r w:rsidRPr="00EB38B6">
              <w:rPr>
                <w:color w:val="000000" w:themeColor="text1"/>
                <w:lang w:val="ro-RO"/>
              </w:rPr>
              <w:t>Diverse articole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44423000-1 Diverse articole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pStyle w:val="yiv1286003567msonormal"/>
              <w:spacing w:before="0" w:beforeAutospacing="0" w:after="0" w:afterAutospacing="0"/>
              <w:rPr>
                <w:bCs/>
                <w:color w:val="000000" w:themeColor="text1"/>
                <w:lang w:val="ro-RO"/>
              </w:rPr>
            </w:pPr>
            <w:r w:rsidRPr="00EB38B6">
              <w:rPr>
                <w:color w:val="000000" w:themeColor="text1"/>
                <w:lang w:val="ro-RO"/>
              </w:rPr>
              <w:t xml:space="preserve">Servicii de </w:t>
            </w:r>
            <w:r w:rsidRPr="00EB38B6">
              <w:rPr>
                <w:bCs/>
                <w:color w:val="000000" w:themeColor="text1"/>
                <w:lang w:val="ro-RO"/>
              </w:rPr>
              <w:t>digitalizare a actelor administrative prin Monitorul Oficial 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pStyle w:val="yiv1286003567msonormal"/>
              <w:spacing w:before="0" w:beforeAutospacing="0" w:after="0" w:afterAutospacing="0"/>
              <w:rPr>
                <w:color w:val="000000" w:themeColor="text1"/>
              </w:rPr>
            </w:pPr>
            <w:r w:rsidRPr="00EB38B6">
              <w:rPr>
                <w:color w:val="000000" w:themeColor="text1"/>
              </w:rPr>
              <w:t>72230000-6 Servicii de dezvoltare de software personalizat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1F429F" w:rsidRPr="00EB38B6" w:rsidTr="00825223">
        <w:trPr>
          <w:trHeight w:val="1668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Servicii de inchiriere instalatii de iluminat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festiv pentru decorarea comunei cu prilejul sarbatorilor Pascal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Pr="00EB38B6" w:rsidRDefault="001F429F" w:rsidP="00825223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lang w:val="ro-RO"/>
              </w:rPr>
            </w:pPr>
            <w:r w:rsidRPr="00EB38B6">
              <w:rPr>
                <w:color w:val="000000" w:themeColor="text1"/>
                <w:lang w:val="ro-RO"/>
              </w:rPr>
              <w:t>51110000-6 - Servicii</w:t>
            </w:r>
          </w:p>
          <w:p w:rsidR="001F429F" w:rsidRPr="00EB38B6" w:rsidRDefault="001F429F" w:rsidP="00825223">
            <w:pPr>
              <w:pStyle w:val="yiv1286003567msonormal"/>
              <w:spacing w:before="0" w:beforeAutospacing="0" w:after="0" w:afterAutospacing="0"/>
              <w:rPr>
                <w:color w:val="000000" w:themeColor="text1"/>
              </w:rPr>
            </w:pPr>
            <w:r w:rsidRPr="00EB38B6">
              <w:rPr>
                <w:color w:val="000000" w:themeColor="text1"/>
                <w:lang w:val="ro-RO"/>
              </w:rPr>
              <w:t>de instalare a echipamentului electric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:rsidR="001F429F" w:rsidRPr="00352D3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3F">
              <w:rPr>
                <w:rFonts w:ascii="Times New Roman" w:hAnsi="Times New Roman" w:cs="Times New Roman"/>
                <w:color w:val="000000" w:themeColor="text1"/>
                <w:lang w:val="ro-RO"/>
              </w:rPr>
              <w:t>20.000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9" w:name="_Hlk77691284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Piese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lang w:val="ro-RO"/>
              </w:rPr>
            </w:pPr>
            <w:r w:rsidRPr="00EB38B6">
              <w:rPr>
                <w:color w:val="000000" w:themeColor="text1"/>
              </w:rPr>
              <w:t>34913000-0 Diverse piese de schimb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20.000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bookmarkEnd w:id="19"/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Servicii de reparatii iluminat stradal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lastRenderedPageBreak/>
              <w:t>50232110-4 Reconditionare</w:t>
            </w:r>
            <w:r w:rsidRPr="00EB38B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lastRenderedPageBreak/>
              <w:t>a instalatiilor de iluminare publica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Pr="00352D3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3F">
              <w:rPr>
                <w:rFonts w:ascii="Times New Roman" w:hAnsi="Times New Roman" w:cs="Times New Roman"/>
                <w:color w:val="000000" w:themeColor="text1"/>
              </w:rPr>
              <w:lastRenderedPageBreak/>
              <w:t>25.000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 xml:space="preserve">Bengescu </w:t>
            </w: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>Produse de igiena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24455000-8 Dezinfectanti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Pr="00352D3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3F">
              <w:rPr>
                <w:rFonts w:ascii="Times New Roman" w:hAnsi="Times New Roman" w:cs="Times New Roman"/>
                <w:color w:val="000000" w:themeColor="text1"/>
              </w:rPr>
              <w:t>2.000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Dotari – Diverse tipuri de echipamente computerizate (sistem supraveghere video, sistem antiefractie, imprimanta, ecran proiectie si video proiector)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pentru obiectivul de investitii: </w:t>
            </w:r>
            <w:r w:rsidRPr="00EB38B6">
              <w:rPr>
                <w:rFonts w:ascii="Times New Roman" w:hAnsi="Times New Roman" w:cs="Times New Roman"/>
                <w:b/>
                <w:color w:val="000000" w:themeColor="text1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30236000-2 Diverse tipuri de echipamente computerizate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352D3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352D3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352D3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352D3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352D3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352D3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352D3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3F">
              <w:rPr>
                <w:rFonts w:ascii="Times New Roman" w:hAnsi="Times New Roman" w:cs="Times New Roman"/>
                <w:color w:val="000000" w:themeColor="text1"/>
              </w:rPr>
              <w:t>18.242,00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POR 2014-2020 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-7100 lei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si Buget local 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- 11.142 lei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chizitie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Dotari – Telefon mobil pentru telemedicina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pentru obiectivul de investitii: </w:t>
            </w:r>
            <w:r w:rsidRPr="00EB38B6">
              <w:rPr>
                <w:rFonts w:ascii="Times New Roman" w:hAnsi="Times New Roman" w:cs="Times New Roman"/>
                <w:b/>
                <w:color w:val="000000" w:themeColor="text1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32552110-1 Telefoane fara fir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Servicii cadastrale-de inregistrarea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sistematică a imobilelor din categoria I din cadrul UAT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71354300-7 - Servicii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de cadastru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270.000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OCPI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 xml:space="preserve">Servicii de organizare evenimente culturale cu prilejul sarbatorii </w:t>
            </w:r>
            <w:r w:rsidRPr="00EB38B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  <w:t>„INALTAREA DOMNULUI”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79952100-3 Servicii de 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23.000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18.05.2023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19.05.2023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Vouchere vacanta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79823000-9 - Servicii de tiparire si de livrare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Online/offline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lunare de asistenta si suport pentru modulul REGISTRU AGRICOL VARIANTA WEB din cadrul pachetului APLxPERT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72600000-6 Servicii de asistenta si de consultanta informatica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352D3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D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Servicii de organizare evenimente culturale cu prilejul sarbatorii de Sf Maria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79952100-3 Servicii de 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15.000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Joc de artificii cu prilejul sarbatorii de Sf Maria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92360000-2 Servicii de pirotehnie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352D3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352D3F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6.000,00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  <w:lang w:val="ro-RO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  <w:lang w:val="ro-RO"/>
              </w:rPr>
              <w:t>Dulapuri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39122100-4 Dulapuri (Rev.2)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39132100-7 Dulapuri de arhivare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352D3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352D3F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09.01.2023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10.01.2023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  <w:lang w:val="ro-RO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  <w:lang w:val="ro-RO"/>
              </w:rPr>
              <w:t>Seif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44421600-3 Seifuri pentru obiecte de valoare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2.500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  <w:lang w:val="ro-RO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Furnizare produse „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Achizitie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echipamente si materiale necesare gestionarii crizei sanitare cauzate de SARS-CoV-2”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lastRenderedPageBreak/>
              <w:t xml:space="preserve">34221000-2 - Containere 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lastRenderedPageBreak/>
              <w:t>mobile cu utilizare speciala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lastRenderedPageBreak/>
              <w:t>309.717,42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POIM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lastRenderedPageBreak/>
              <w:t>Procedura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Noiembrie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Mai 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lastRenderedPageBreak/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 xml:space="preserve">Bengescu 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Servicii de organizare evenimente cu prilejul sarbatoarii Rromilor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„Ziua internationala a Rromilor”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79952100-3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 de organizare de evenimente culturale (Rev.2);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79952000-2 Servicii pentru evenimente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23.03.2023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24.03.2023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Servicii de certificare energetica pentru obiectivul de investitii: „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INFIINTARE, MODERNIZARE SI DOTARE CENTRU COMUNITAR INTEGRAT IN COMUNA GRUIA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71000000-8 Servicii de arhitectura, de constructii, de inginerie si de inspectie (Rev.2) 71314300-5</w:t>
            </w:r>
          </w:p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 de consultanta in eficienta energetica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30.01.2023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 xml:space="preserve">Servicii de consultanta de organizare a procedurii proprii de achizitie PENTRU ATRIBUIREA CONTRACTULUI  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lastRenderedPageBreak/>
              <w:t xml:space="preserve">DE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SERVICII  DE CATERING  IN VEDEREA ACORDARII  UNUI  SUPORT  ALIMENTAR  - TIP SANDVICI- PENTRU  PRESCOLARII SI ELEVII DIN CADRUL SCOLII GIMNAZIALE GRUIA SI SCOLII PRIMARE IZVOARELE, 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F429F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F429F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F429F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79418000-7 Servicii de consultanta in 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domeniul achizitiilor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01.02.2023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06.02.2023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 xml:space="preserve">Bengescu Marian </w:t>
            </w: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SERVICII  DE CATERING  IN VEDEREA ACORDARII  UNUI  SUPORT  ALIMENTAR  - TIP SANDVICI- PENTRU  PRESCOLARII SI ELEVII DIN CADRUL SCOLII GIMNAZIALE GRUIA SI SCOLII PRIMARE IZVOARELE, 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F429F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F429F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F429F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F429F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55524000-9 Servicii de catering pentru scoli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398.929,92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Ministerul finantelor conform OUG nr.105/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01.02.2023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06.02.2023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 xml:space="preserve">Servicii de verificare 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lastRenderedPageBreak/>
              <w:t xml:space="preserve">tehnica DALI pentru  obiectivul de investitii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“MODERNIZARE  INFRASTRUCTURA DE TRANSPORT  IN SATELE  GRUIA, IZVOARELE SI POIANA GRUII”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:rsidR="001F429F" w:rsidRPr="00EB38B6" w:rsidRDefault="001F429F" w:rsidP="00825223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:rsidR="001F429F" w:rsidRPr="00EB38B6" w:rsidRDefault="001F429F" w:rsidP="00825223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71356100-9 Servicii de control tehnic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2.640,00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08.02.2023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pStyle w:val="NoSpacing"/>
              <w:rPr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pStyle w:val="NoSpacing"/>
              <w:rPr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pStyle w:val="NoSpacing"/>
              <w:rPr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pStyle w:val="NoSpacing"/>
              <w:rPr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pStyle w:val="NoSpacing"/>
              <w:rPr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B38B6">
              <w:rPr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APLICATIE SI PLATFORMA PENTRU INFORMAREA CETATENILOR SI IDENTIFICAREA PROBLMELOR LA NIVEL 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72212900-8 Diverse servicii de dezvoltare de software si sisteme informatice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98.450,00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13.02.2023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15.02.2023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Servicii de consultanta in management (depunere si implementare) pentru obiectivul de investitii </w:t>
            </w:r>
            <w:r w:rsidRPr="00EB38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79400000-8 Consultanta in afaceri si in management si servicii conexe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68.000,00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13.02.2023</w:t>
            </w:r>
          </w:p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14.02.2023</w:t>
            </w:r>
          </w:p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Servicii informare si </w:t>
            </w:r>
            <w:r w:rsidRPr="00EB38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publicitate pentru proiectul </w:t>
            </w:r>
            <w:r w:rsidRPr="00EB38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„Echipamente sanitare anticovid scoli si gradinita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lastRenderedPageBreak/>
              <w:t xml:space="preserve">79341000-6 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lastRenderedPageBreak/>
              <w:t>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3,217.56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POIM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15.02.2023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17.02.2023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Executie lucrari pentru obiectivul de investitii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„Reabilitare fatada Camin Cultural  in sat Ivoarele,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45453000-7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320.967,46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15.02.2023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20.02.2023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SISTEM ALL-IN-ONE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30213300-8 Computer de birou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3.445,38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21.02.2023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21.02.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Amenajare Parc sat Izvoarele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45111291-4 Lucrari de amenajare a terenului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28.350,00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Amenajare parcare piata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45223300-9 Lucrari de constructii de parcari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42.010,05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Reabilitare acoperis si mese piata Izvoarele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45453000-7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445000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Dotare cu vidanja a serviciului voluntar de situatii de urgenta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34144410-5 Vidanjoare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30000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Construire teren cu gazon sintetic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 xml:space="preserve">45212200-8 Lucrari de 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lastRenderedPageBreak/>
              <w:t>constructii de complexe sportive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lastRenderedPageBreak/>
              <w:t>84800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lastRenderedPageBreak/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lastRenderedPageBreak/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lastRenderedPageBreak/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 xml:space="preserve">Bengescu Marian 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Reabilitare acoperis si fatada Casa de cultura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45453000-7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490500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Sopron casa de Cultura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45261210-9 Lucrari la invelitoarea acoperisului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128500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09.05.2023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10.05.2023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Adapost de caini Com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45200000-9 Lucrari de constructii complete sau partiale si lucrari publice (Rev.2);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45210000-2 Lucrari de constructii de cladiri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29830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30.05.2023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31.05.2023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Servicii de asistenta tehnica din partea dirigintelui de santier pentru  obiectivul de investitii  </w:t>
            </w:r>
          </w:p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„Reabilitare fatada Camin Cultural in sat Ivoarele,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71520000-9 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2.247,00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01.03.2023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03.03.2023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de elaborare a SNA 2021-2025 (Strategia Nationala Anticoruptie)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 xml:space="preserve">73220000-0 Servicii de consultanta in dezvoltare 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lastRenderedPageBreak/>
              <w:t>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5.000,00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20.03.2023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21.03.2023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de digitalizare a actelor administrative prin Monitorul Oficial 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48300000-1 Pachete software pentru creare de documente, pentru desen, imagistica, planificare si productivitate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2.900,00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21.03.2023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22.03.2023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Servicii de intocmire studiu geo pentru proiectul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71332000-4 Servicii de inginerie geotehnica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3.000,00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23.03.2023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23.03.2023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Servicii de consultanta in scrierea cererilor de finantare si managementul investitiilor in cadrul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“ PNRR/C15 - Dotarea cu mobilier, materiale didactice și echipamente digitale a unităților de învățământ preuniversitar și a unităților conexe”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73220000-0 Servicii de consultanta in dezvoltare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25.000,00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31.03.2023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12.04.2023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Servicii de eliminare prin incinerare a 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deseurilor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lastRenderedPageBreak/>
              <w:t xml:space="preserve">90513000-6 Servicii de 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lastRenderedPageBreak/>
              <w:t>tratare si eliminare de deseuri menajere si deseuri nepericuloase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2.400,00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08.03.2023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10.03.2023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Servicii de intocmire SF pentru obiectivul de investitii </w:t>
            </w:r>
            <w:r w:rsidRPr="00EB38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79314000-8 Studiu de fezabilitate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93.470,50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25.04.2023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30.06.2023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Achizitie materiale constructii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44100000-1 Materiale de constructii si articole conexe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12.494,93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24.04.2023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25.04.2023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Accesorii IT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30237000-9 Piese si accesorii pentru computere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3.716,79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05.05.2023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05.05.2023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Servicii de participare curs formare expert urbanism si organizare teritoriala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80530000-8 Servicii de formare profesionala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790,00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16.05.2023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16.05.2023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Specialist comisie receptie finala lucrari de constructii pentru obiectivele de investitii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„CONSTRUIRE BAZA SPORTIVA SI IMPREJMUIRE IN LOC IZVOARELE, COM GRUIA, JUDET MEHEDINTI” si „CONSTRUIRE TEREN SPORT CU GAZON SINTETIC IN SAT GRUIA, COMUNA GRUIA, JUD MEHEDINTI”.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lastRenderedPageBreak/>
              <w:t xml:space="preserve">71310000-4 Servicii de consultanta in domeniul </w:t>
            </w: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lastRenderedPageBreak/>
              <w:t>ingineriei si al constructiilor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1.500,00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17.05.2023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18.05.2023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Servicii de participare curs formare profesionala de comunicare in situatii de criza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80530000-8 Servicii de formare profesionala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5.160,00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19.05.2023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29.05.2023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Servicii de consultanta in managementul investitiei pentru proiectul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„DOTARE CU VIDANJA A SERVICIULUI VOLUNTAR PENTRU SITUATII DE URGENTA AL COMUNEI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79411000-8 servicii generale de consultanta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15.150,47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08.06.2023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08.07.2023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Furnizare produse pentru obiectivul de inevestitii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„DOTARE CU VIDANJA A SERVICIULUI VOLUNTAR PENTRU SITUATII DE URGENTA AL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COMUNEI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lastRenderedPageBreak/>
              <w:t>34144410-5 Vidanjoare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102.511,56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AFIR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08.06.2023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08.07.2023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7104D3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7104D3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Servicii de informare si publicitate pentru obiectivul de inevstitii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„DOTARE CU VIDANJA A SERVICIULUI VOLUNTAR PENTRU SITUATII DE URGENTA AL COMUNEI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4.020,08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15.06.2023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15.07.2023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Studiu topo pentru proiectul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71354300-7 Servicii de cadastru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2.951,70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15.06.2023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Studiu geo pentru proiectul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71332000-4 - Servicii de</w:t>
            </w:r>
          </w:p>
          <w:p w:rsidR="001F429F" w:rsidRPr="00EB38B6" w:rsidRDefault="001F429F" w:rsidP="0082522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inginerie geotehnica</w:t>
            </w:r>
          </w:p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3.935,60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15.06.2023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Raport privind impactul asupra mediului pentru proiectul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 xml:space="preserve">90713000-8 Servicii de consultanta in </w:t>
            </w: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probleme de mediu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FF6D20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3.443,65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15.06.2023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Alte studii specifice pentru proiectul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79311100-8 Servicii de elaborare de studii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F2679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26796">
              <w:rPr>
                <w:rFonts w:ascii="Times New Roman" w:hAnsi="Times New Roman" w:cs="Times New Roman"/>
                <w:bCs/>
                <w:color w:val="000000" w:themeColor="text1"/>
              </w:rPr>
              <w:t>3.443,65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15.06.2023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Audit energetic pentru proiectul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71314300-5 Servicii de consultanta in eficienta energetica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F2679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26796">
              <w:rPr>
                <w:rFonts w:ascii="Times New Roman" w:hAnsi="Times New Roman" w:cs="Times New Roman"/>
                <w:bCs/>
                <w:color w:val="000000" w:themeColor="text1"/>
              </w:rPr>
              <w:t>983,90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15.06.2023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Servicii de intocmire proiect tehnic, verificare tehnica si asistenta din partea proiectantului pentru proiectul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“CONSTRUIRE CENTRU DE COLECTARE DESEURI PRIN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71322000-1 Servicii de proiectare tehnica pentru constructia de lucrari publice (Rev.2);</w:t>
            </w:r>
          </w:p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71356200-0 </w:t>
            </w: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Servicii de asistenta tehnica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F2679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2679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143.157,45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15.06.2023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Executie lucrari  pentru proiectul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5200000-9</w:t>
            </w:r>
          </w:p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F2679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26796">
              <w:rPr>
                <w:rFonts w:ascii="Times New Roman" w:hAnsi="Times New Roman" w:cs="Times New Roman"/>
                <w:bCs/>
                <w:color w:val="000000" w:themeColor="text1"/>
              </w:rPr>
              <w:t>2.299.374,30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PNRR – 2.298.686  + Buget local 6.887,30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Procedura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15.06.2023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Furnizare utilaje, echipamente tehnologice care necesita montaj  pentru proiectul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34221000-2 Containere mobile cu utilizare speciala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F2679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26796">
              <w:rPr>
                <w:rFonts w:ascii="Times New Roman" w:hAnsi="Times New Roman" w:cs="Times New Roman"/>
                <w:bCs/>
                <w:color w:val="000000" w:themeColor="text1"/>
              </w:rPr>
              <w:t>1.033.095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Licitatie deschisa (Achizitie centralizata realizata de Minister)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15.06.2023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Servicii de consultanta de organizare a PROCEDURII SIMPLIFICATE</w:t>
            </w: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 pentru proiectul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“CONSTRUIRE CENTRU DE COLECTARE DESEURI PRIN APORT VOLUNTAR IN COMUNA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lang w:val="it-IT"/>
              </w:rPr>
              <w:lastRenderedPageBreak/>
              <w:t>79418000-7 -  Servicii de consultanta in domeniul achizitiilor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F2679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26796">
              <w:rPr>
                <w:rFonts w:ascii="Times New Roman" w:hAnsi="Times New Roman" w:cs="Times New Roman"/>
                <w:bCs/>
                <w:color w:val="000000" w:themeColor="text1"/>
              </w:rPr>
              <w:t>9.839,00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15.06.2023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Servicii de asistenta tehnica din partea dirigintelui de santier </w:t>
            </w: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 pentru proiectul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71520000-9 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6.887,30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15.06.2023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1F429F" w:rsidRPr="00EB38B6" w:rsidTr="00825223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Servicii de intocmire studiu de fezabilitate/DALI pentru proiectul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71322000-1 Servicii de proiectare tehnica pentru constructia de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2679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26796">
              <w:rPr>
                <w:rFonts w:ascii="Times New Roman" w:hAnsi="Times New Roman" w:cs="Times New Roman"/>
                <w:color w:val="000000" w:themeColor="text1"/>
              </w:rPr>
              <w:t>50.854,00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20.06.2023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27.06.2023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trHeight w:val="25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Servicii de expertiza tehnica pentru proiectul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71319000-7 Servicii de expertiza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F2679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26796">
              <w:rPr>
                <w:rFonts w:ascii="Times New Roman" w:hAnsi="Times New Roman" w:cs="Times New Roman"/>
                <w:color w:val="000000" w:themeColor="text1"/>
              </w:rPr>
              <w:t>5.800,00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27.06.2023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trHeight w:val="25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 xml:space="preserve">Servicii de auditare energetica 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pentru proiectul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71314300-5 Servicii de consultanta in eficienta energetica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9.609,00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27.06.2023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trHeight w:val="25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de intocmire studiu de fezabilitate/DALI pentru proiectul</w:t>
            </w:r>
          </w:p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71322000-1 Servicii de proiectare tehnica pentru constructia de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50.143,00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20.06.2023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27.06.2023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trHeight w:val="25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Servicii de expertiza tehnica pentru proiectul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71319000-7 Servicii de expertiza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5.800,00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20.06.2023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27.06.2023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trHeight w:val="25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 xml:space="preserve">Servicii de auditare energetica 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pentru proiectul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71314300-5 Servicii de consultanta in eficienta energetica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9.408,00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20.06.2023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27.06.2023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trHeight w:val="25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 xml:space="preserve">Servicii de intocmire documentatie tehnica (PAC+PTh) pentru obiectivul de investitii </w:t>
            </w:r>
            <w:r w:rsidRPr="00EB38B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  <w:t>"INFIINTARE CENTRU LOCAL DE INOVARE A COMUNITATII"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71322000-1 Servicii de proiectare tehnica pentru constructia de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32.000,00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08.08.2023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11.08.2023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trHeight w:val="25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Servicii de reparatie aparate aer conditionat + mentenanta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45331200-8 Lucrari de instalare de echipament de ventilatie si de aer conditionat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9.800,00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28.08.2023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01.09.2023</w:t>
            </w: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trHeight w:val="25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Servicii de intocmire SF + proiectare tehnica, verificare tehnica si asistenta din partea proiectantului pentru proiectul</w:t>
            </w:r>
          </w:p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SISTEM DE MONITORIZARE SI SIGURANTA A APATIULUI PUBLIC-DOTAREA SI FUNCTIONAREA CENTRULUI DE MONITORIZARE IN TIMP REAL A SITUATIEI DIN LOCALITATE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71322000-1 Servicii de proiectare tehnica pentru constructia de lucrari publice (Rev.2);</w:t>
            </w:r>
          </w:p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71356200-0 Servicii de asistenta tehnica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F2679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26796">
              <w:rPr>
                <w:rFonts w:ascii="Times New Roman" w:eastAsia="Calibri" w:hAnsi="Times New Roman" w:cs="Times New Roman"/>
                <w:color w:val="000000" w:themeColor="text1"/>
              </w:rPr>
              <w:t>12.504,00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28.08.2023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highlight w:val="yellow"/>
                <w:lang w:val="ro-RO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1F429F" w:rsidRPr="00EB38B6" w:rsidTr="00825223">
        <w:trPr>
          <w:trHeight w:val="25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 xml:space="preserve">Servicii de proiectare tehnica, asistenta din partea proiectantului si verificare tehnica pentru proiectul </w:t>
            </w:r>
            <w:r w:rsidRPr="00EB38B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  <w:t>„AMPLASARE STALPI DE ILUMINAT STRADAL FOTOVOLTAICI INTELIGENTI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71322000-1 Servicii de proiectare tehnica pentru constructia de lucrari publice (Rev.2); 71356200-0 Servicii de asistenta tehnica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F26796" w:rsidRDefault="001F429F" w:rsidP="00825223">
            <w:pPr>
              <w:pStyle w:val="NoSpacing"/>
              <w:rPr>
                <w:color w:val="000000" w:themeColor="text1"/>
              </w:rPr>
            </w:pPr>
          </w:p>
          <w:p w:rsidR="001F429F" w:rsidRPr="00F26796" w:rsidRDefault="001F429F" w:rsidP="00825223">
            <w:pPr>
              <w:pStyle w:val="NoSpacing"/>
              <w:rPr>
                <w:color w:val="000000" w:themeColor="text1"/>
              </w:rPr>
            </w:pPr>
          </w:p>
          <w:p w:rsidR="001F429F" w:rsidRPr="00F26796" w:rsidRDefault="001F429F" w:rsidP="00825223">
            <w:pPr>
              <w:pStyle w:val="NoSpacing"/>
              <w:rPr>
                <w:color w:val="000000" w:themeColor="text1"/>
              </w:rPr>
            </w:pPr>
          </w:p>
          <w:p w:rsidR="001F429F" w:rsidRPr="00F26796" w:rsidRDefault="001F429F" w:rsidP="00825223">
            <w:pPr>
              <w:pStyle w:val="NoSpacing"/>
              <w:rPr>
                <w:color w:val="000000" w:themeColor="text1"/>
              </w:rPr>
            </w:pPr>
          </w:p>
          <w:p w:rsidR="001F429F" w:rsidRPr="00F26796" w:rsidRDefault="001F429F" w:rsidP="00825223">
            <w:pPr>
              <w:pStyle w:val="NoSpacing"/>
              <w:rPr>
                <w:color w:val="000000" w:themeColor="text1"/>
              </w:rPr>
            </w:pPr>
          </w:p>
          <w:p w:rsidR="001F429F" w:rsidRPr="00F26796" w:rsidRDefault="001F429F" w:rsidP="00825223">
            <w:pPr>
              <w:pStyle w:val="NoSpacing"/>
              <w:rPr>
                <w:color w:val="000000" w:themeColor="text1"/>
              </w:rPr>
            </w:pPr>
          </w:p>
          <w:p w:rsidR="001F429F" w:rsidRPr="00F2679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F26796">
              <w:rPr>
                <w:rFonts w:ascii="Times New Roman" w:hAnsi="Times New Roman" w:cs="Times New Roman"/>
                <w:color w:val="000000" w:themeColor="text1"/>
              </w:rPr>
              <w:t>30.472,00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pStyle w:val="NoSpacing"/>
              <w:rPr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29.08.2023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01.09.2023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1F429F" w:rsidRPr="00EB38B6" w:rsidRDefault="001F429F" w:rsidP="00825223">
            <w:pPr>
              <w:pStyle w:val="NoSpacing"/>
              <w:rPr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1F429F" w:rsidRPr="00EB38B6" w:rsidTr="00825223">
        <w:trPr>
          <w:trHeight w:val="25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Executie lucrari pentru proiectul</w:t>
            </w:r>
          </w:p>
          <w:p w:rsidR="001F429F" w:rsidRPr="00EB38B6" w:rsidRDefault="001F429F" w:rsidP="00825223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SISTEM DE MONITORIZARE SI SIGURANTA A APATIULUI PUBLIC-DOTAREA SI FUNCTIONAREA CENTRULUI DE MONITORIZARE IN TIMP REAL A SITUATIEI DIN LOCALITATE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45453000-7</w:t>
            </w:r>
          </w:p>
          <w:p w:rsidR="001F429F" w:rsidRPr="00EB38B6" w:rsidRDefault="001F429F" w:rsidP="00825223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231.631,00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28.08.2023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highlight w:val="yellow"/>
                <w:lang w:val="ro-RO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1F429F" w:rsidRPr="00EB38B6" w:rsidTr="00825223">
        <w:trPr>
          <w:trHeight w:val="1408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Servicii de asistenta tehnica din partea dirigintelui de santier pentru proiectul</w:t>
            </w:r>
          </w:p>
          <w:p w:rsidR="001F429F" w:rsidRPr="00EB38B6" w:rsidRDefault="001F429F" w:rsidP="00825223">
            <w:pPr>
              <w:pStyle w:val="NoSpacing"/>
              <w:jc w:val="center"/>
              <w:rPr>
                <w:rFonts w:eastAsia="Calibri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SISTEM DE MONITORIZARE SI SIGURANTA A APATIULUI PUBLIC-DOTAREA SI FUNCTIONAREA CENTRULUI DE MONITORIZARE IN TIMP REAL A SITUATIEI DIN LOCALITATE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71520000-9</w:t>
            </w:r>
          </w:p>
          <w:p w:rsidR="001F429F" w:rsidRPr="00EB38B6" w:rsidRDefault="001F429F" w:rsidP="00825223">
            <w:pPr>
              <w:pStyle w:val="NoSpacing"/>
              <w:jc w:val="center"/>
              <w:rPr>
                <w:color w:val="000000" w:themeColor="text1"/>
                <w:lang w:val="it-IT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2.000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28.08.2023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 xml:space="preserve">Budirinca Adrian </w:t>
            </w:r>
          </w:p>
        </w:tc>
      </w:tr>
      <w:tr w:rsidR="001F429F" w:rsidRPr="00EB38B6" w:rsidTr="00825223">
        <w:trPr>
          <w:trHeight w:val="112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Servicii de </w:t>
            </w: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informare si publicitate 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pentru proiectul</w:t>
            </w:r>
          </w:p>
          <w:p w:rsidR="001F429F" w:rsidRPr="00EB38B6" w:rsidRDefault="001F429F" w:rsidP="00825223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SISTEM DE MONITORIZARE SI SIGURANTA A APATIULUI PUBLIC-DOTAREA SI FUNCTIONAREA CENTRULUI DE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MONITORIZARE IN TIMP REAL A SITUATIEI DIN LOCALITATE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1.000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28.08.2023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1F429F" w:rsidRPr="00EB38B6" w:rsidTr="00825223">
        <w:trPr>
          <w:trHeight w:val="126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 xml:space="preserve">Servicii de consultanta in depunere cerere de finantare si implementare proiect  in cadrul MINISTERULUI ENERGIEI - FONDUL PENTRU MODERNIZARE – pentru proiectul </w:t>
            </w:r>
            <w:r w:rsidRPr="00EB38B6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„Infiintare capacitate de producere a energiei electrice produsa din surse regenerabile pentru autoconsum in cadrul UAT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lang w:val="it-IT"/>
              </w:rPr>
              <w:t>79411000-8 Servicii generale de consultanta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98.000,00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30.08.2023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06.09.2023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jc w:val="center"/>
              <w:rPr>
                <w:rFonts w:eastAsia="Calibri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1F429F" w:rsidRPr="00EB38B6" w:rsidTr="00825223">
        <w:trPr>
          <w:trHeight w:val="27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jc w:val="center"/>
              <w:rPr>
                <w:rFonts w:eastAsia="Calibri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Servicii de proiectare tehnica de specialitate pentru depunere proiect in cadrul MINISTERULUI ENERGIEI - FONDUL PENTRU MODERNIZARE pentru proiectul</w:t>
            </w:r>
            <w:r w:rsidRPr="00EB38B6">
              <w:rPr>
                <w:rFonts w:eastAsia="Calibri"/>
                <w:color w:val="000000" w:themeColor="text1"/>
              </w:rPr>
              <w:t xml:space="preserve"> </w:t>
            </w:r>
            <w:r w:rsidRPr="00EB38B6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 xml:space="preserve">„Infiintare capacitate de producere a energiei electrice produsa din surse regenerabile pentru autoconsum in cadrul UAT GRUIA, judetul </w:t>
            </w:r>
            <w:r w:rsidRPr="00EB38B6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lastRenderedPageBreak/>
              <w:t>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jc w:val="center"/>
              <w:rPr>
                <w:rFonts w:eastAsia="Calibri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79930000-2 Servicii de proiectare specializata (Rev.2); 79314000-8 Studiu de fezabilitate (Rev.2); 71322000-1 Servicii de proiectare tehnica pentru constructia de lucrari publice (Rev.2</w:t>
            </w:r>
            <w:r w:rsidRPr="00EB38B6">
              <w:rPr>
                <w:rFonts w:eastAsia="Calibri"/>
                <w:color w:val="000000" w:themeColor="text1"/>
              </w:rPr>
              <w:t>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F2679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F26796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250.000,00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30.08.2023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06.09.2023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1F429F" w:rsidRPr="00EB38B6" w:rsidTr="00825223">
        <w:trPr>
          <w:trHeight w:val="25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 xml:space="preserve">Servicii de elaborarea documentatie in vederea obtinerii acordului de mediu pentru proiectul </w:t>
            </w:r>
            <w:r w:rsidRPr="00EB38B6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„Modernizare infrastructura de transport in satele Gruia, Izvoarele si Poiana Gruii,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90711400-8 Servicii de evaluare a impactului asupra mediului (EIA), altele decat cele pentru constructii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F2679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F26796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6.500,00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30.08.2023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06.09.2023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1F429F" w:rsidRPr="00EB38B6" w:rsidTr="00825223">
        <w:trPr>
          <w:trHeight w:val="112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Corpuri de iluminat stradal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34928530-2 Lampi de iluminat stradal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F26796" w:rsidRDefault="001F429F" w:rsidP="008252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F26796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4.080,00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19.09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  <w:r w:rsidRPr="00EB38B6">
              <w:rPr>
                <w:rFonts w:ascii="Times New Roman" w:hAnsi="Times New Roman" w:cs="Times New Roman"/>
                <w:color w:val="000000" w:themeColor="text1"/>
              </w:rPr>
              <w:t>.09.2023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 xml:space="preserve">Offline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9F" w:rsidRPr="00EB38B6" w:rsidRDefault="001F429F" w:rsidP="00825223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1F429F" w:rsidRPr="00EB38B6" w:rsidRDefault="001F429F" w:rsidP="00825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</w:tbl>
    <w:bookmarkEnd w:id="17"/>
    <w:bookmarkEnd w:id="18"/>
    <w:p w:rsidR="001F429F" w:rsidRPr="00EB38B6" w:rsidRDefault="001F429F" w:rsidP="001F429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8B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1F429F" w:rsidRDefault="001F429F" w:rsidP="001F429F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PRIMAR</w:t>
      </w:r>
    </w:p>
    <w:p w:rsidR="001F429F" w:rsidRPr="00EB38B6" w:rsidRDefault="001F429F" w:rsidP="001F429F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Bengescu Marian Sorin </w:t>
      </w:r>
    </w:p>
    <w:p w:rsidR="00F90CE8" w:rsidRDefault="00F90CE8"/>
    <w:sectPr w:rsidR="00F90CE8" w:rsidSect="007104D3">
      <w:pgSz w:w="15840" w:h="12240" w:orient="landscape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A20D4"/>
    <w:multiLevelType w:val="hybridMultilevel"/>
    <w:tmpl w:val="495EF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F42A81"/>
    <w:multiLevelType w:val="hybridMultilevel"/>
    <w:tmpl w:val="00DE9430"/>
    <w:lvl w:ilvl="0" w:tplc="927C330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1F"/>
    <w:rsid w:val="001F429F"/>
    <w:rsid w:val="002E7A1F"/>
    <w:rsid w:val="00F9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29F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2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42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2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F42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yiv1286003567msonormal">
    <w:name w:val="yiv1286003567msonormal"/>
    <w:basedOn w:val="Normal"/>
    <w:rsid w:val="001F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F429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1F429F"/>
    <w:pPr>
      <w:spacing w:after="0" w:line="240" w:lineRule="auto"/>
    </w:pPr>
    <w:rPr>
      <w:rFonts w:ascii="Calibri" w:eastAsia="Calibri" w:hAnsi="Calibri" w:cs="Times New Roman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F429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F429F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29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29F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2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42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2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F42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yiv1286003567msonormal">
    <w:name w:val="yiv1286003567msonormal"/>
    <w:basedOn w:val="Normal"/>
    <w:rsid w:val="001F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F429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1F429F"/>
    <w:pPr>
      <w:spacing w:after="0" w:line="240" w:lineRule="auto"/>
    </w:pPr>
    <w:rPr>
      <w:rFonts w:ascii="Calibri" w:eastAsia="Calibri" w:hAnsi="Calibri" w:cs="Times New Roman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F429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F429F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29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4449</Words>
  <Characters>25363</Characters>
  <Application>Microsoft Office Word</Application>
  <DocSecurity>0</DocSecurity>
  <Lines>211</Lines>
  <Paragraphs>59</Paragraphs>
  <ScaleCrop>false</ScaleCrop>
  <Company/>
  <LinksUpToDate>false</LinksUpToDate>
  <CharactersWithSpaces>29753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2</cp:revision>
  <cp:lastPrinted>2023-09-26T06:57:00Z</cp:lastPrinted>
  <dcterms:created xsi:type="dcterms:W3CDTF">2023-09-26T06:55:00Z</dcterms:created>
  <dcterms:modified xsi:type="dcterms:W3CDTF">2023-09-26T06:57:00Z</dcterms:modified>
</cp:coreProperties>
</file>