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CE15F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FDEC7F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AA0907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6291129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0840D89" w14:textId="5B19A2F2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AE76BF">
        <w:rPr>
          <w:rFonts w:ascii="Times New Roman" w:hAnsi="Times New Roman" w:cs="Times New Roman"/>
          <w:b/>
          <w:sz w:val="28"/>
          <w:szCs w:val="28"/>
        </w:rPr>
        <w:t>Nr. 1</w:t>
      </w:r>
      <w:r w:rsidR="00554D63">
        <w:rPr>
          <w:rFonts w:ascii="Times New Roman" w:hAnsi="Times New Roman" w:cs="Times New Roman"/>
          <w:b/>
          <w:sz w:val="28"/>
          <w:szCs w:val="28"/>
        </w:rPr>
        <w:t>9</w:t>
      </w:r>
      <w:r w:rsidR="00D92B2A">
        <w:rPr>
          <w:rFonts w:ascii="Times New Roman" w:hAnsi="Times New Roman" w:cs="Times New Roman"/>
          <w:b/>
          <w:sz w:val="28"/>
          <w:szCs w:val="28"/>
        </w:rPr>
        <w:t>9</w:t>
      </w:r>
      <w:r w:rsidR="00AE76BF">
        <w:rPr>
          <w:rFonts w:ascii="Times New Roman" w:hAnsi="Times New Roman" w:cs="Times New Roman"/>
          <w:b/>
          <w:sz w:val="28"/>
          <w:szCs w:val="28"/>
        </w:rPr>
        <w:t>/11013/</w:t>
      </w:r>
      <w:r w:rsidR="00513945">
        <w:rPr>
          <w:rFonts w:ascii="Times New Roman" w:hAnsi="Times New Roman" w:cs="Times New Roman"/>
          <w:b/>
          <w:sz w:val="28"/>
          <w:szCs w:val="28"/>
        </w:rPr>
        <w:t>2</w:t>
      </w:r>
      <w:r w:rsidR="00D92B2A">
        <w:rPr>
          <w:rFonts w:ascii="Times New Roman" w:hAnsi="Times New Roman" w:cs="Times New Roman"/>
          <w:b/>
          <w:sz w:val="28"/>
          <w:szCs w:val="28"/>
        </w:rPr>
        <w:t>8</w:t>
      </w:r>
      <w:r w:rsidR="001A6582">
        <w:rPr>
          <w:rFonts w:ascii="Times New Roman" w:hAnsi="Times New Roman" w:cs="Times New Roman"/>
          <w:b/>
          <w:sz w:val="28"/>
          <w:szCs w:val="28"/>
        </w:rPr>
        <w:t>.0</w:t>
      </w:r>
      <w:r w:rsidR="00554D63">
        <w:rPr>
          <w:rFonts w:ascii="Times New Roman" w:hAnsi="Times New Roman" w:cs="Times New Roman"/>
          <w:b/>
          <w:sz w:val="28"/>
          <w:szCs w:val="28"/>
        </w:rPr>
        <w:t>9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5083117" w14:textId="77777777" w:rsidR="0026213C" w:rsidRDefault="0026213C" w:rsidP="007F0C89">
      <w:pPr>
        <w:rPr>
          <w:b/>
          <w:sz w:val="28"/>
          <w:szCs w:val="28"/>
        </w:rPr>
      </w:pPr>
    </w:p>
    <w:p w14:paraId="764FFD9E" w14:textId="77777777" w:rsidR="0049676F" w:rsidRDefault="0049676F" w:rsidP="007F0C89">
      <w:pPr>
        <w:rPr>
          <w:b/>
          <w:sz w:val="28"/>
          <w:szCs w:val="28"/>
        </w:rPr>
      </w:pPr>
    </w:p>
    <w:p w14:paraId="75C1946D" w14:textId="77777777" w:rsidR="00AA524C" w:rsidRDefault="00AA524C" w:rsidP="007F0C89">
      <w:pPr>
        <w:rPr>
          <w:b/>
          <w:sz w:val="28"/>
          <w:szCs w:val="28"/>
        </w:rPr>
      </w:pPr>
    </w:p>
    <w:p w14:paraId="1E680785" w14:textId="77777777" w:rsidR="007F0C89" w:rsidRPr="00AA524C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524C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17F53EC7" w14:textId="77777777" w:rsidR="0026213C" w:rsidRPr="00AA524C" w:rsidRDefault="007F0C89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49676F" w:rsidRPr="00AA524C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36761A61" w14:textId="77777777" w:rsidR="00AA524C" w:rsidRPr="00AA524C" w:rsidRDefault="00AA524C" w:rsidP="0049676F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</w:p>
    <w:p w14:paraId="6BDEDD04" w14:textId="4EACB546" w:rsidR="007F0C89" w:rsidRPr="00AA524C" w:rsidRDefault="00AB7E6D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La</w:t>
      </w:r>
      <w:r w:rsidR="007F0C89" w:rsidRPr="00AA524C">
        <w:rPr>
          <w:sz w:val="28"/>
          <w:szCs w:val="28"/>
          <w:lang w:val="it-IT"/>
        </w:rPr>
        <w:t xml:space="preserve"> bugetul local a</w:t>
      </w:r>
      <w:r w:rsidR="00F904AB" w:rsidRPr="00AA524C">
        <w:rPr>
          <w:sz w:val="28"/>
          <w:szCs w:val="28"/>
          <w:lang w:val="it-IT"/>
        </w:rPr>
        <w:t>l Municipiului Brad pe anul 2023</w:t>
      </w:r>
      <w:r w:rsidR="007F0C89" w:rsidRPr="00AA524C">
        <w:rPr>
          <w:sz w:val="28"/>
          <w:szCs w:val="28"/>
          <w:lang w:val="it-IT"/>
        </w:rPr>
        <w:t xml:space="preserve"> s-au încasat venituri în plus față de c</w:t>
      </w:r>
      <w:r w:rsidR="00CE1B96" w:rsidRPr="00AA524C">
        <w:rPr>
          <w:sz w:val="28"/>
          <w:szCs w:val="28"/>
          <w:lang w:val="it-IT"/>
        </w:rPr>
        <w:t>ele prognozate în sum</w:t>
      </w:r>
      <w:r w:rsidR="00811EB1">
        <w:rPr>
          <w:sz w:val="28"/>
          <w:szCs w:val="28"/>
          <w:lang w:val="it-IT"/>
        </w:rPr>
        <w:t>ă</w:t>
      </w:r>
      <w:r w:rsidR="00CE1B96" w:rsidRPr="00AA524C">
        <w:rPr>
          <w:sz w:val="28"/>
          <w:szCs w:val="28"/>
          <w:lang w:val="it-IT"/>
        </w:rPr>
        <w:t xml:space="preserve"> de </w:t>
      </w:r>
      <w:r w:rsidR="00554D63">
        <w:rPr>
          <w:sz w:val="28"/>
          <w:szCs w:val="28"/>
          <w:lang w:val="it-IT"/>
        </w:rPr>
        <w:t>40</w:t>
      </w:r>
      <w:r w:rsidR="00D92B2A">
        <w:rPr>
          <w:sz w:val="28"/>
          <w:szCs w:val="28"/>
          <w:lang w:val="it-IT"/>
        </w:rPr>
        <w:t>2,33</w:t>
      </w:r>
      <w:r w:rsidR="00F904AB" w:rsidRPr="00AA524C">
        <w:rPr>
          <w:sz w:val="28"/>
          <w:szCs w:val="28"/>
          <w:lang w:val="it-IT"/>
        </w:rPr>
        <w:t xml:space="preserve"> </w:t>
      </w:r>
      <w:r w:rsidR="007F0C89" w:rsidRPr="00AA524C">
        <w:rPr>
          <w:sz w:val="28"/>
          <w:szCs w:val="28"/>
          <w:lang w:val="it-IT"/>
        </w:rPr>
        <w:t>mii lei,</w:t>
      </w:r>
      <w:r w:rsidR="00AE76BF">
        <w:rPr>
          <w:sz w:val="28"/>
          <w:szCs w:val="28"/>
          <w:lang w:val="it-IT"/>
        </w:rPr>
        <w:t xml:space="preserve"> din care suma de </w:t>
      </w:r>
      <w:r w:rsidR="00D92B2A">
        <w:rPr>
          <w:sz w:val="28"/>
          <w:szCs w:val="28"/>
          <w:lang w:val="it-IT"/>
        </w:rPr>
        <w:t>122,69</w:t>
      </w:r>
      <w:r w:rsidR="0041354A">
        <w:rPr>
          <w:sz w:val="28"/>
          <w:szCs w:val="28"/>
          <w:lang w:val="it-IT"/>
        </w:rPr>
        <w:t xml:space="preserve"> mii lei</w:t>
      </w:r>
      <w:r w:rsidR="00F366F2">
        <w:rPr>
          <w:sz w:val="28"/>
          <w:szCs w:val="28"/>
          <w:lang w:val="it-IT"/>
        </w:rPr>
        <w:t xml:space="preserve"> reprezintă venituri proprii provenind din impozite și taxe local</w:t>
      </w:r>
      <w:r w:rsidR="00554D63">
        <w:rPr>
          <w:sz w:val="28"/>
          <w:szCs w:val="28"/>
          <w:lang w:val="it-IT"/>
        </w:rPr>
        <w:t>e.</w:t>
      </w:r>
      <w:r w:rsidR="00F366F2">
        <w:rPr>
          <w:sz w:val="28"/>
          <w:szCs w:val="28"/>
          <w:lang w:val="it-IT"/>
        </w:rPr>
        <w:t xml:space="preserve"> </w:t>
      </w:r>
    </w:p>
    <w:p w14:paraId="71FE533A" w14:textId="77777777" w:rsidR="00D92B2A" w:rsidRDefault="00DB489F" w:rsidP="0051394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AA524C">
        <w:rPr>
          <w:sz w:val="28"/>
          <w:szCs w:val="28"/>
          <w:lang w:val="it-IT"/>
        </w:rPr>
        <w:tab/>
        <w:t>Ministerul</w:t>
      </w:r>
      <w:r w:rsidR="00371C35" w:rsidRPr="00AA524C">
        <w:rPr>
          <w:sz w:val="28"/>
          <w:szCs w:val="28"/>
          <w:lang w:val="it-IT"/>
        </w:rPr>
        <w:t xml:space="preserve"> </w:t>
      </w:r>
      <w:r w:rsidRPr="00AA524C">
        <w:rPr>
          <w:sz w:val="28"/>
          <w:szCs w:val="28"/>
          <w:lang w:val="it-IT"/>
        </w:rPr>
        <w:t xml:space="preserve">Investițiilor și Proiectelor Europene </w:t>
      </w:r>
      <w:r w:rsidR="00F904AB" w:rsidRPr="00AA524C">
        <w:rPr>
          <w:sz w:val="28"/>
          <w:szCs w:val="28"/>
          <w:lang w:val="it-IT"/>
        </w:rPr>
        <w:t xml:space="preserve">a alocat </w:t>
      </w:r>
      <w:r w:rsidR="00BD7ADD" w:rsidRPr="00AA524C">
        <w:rPr>
          <w:sz w:val="28"/>
          <w:szCs w:val="28"/>
          <w:lang w:val="it-IT"/>
        </w:rPr>
        <w:t>Mu</w:t>
      </w:r>
      <w:r w:rsidRPr="00AA524C">
        <w:rPr>
          <w:sz w:val="28"/>
          <w:szCs w:val="28"/>
          <w:lang w:val="it-IT"/>
        </w:rPr>
        <w:t>nicipiului Bra</w:t>
      </w:r>
      <w:r w:rsidR="00E83E59">
        <w:rPr>
          <w:sz w:val="28"/>
          <w:szCs w:val="28"/>
          <w:lang w:val="it-IT"/>
        </w:rPr>
        <w:t>d</w:t>
      </w:r>
      <w:r w:rsidRPr="00AA524C">
        <w:rPr>
          <w:sz w:val="28"/>
          <w:szCs w:val="28"/>
          <w:lang w:val="it-IT"/>
        </w:rPr>
        <w:t xml:space="preserve"> suma de </w:t>
      </w:r>
      <w:r w:rsidR="00D92B2A">
        <w:rPr>
          <w:sz w:val="28"/>
          <w:szCs w:val="28"/>
          <w:lang w:val="it-IT"/>
        </w:rPr>
        <w:t>279,64</w:t>
      </w:r>
      <w:r w:rsidRPr="00AA524C">
        <w:rPr>
          <w:sz w:val="28"/>
          <w:szCs w:val="28"/>
          <w:lang w:val="it-IT"/>
        </w:rPr>
        <w:t xml:space="preserve"> </w:t>
      </w:r>
      <w:r w:rsidR="00F904AB" w:rsidRPr="00AA524C">
        <w:rPr>
          <w:sz w:val="28"/>
          <w:szCs w:val="28"/>
          <w:lang w:val="it-IT"/>
        </w:rPr>
        <w:t>mii lei</w:t>
      </w:r>
      <w:r w:rsidR="00D92B2A">
        <w:rPr>
          <w:sz w:val="28"/>
          <w:szCs w:val="28"/>
          <w:lang w:val="it-IT"/>
        </w:rPr>
        <w:t xml:space="preserve"> din care:</w:t>
      </w:r>
    </w:p>
    <w:p w14:paraId="04201A01" w14:textId="1ED29D5C" w:rsidR="00117AD1" w:rsidRDefault="00117AD1" w:rsidP="00FF690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27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pentru Cererea de </w:t>
      </w:r>
      <w:r w:rsidR="00513945">
        <w:rPr>
          <w:sz w:val="28"/>
          <w:szCs w:val="28"/>
          <w:lang w:val="it-IT"/>
        </w:rPr>
        <w:t>plată</w:t>
      </w:r>
      <w:r>
        <w:rPr>
          <w:sz w:val="28"/>
          <w:szCs w:val="28"/>
          <w:lang w:val="it-IT"/>
        </w:rPr>
        <w:t xml:space="preserve"> nr. </w:t>
      </w:r>
      <w:r w:rsidR="00D92B2A">
        <w:rPr>
          <w:sz w:val="28"/>
          <w:szCs w:val="28"/>
          <w:lang w:val="it-IT"/>
        </w:rPr>
        <w:t>7</w:t>
      </w:r>
      <w:r w:rsidR="00554D63">
        <w:rPr>
          <w:sz w:val="28"/>
          <w:szCs w:val="28"/>
          <w:lang w:val="it-IT"/>
        </w:rPr>
        <w:t xml:space="preserve"> și Cererea de Rambursare nr. 1</w:t>
      </w:r>
      <w:r w:rsidR="00D92B2A">
        <w:rPr>
          <w:sz w:val="28"/>
          <w:szCs w:val="28"/>
          <w:lang w:val="it-IT"/>
        </w:rPr>
        <w:t>1</w:t>
      </w:r>
      <w:r w:rsidR="00513945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aferent</w:t>
      </w:r>
      <w:r w:rsidR="002015B4">
        <w:rPr>
          <w:sz w:val="28"/>
          <w:szCs w:val="28"/>
          <w:lang w:val="it-IT"/>
        </w:rPr>
        <w:t>e</w:t>
      </w:r>
      <w:r>
        <w:rPr>
          <w:sz w:val="28"/>
          <w:szCs w:val="28"/>
          <w:lang w:val="it-IT"/>
        </w:rPr>
        <w:t xml:space="preserve"> proiectului Școlii Gimnaziale ”Mircea Sântimbreanu” Brad </w:t>
      </w:r>
      <w:r w:rsidR="00230A93">
        <w:rPr>
          <w:sz w:val="28"/>
          <w:szCs w:val="28"/>
          <w:lang w:val="it-IT"/>
        </w:rPr>
        <w:t>”</w:t>
      </w:r>
      <w:r w:rsidR="00554D63">
        <w:rPr>
          <w:i/>
          <w:iCs/>
          <w:sz w:val="28"/>
          <w:szCs w:val="28"/>
          <w:lang w:val="it-IT"/>
        </w:rPr>
        <w:t>POCU – Primi Pași în Educația Timburie în Comunitatea Brad, Județul Hunedoara</w:t>
      </w:r>
      <w:r w:rsidR="00230A93">
        <w:rPr>
          <w:i/>
          <w:iCs/>
          <w:sz w:val="28"/>
          <w:szCs w:val="28"/>
          <w:lang w:val="it-IT"/>
        </w:rPr>
        <w:t>”</w:t>
      </w:r>
      <w:r>
        <w:rPr>
          <w:sz w:val="28"/>
          <w:szCs w:val="28"/>
          <w:lang w:val="it-IT"/>
        </w:rPr>
        <w:t>, cod SMIS 13</w:t>
      </w:r>
      <w:r w:rsidR="00554D63">
        <w:rPr>
          <w:sz w:val="28"/>
          <w:szCs w:val="28"/>
          <w:lang w:val="it-IT"/>
        </w:rPr>
        <w:t>3440</w:t>
      </w:r>
      <w:r w:rsidR="00D92B2A">
        <w:rPr>
          <w:sz w:val="28"/>
          <w:szCs w:val="28"/>
          <w:lang w:val="it-IT"/>
        </w:rPr>
        <w:t>, suma de 131,70 mii lei;</w:t>
      </w:r>
    </w:p>
    <w:p w14:paraId="4787A313" w14:textId="0FBC09AF" w:rsidR="00D92B2A" w:rsidRPr="00D92B2A" w:rsidRDefault="00FF6906" w:rsidP="00FF690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1276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</w:t>
      </w:r>
      <w:r w:rsidR="00D92B2A">
        <w:rPr>
          <w:sz w:val="28"/>
          <w:szCs w:val="28"/>
          <w:lang w:val="it-IT"/>
        </w:rPr>
        <w:t xml:space="preserve">entru Cererea de prefinanțare nr. 3 aferentă proiectului </w:t>
      </w:r>
      <w:r>
        <w:rPr>
          <w:sz w:val="28"/>
          <w:szCs w:val="28"/>
          <w:lang w:val="it-IT"/>
        </w:rPr>
        <w:t>Ș</w:t>
      </w:r>
      <w:r w:rsidR="00D92B2A">
        <w:rPr>
          <w:sz w:val="28"/>
          <w:szCs w:val="28"/>
          <w:lang w:val="it-IT"/>
        </w:rPr>
        <w:t>colii Gimnaziale ”Horea Cloșca și Crișan” Brad și a Liceului Teoretic ”Avram Iancu” Brad intitulat POCU – ”</w:t>
      </w:r>
      <w:r w:rsidR="00D92B2A" w:rsidRPr="00D92B2A">
        <w:rPr>
          <w:i/>
          <w:iCs/>
          <w:sz w:val="28"/>
          <w:szCs w:val="28"/>
          <w:lang w:val="it-IT"/>
        </w:rPr>
        <w:t>You can do it – Educație non formală în sistem outdoor</w:t>
      </w:r>
      <w:r w:rsidR="00D92B2A">
        <w:rPr>
          <w:sz w:val="28"/>
          <w:szCs w:val="28"/>
          <w:lang w:val="it-IT"/>
        </w:rPr>
        <w:t xml:space="preserve">”, </w:t>
      </w:r>
      <w:r>
        <w:rPr>
          <w:sz w:val="28"/>
          <w:szCs w:val="28"/>
          <w:lang w:val="it-IT"/>
        </w:rPr>
        <w:t>proiect</w:t>
      </w:r>
      <w:r w:rsidR="00D92B2A">
        <w:rPr>
          <w:sz w:val="28"/>
          <w:szCs w:val="28"/>
          <w:lang w:val="it-IT"/>
        </w:rPr>
        <w:t xml:space="preserve"> depus în cadrul Programului Operațional Capital Uman 2014/2020, axa prioritară nr. 6 -  Educație și competențe, cod SMIS 153439, suma de 147,94 mii lei.</w:t>
      </w:r>
    </w:p>
    <w:p w14:paraId="122D75FE" w14:textId="17FE28EE" w:rsidR="00F366F2" w:rsidRPr="00C272C4" w:rsidRDefault="000B2968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 w:rsidR="00F366F2">
        <w:rPr>
          <w:sz w:val="28"/>
          <w:szCs w:val="28"/>
          <w:lang w:val="it-IT"/>
        </w:rPr>
        <w:t>Astfel</w:t>
      </w:r>
      <w:r w:rsidR="00A21946">
        <w:rPr>
          <w:sz w:val="28"/>
          <w:szCs w:val="28"/>
          <w:lang w:val="it-IT"/>
        </w:rPr>
        <w:t>,</w:t>
      </w:r>
      <w:r w:rsidR="00A70856">
        <w:rPr>
          <w:sz w:val="28"/>
          <w:szCs w:val="28"/>
          <w:shd w:val="clear" w:color="auto" w:fill="FFFFFF"/>
        </w:rPr>
        <w:t xml:space="preserve"> veniturile se stabilesc</w:t>
      </w:r>
      <w:r w:rsidR="00AE76BF">
        <w:rPr>
          <w:sz w:val="28"/>
          <w:szCs w:val="28"/>
          <w:shd w:val="clear" w:color="auto" w:fill="FFFFFF"/>
        </w:rPr>
        <w:t xml:space="preserve"> în sumă de </w:t>
      </w:r>
      <w:r w:rsidR="00554D63">
        <w:rPr>
          <w:sz w:val="28"/>
          <w:szCs w:val="28"/>
          <w:shd w:val="clear" w:color="auto" w:fill="FFFFFF"/>
        </w:rPr>
        <w:t>54.</w:t>
      </w:r>
      <w:r w:rsidR="00D92B2A">
        <w:rPr>
          <w:sz w:val="28"/>
          <w:szCs w:val="28"/>
          <w:shd w:val="clear" w:color="auto" w:fill="FFFFFF"/>
        </w:rPr>
        <w:t>886,84</w:t>
      </w:r>
      <w:r w:rsidR="00F366F2" w:rsidRPr="00AA524C">
        <w:rPr>
          <w:sz w:val="28"/>
          <w:szCs w:val="28"/>
          <w:shd w:val="clear" w:color="auto" w:fill="FFFFFF"/>
        </w:rPr>
        <w:t> mii lei, iar c</w:t>
      </w:r>
      <w:r w:rsidR="00AE76BF">
        <w:rPr>
          <w:sz w:val="28"/>
          <w:szCs w:val="28"/>
          <w:shd w:val="clear" w:color="auto" w:fill="FFFFFF"/>
        </w:rPr>
        <w:t xml:space="preserve">heltuielile în sumă de </w:t>
      </w:r>
      <w:r w:rsidR="00117AD1">
        <w:rPr>
          <w:sz w:val="28"/>
          <w:szCs w:val="28"/>
          <w:shd w:val="clear" w:color="auto" w:fill="FFFFFF"/>
        </w:rPr>
        <w:t>5</w:t>
      </w:r>
      <w:r w:rsidR="00D92B2A">
        <w:rPr>
          <w:sz w:val="28"/>
          <w:szCs w:val="28"/>
          <w:shd w:val="clear" w:color="auto" w:fill="FFFFFF"/>
        </w:rPr>
        <w:t>7.326,08</w:t>
      </w:r>
      <w:r w:rsidR="003D242B">
        <w:rPr>
          <w:sz w:val="28"/>
          <w:szCs w:val="28"/>
          <w:shd w:val="clear" w:color="auto" w:fill="FFFFFF"/>
        </w:rPr>
        <w:t xml:space="preserve">  mii lei, așa</w:t>
      </w:r>
      <w:r w:rsidR="00F366F2" w:rsidRPr="00AA524C">
        <w:rPr>
          <w:sz w:val="28"/>
          <w:szCs w:val="28"/>
          <w:shd w:val="clear" w:color="auto" w:fill="FFFFFF"/>
        </w:rPr>
        <w:t xml:space="preserve"> cum rezultă din Referatul nr. </w:t>
      </w:r>
      <w:r w:rsidR="00D92B2A">
        <w:rPr>
          <w:sz w:val="28"/>
          <w:szCs w:val="28"/>
          <w:shd w:val="clear" w:color="auto" w:fill="FFFFFF"/>
        </w:rPr>
        <w:t>46532</w:t>
      </w:r>
      <w:r w:rsidR="00E83E59">
        <w:rPr>
          <w:sz w:val="28"/>
          <w:szCs w:val="28"/>
          <w:shd w:val="clear" w:color="auto" w:fill="FFFFFF"/>
        </w:rPr>
        <w:t>/</w:t>
      </w:r>
      <w:r w:rsidR="00513945">
        <w:rPr>
          <w:sz w:val="28"/>
          <w:szCs w:val="28"/>
          <w:shd w:val="clear" w:color="auto" w:fill="FFFFFF"/>
        </w:rPr>
        <w:t>2</w:t>
      </w:r>
      <w:r w:rsidR="00D92B2A">
        <w:rPr>
          <w:sz w:val="28"/>
          <w:szCs w:val="28"/>
          <w:shd w:val="clear" w:color="auto" w:fill="FFFFFF"/>
        </w:rPr>
        <w:t>8</w:t>
      </w:r>
      <w:r w:rsidR="00E83E59">
        <w:rPr>
          <w:sz w:val="28"/>
          <w:szCs w:val="28"/>
          <w:shd w:val="clear" w:color="auto" w:fill="FFFFFF"/>
        </w:rPr>
        <w:t>.0</w:t>
      </w:r>
      <w:r w:rsidR="00554D63">
        <w:rPr>
          <w:sz w:val="28"/>
          <w:szCs w:val="28"/>
          <w:shd w:val="clear" w:color="auto" w:fill="FFFFFF"/>
        </w:rPr>
        <w:t>9</w:t>
      </w:r>
      <w:r w:rsidR="004C6F90">
        <w:rPr>
          <w:sz w:val="28"/>
          <w:szCs w:val="28"/>
          <w:shd w:val="clear" w:color="auto" w:fill="FFFFFF"/>
        </w:rPr>
        <w:t>.2023</w:t>
      </w:r>
      <w:r w:rsidR="00861470">
        <w:rPr>
          <w:sz w:val="28"/>
          <w:szCs w:val="28"/>
          <w:shd w:val="clear" w:color="auto" w:fill="FFFFFF"/>
        </w:rPr>
        <w:t xml:space="preserve"> </w:t>
      </w:r>
      <w:r w:rsidR="00F366F2" w:rsidRPr="00AA524C">
        <w:rPr>
          <w:sz w:val="28"/>
          <w:szCs w:val="28"/>
          <w:shd w:val="clear" w:color="auto" w:fill="FFFFFF"/>
        </w:rPr>
        <w:t xml:space="preserve">al Serviciului Buget, Finanțe, Contabilitate, Taxe și Impozite Locale din aparatul de </w:t>
      </w:r>
      <w:r w:rsidR="00F366F2" w:rsidRPr="001C2848">
        <w:rPr>
          <w:bCs/>
          <w:sz w:val="28"/>
          <w:szCs w:val="28"/>
          <w:shd w:val="clear" w:color="auto" w:fill="FFFFFF"/>
        </w:rPr>
        <w:t>specialitate</w:t>
      </w:r>
      <w:r w:rsidR="00F366F2" w:rsidRPr="00AA524C">
        <w:rPr>
          <w:sz w:val="28"/>
          <w:szCs w:val="28"/>
          <w:shd w:val="clear" w:color="auto" w:fill="FFFFFF"/>
        </w:rPr>
        <w:t xml:space="preserve"> al Primarului Municipiului Brad.</w:t>
      </w:r>
    </w:p>
    <w:p w14:paraId="75143A7B" w14:textId="29D8DA14" w:rsidR="00DB489F" w:rsidRDefault="00BD7ADD" w:rsidP="00A4671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tab/>
      </w:r>
      <w:r w:rsidR="001C2848">
        <w:rPr>
          <w:sz w:val="28"/>
          <w:szCs w:val="28"/>
        </w:rPr>
        <w:t>Urmare celor de mai sus</w:t>
      </w:r>
      <w:r w:rsidR="00F904AB" w:rsidRPr="00AA524C">
        <w:rPr>
          <w:sz w:val="28"/>
          <w:szCs w:val="28"/>
        </w:rPr>
        <w:t xml:space="preserve">, </w:t>
      </w:r>
      <w:r w:rsidR="0019104C">
        <w:rPr>
          <w:sz w:val="28"/>
          <w:szCs w:val="28"/>
        </w:rPr>
        <w:t>v</w:t>
      </w:r>
      <w:r w:rsidR="00DB489F" w:rsidRPr="00AA524C">
        <w:rPr>
          <w:sz w:val="28"/>
          <w:szCs w:val="28"/>
        </w:rPr>
        <w:t xml:space="preserve">eniturile 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554D63">
        <w:rPr>
          <w:sz w:val="28"/>
          <w:szCs w:val="28"/>
        </w:rPr>
        <w:t>40</w:t>
      </w:r>
      <w:r w:rsidR="00D92B2A">
        <w:rPr>
          <w:sz w:val="28"/>
          <w:szCs w:val="28"/>
        </w:rPr>
        <w:t>2,33</w:t>
      </w:r>
      <w:r w:rsidR="00DB489F" w:rsidRPr="00AA524C">
        <w:rPr>
          <w:sz w:val="28"/>
          <w:szCs w:val="28"/>
        </w:rPr>
        <w:t xml:space="preserve"> mii lei la  următoarele capitole bugetare: </w:t>
      </w:r>
    </w:p>
    <w:p w14:paraId="34D4BA2E" w14:textId="2A3DF21D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- 07.02.</w:t>
      </w:r>
      <w:r w:rsidRPr="00513945">
        <w:rPr>
          <w:rStyle w:val="Accentuat"/>
          <w:sz w:val="28"/>
          <w:szCs w:val="28"/>
        </w:rPr>
        <w:t>   ”Impozite și Taxe pe proprietate” ............................................. </w:t>
      </w:r>
      <w:r w:rsidR="00810EB5">
        <w:rPr>
          <w:rStyle w:val="Accentuat"/>
          <w:sz w:val="28"/>
          <w:szCs w:val="28"/>
        </w:rPr>
        <w:t xml:space="preserve"> </w:t>
      </w:r>
      <w:r w:rsidR="00FF6906">
        <w:rPr>
          <w:rStyle w:val="Accentuat"/>
          <w:sz w:val="28"/>
          <w:szCs w:val="28"/>
        </w:rPr>
        <w:t xml:space="preserve"> </w:t>
      </w:r>
      <w:r w:rsidR="00D92B2A" w:rsidRPr="00FF6906">
        <w:rPr>
          <w:sz w:val="28"/>
          <w:szCs w:val="28"/>
        </w:rPr>
        <w:t>7</w:t>
      </w:r>
      <w:r w:rsidR="00D92B2A">
        <w:rPr>
          <w:sz w:val="28"/>
          <w:szCs w:val="28"/>
        </w:rPr>
        <w:t>,11</w:t>
      </w:r>
      <w:r w:rsidRPr="00513945">
        <w:rPr>
          <w:sz w:val="28"/>
          <w:szCs w:val="28"/>
        </w:rPr>
        <w:t xml:space="preserve"> mii lei;</w:t>
      </w:r>
    </w:p>
    <w:p w14:paraId="2CAC307A" w14:textId="2E9521C9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- 16.02.  </w:t>
      </w:r>
      <w:r w:rsidRPr="00513945">
        <w:rPr>
          <w:rStyle w:val="Accentuat"/>
          <w:sz w:val="28"/>
          <w:szCs w:val="28"/>
        </w:rPr>
        <w:t>” Taxe pe utilizarea bunurilor ”................................................. </w:t>
      </w:r>
      <w:r w:rsidR="00554D63">
        <w:rPr>
          <w:sz w:val="28"/>
          <w:szCs w:val="28"/>
        </w:rPr>
        <w:t xml:space="preserve">  </w:t>
      </w:r>
      <w:r w:rsidR="00FF6906">
        <w:rPr>
          <w:sz w:val="28"/>
          <w:szCs w:val="28"/>
        </w:rPr>
        <w:t xml:space="preserve"> </w:t>
      </w:r>
      <w:r w:rsidR="00D92B2A">
        <w:rPr>
          <w:sz w:val="28"/>
          <w:szCs w:val="28"/>
        </w:rPr>
        <w:t>2,42</w:t>
      </w:r>
      <w:r w:rsidRPr="00513945">
        <w:rPr>
          <w:sz w:val="28"/>
          <w:szCs w:val="28"/>
        </w:rPr>
        <w:t xml:space="preserve"> mii lei; </w:t>
      </w:r>
    </w:p>
    <w:p w14:paraId="64CC760F" w14:textId="3EBBE1AA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- 18.02.  </w:t>
      </w:r>
      <w:r w:rsidRPr="00513945">
        <w:rPr>
          <w:rStyle w:val="Accentuat"/>
          <w:sz w:val="28"/>
          <w:szCs w:val="28"/>
        </w:rPr>
        <w:t xml:space="preserve">” Alte impozite și taxe fiscale </w:t>
      </w:r>
      <w:r w:rsidRPr="000C2FD2">
        <w:rPr>
          <w:rStyle w:val="Accentuat"/>
          <w:i w:val="0"/>
          <w:iCs w:val="0"/>
          <w:sz w:val="28"/>
          <w:szCs w:val="28"/>
        </w:rPr>
        <w:t>”.................................................   </w:t>
      </w:r>
      <w:r w:rsidR="00810EB5" w:rsidRPr="000C2FD2">
        <w:rPr>
          <w:rStyle w:val="Accentuat"/>
          <w:i w:val="0"/>
          <w:iCs w:val="0"/>
          <w:sz w:val="28"/>
          <w:szCs w:val="28"/>
        </w:rPr>
        <w:t xml:space="preserve">  </w:t>
      </w:r>
      <w:r w:rsidR="000C2FD2" w:rsidRPr="000C2FD2">
        <w:rPr>
          <w:rStyle w:val="Accentuat"/>
          <w:i w:val="0"/>
          <w:iCs w:val="0"/>
          <w:sz w:val="28"/>
          <w:szCs w:val="28"/>
        </w:rPr>
        <w:t xml:space="preserve"> 0,61</w:t>
      </w:r>
      <w:r w:rsidRPr="000C2FD2">
        <w:rPr>
          <w:i/>
          <w:iCs/>
          <w:sz w:val="28"/>
          <w:szCs w:val="28"/>
        </w:rPr>
        <w:t xml:space="preserve"> </w:t>
      </w:r>
      <w:r w:rsidRPr="000C2FD2">
        <w:rPr>
          <w:sz w:val="28"/>
          <w:szCs w:val="28"/>
        </w:rPr>
        <w:t>mii</w:t>
      </w:r>
      <w:r w:rsidRPr="00513945">
        <w:rPr>
          <w:sz w:val="28"/>
          <w:szCs w:val="28"/>
        </w:rPr>
        <w:t xml:space="preserve"> lei;</w:t>
      </w:r>
    </w:p>
    <w:p w14:paraId="12DA1111" w14:textId="23E54BAE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- 30.02.</w:t>
      </w:r>
      <w:r w:rsidRPr="00513945">
        <w:rPr>
          <w:rStyle w:val="Accentuat"/>
          <w:sz w:val="28"/>
          <w:szCs w:val="28"/>
        </w:rPr>
        <w:t>  ” Venituri din proprietate”  .......................................................</w:t>
      </w:r>
      <w:r w:rsidR="00810EB5"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 </w:t>
      </w:r>
      <w:r w:rsidR="00554D63">
        <w:rPr>
          <w:sz w:val="28"/>
          <w:szCs w:val="28"/>
        </w:rPr>
        <w:t xml:space="preserve"> </w:t>
      </w:r>
      <w:r w:rsidR="00FF6906">
        <w:rPr>
          <w:sz w:val="28"/>
          <w:szCs w:val="28"/>
        </w:rPr>
        <w:t xml:space="preserve">  </w:t>
      </w:r>
      <w:r w:rsidR="000C2FD2">
        <w:rPr>
          <w:sz w:val="28"/>
          <w:szCs w:val="28"/>
        </w:rPr>
        <w:t>8,92</w:t>
      </w:r>
      <w:r w:rsidRPr="00513945">
        <w:rPr>
          <w:sz w:val="28"/>
          <w:szCs w:val="28"/>
        </w:rPr>
        <w:t xml:space="preserve"> mii lei;</w:t>
      </w:r>
    </w:p>
    <w:p w14:paraId="52CD7711" w14:textId="6FD38487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- 34.02.</w:t>
      </w:r>
      <w:r w:rsidRPr="00513945">
        <w:rPr>
          <w:rStyle w:val="Accentuat"/>
          <w:sz w:val="28"/>
          <w:szCs w:val="28"/>
        </w:rPr>
        <w:t>  ” Venituri din taxe administrative ”........................................     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0C2FD2">
        <w:rPr>
          <w:sz w:val="28"/>
          <w:szCs w:val="28"/>
        </w:rPr>
        <w:t>0,46</w:t>
      </w:r>
      <w:r w:rsidRPr="00513945">
        <w:rPr>
          <w:sz w:val="28"/>
          <w:szCs w:val="28"/>
        </w:rPr>
        <w:t xml:space="preserve"> mii lei;</w:t>
      </w:r>
    </w:p>
    <w:p w14:paraId="2F5DA25D" w14:textId="45B05365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rStyle w:val="Accentuat"/>
          <w:sz w:val="28"/>
          <w:szCs w:val="28"/>
        </w:rPr>
        <w:t>- </w:t>
      </w:r>
      <w:r w:rsidRPr="00513945">
        <w:rPr>
          <w:sz w:val="28"/>
          <w:szCs w:val="28"/>
        </w:rPr>
        <w:t>36.02.</w:t>
      </w:r>
      <w:r w:rsidRPr="00513945">
        <w:rPr>
          <w:rStyle w:val="Accentuat"/>
          <w:sz w:val="28"/>
          <w:szCs w:val="28"/>
        </w:rPr>
        <w:t> ” Diverse venituri ” ...........................................</w:t>
      </w:r>
      <w:r w:rsidRPr="00513945">
        <w:rPr>
          <w:sz w:val="28"/>
          <w:szCs w:val="28"/>
        </w:rPr>
        <w:t xml:space="preserve">....................... </w:t>
      </w:r>
      <w:r w:rsidR="00810EB5">
        <w:rPr>
          <w:sz w:val="28"/>
          <w:szCs w:val="28"/>
        </w:rPr>
        <w:t xml:space="preserve"> </w:t>
      </w:r>
      <w:r w:rsidR="002015B4">
        <w:rPr>
          <w:sz w:val="28"/>
          <w:szCs w:val="28"/>
        </w:rPr>
        <w:t xml:space="preserve"> </w:t>
      </w:r>
      <w:r w:rsidRPr="00513945">
        <w:rPr>
          <w:sz w:val="28"/>
          <w:szCs w:val="28"/>
        </w:rPr>
        <w:t>1</w:t>
      </w:r>
      <w:r w:rsidR="000C2FD2">
        <w:rPr>
          <w:sz w:val="28"/>
          <w:szCs w:val="28"/>
        </w:rPr>
        <w:t>01,28</w:t>
      </w:r>
      <w:r w:rsidRPr="00513945">
        <w:rPr>
          <w:sz w:val="28"/>
          <w:szCs w:val="28"/>
        </w:rPr>
        <w:t xml:space="preserve"> mii lei;</w:t>
      </w:r>
    </w:p>
    <w:p w14:paraId="1D275F0D" w14:textId="257E1110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- 39.02.</w:t>
      </w:r>
      <w:r w:rsidRPr="00513945">
        <w:rPr>
          <w:rStyle w:val="Accentuat"/>
          <w:sz w:val="28"/>
          <w:szCs w:val="28"/>
        </w:rPr>
        <w:t> ” Venituri din valorificarea unor bunuri ”.........................</w:t>
      </w:r>
      <w:r>
        <w:rPr>
          <w:rStyle w:val="Accentuat"/>
          <w:sz w:val="28"/>
          <w:szCs w:val="28"/>
        </w:rPr>
        <w:t xml:space="preserve">....... </w:t>
      </w:r>
      <w:r w:rsidRPr="00513945">
        <w:rPr>
          <w:rStyle w:val="Accentuat"/>
          <w:sz w:val="28"/>
          <w:szCs w:val="28"/>
        </w:rPr>
        <w:t> </w:t>
      </w:r>
      <w:r w:rsidR="00810EB5">
        <w:rPr>
          <w:rStyle w:val="Accentuat"/>
          <w:sz w:val="28"/>
          <w:szCs w:val="28"/>
        </w:rPr>
        <w:t xml:space="preserve">   </w:t>
      </w:r>
      <w:r w:rsidR="00FF6906">
        <w:rPr>
          <w:rStyle w:val="Accentuat"/>
          <w:sz w:val="28"/>
          <w:szCs w:val="28"/>
        </w:rPr>
        <w:t xml:space="preserve"> </w:t>
      </w:r>
      <w:r w:rsidR="002015B4">
        <w:rPr>
          <w:rStyle w:val="Accentuat"/>
          <w:sz w:val="28"/>
          <w:szCs w:val="28"/>
        </w:rPr>
        <w:t xml:space="preserve"> </w:t>
      </w:r>
      <w:r w:rsidR="000C2FD2">
        <w:rPr>
          <w:sz w:val="28"/>
          <w:szCs w:val="28"/>
        </w:rPr>
        <w:t>1,89</w:t>
      </w:r>
      <w:r w:rsidRPr="00513945">
        <w:rPr>
          <w:sz w:val="28"/>
          <w:szCs w:val="28"/>
        </w:rPr>
        <w:t xml:space="preserve"> mii lei;</w:t>
      </w:r>
    </w:p>
    <w:p w14:paraId="0A762455" w14:textId="70615413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- 42.02.</w:t>
      </w:r>
      <w:r w:rsidRPr="00513945">
        <w:rPr>
          <w:rStyle w:val="Accentuat"/>
          <w:sz w:val="28"/>
          <w:szCs w:val="28"/>
        </w:rPr>
        <w:t> ”  Subvenții de la bugetul de stat ”  .................... .............. .......</w:t>
      </w:r>
      <w:r w:rsidR="00810EB5">
        <w:rPr>
          <w:rStyle w:val="Accentuat"/>
          <w:sz w:val="28"/>
          <w:szCs w:val="28"/>
        </w:rPr>
        <w:t xml:space="preserve">  </w:t>
      </w:r>
      <w:r w:rsidR="002015B4">
        <w:rPr>
          <w:rStyle w:val="Accentuat"/>
          <w:sz w:val="28"/>
          <w:szCs w:val="28"/>
        </w:rPr>
        <w:t xml:space="preserve"> </w:t>
      </w:r>
      <w:r w:rsidR="00FF6906">
        <w:rPr>
          <w:rStyle w:val="Accentuat"/>
          <w:sz w:val="28"/>
          <w:szCs w:val="28"/>
        </w:rPr>
        <w:t xml:space="preserve"> </w:t>
      </w:r>
      <w:r w:rsidR="00554D63">
        <w:rPr>
          <w:sz w:val="28"/>
          <w:szCs w:val="28"/>
        </w:rPr>
        <w:t>1</w:t>
      </w:r>
      <w:r w:rsidR="000C2FD2">
        <w:rPr>
          <w:sz w:val="28"/>
          <w:szCs w:val="28"/>
        </w:rPr>
        <w:t>7,47</w:t>
      </w:r>
      <w:r w:rsidRPr="00513945">
        <w:rPr>
          <w:sz w:val="28"/>
          <w:szCs w:val="28"/>
        </w:rPr>
        <w:t xml:space="preserve"> mii lei;</w:t>
      </w:r>
    </w:p>
    <w:p w14:paraId="715C839A" w14:textId="288143B7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- 48.02.</w:t>
      </w:r>
      <w:r w:rsidRPr="00513945">
        <w:rPr>
          <w:rStyle w:val="Accentuat"/>
          <w:sz w:val="28"/>
          <w:szCs w:val="28"/>
        </w:rPr>
        <w:t> ” Sume primite de la UE ”  .....................................................</w:t>
      </w:r>
      <w:r>
        <w:rPr>
          <w:rStyle w:val="Accentuat"/>
          <w:sz w:val="28"/>
          <w:szCs w:val="28"/>
        </w:rPr>
        <w:t xml:space="preserve"> </w:t>
      </w:r>
      <w:r w:rsidRPr="00513945">
        <w:rPr>
          <w:rStyle w:val="Accentuat"/>
          <w:sz w:val="28"/>
          <w:szCs w:val="28"/>
        </w:rPr>
        <w:t>. </w:t>
      </w:r>
      <w:r w:rsidR="002015B4">
        <w:rPr>
          <w:rStyle w:val="Accentuat"/>
          <w:sz w:val="28"/>
          <w:szCs w:val="28"/>
        </w:rPr>
        <w:t xml:space="preserve">  </w:t>
      </w:r>
      <w:r w:rsidR="00810EB5">
        <w:rPr>
          <w:rStyle w:val="Accentuat"/>
          <w:sz w:val="28"/>
          <w:szCs w:val="28"/>
        </w:rPr>
        <w:t xml:space="preserve"> </w:t>
      </w:r>
      <w:r w:rsidR="000C2FD2">
        <w:rPr>
          <w:sz w:val="28"/>
          <w:szCs w:val="28"/>
        </w:rPr>
        <w:t>262,17</w:t>
      </w:r>
      <w:r w:rsidRPr="00513945">
        <w:rPr>
          <w:sz w:val="28"/>
          <w:szCs w:val="28"/>
        </w:rPr>
        <w:t xml:space="preserve"> mii lei</w:t>
      </w:r>
      <w:r w:rsidR="00810EB5">
        <w:rPr>
          <w:sz w:val="28"/>
          <w:szCs w:val="28"/>
        </w:rPr>
        <w:t>.</w:t>
      </w:r>
    </w:p>
    <w:p w14:paraId="55467500" w14:textId="02A5F8CB" w:rsidR="001C2848" w:rsidRDefault="00BD7ADD" w:rsidP="00DB7E17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  <w:shd w:val="clear" w:color="auto" w:fill="FFFFFF"/>
        </w:rPr>
        <w:lastRenderedPageBreak/>
        <w:tab/>
      </w:r>
      <w:r w:rsidRPr="00AA524C">
        <w:rPr>
          <w:sz w:val="28"/>
          <w:szCs w:val="28"/>
        </w:rPr>
        <w:t xml:space="preserve"> Cheltuielile </w:t>
      </w:r>
      <w:r w:rsidR="00DB489F" w:rsidRPr="00AA524C">
        <w:rPr>
          <w:sz w:val="28"/>
          <w:szCs w:val="28"/>
        </w:rPr>
        <w:t xml:space="preserve">bugetului local al Municipiului Brad pe anul 2023 </w:t>
      </w:r>
      <w:r w:rsidR="00AE76BF">
        <w:rPr>
          <w:sz w:val="28"/>
          <w:szCs w:val="28"/>
        </w:rPr>
        <w:t xml:space="preserve">se majorează cu suma de </w:t>
      </w:r>
      <w:r w:rsidR="00554D63">
        <w:rPr>
          <w:sz w:val="28"/>
          <w:szCs w:val="28"/>
        </w:rPr>
        <w:t>40</w:t>
      </w:r>
      <w:r w:rsidR="000C2FD2">
        <w:rPr>
          <w:sz w:val="28"/>
          <w:szCs w:val="28"/>
        </w:rPr>
        <w:t>2,33</w:t>
      </w:r>
      <w:r w:rsidR="00022DB4">
        <w:rPr>
          <w:sz w:val="28"/>
          <w:szCs w:val="28"/>
        </w:rPr>
        <w:t xml:space="preserve"> mii lei la </w:t>
      </w:r>
      <w:r w:rsidR="00D410C5">
        <w:rPr>
          <w:sz w:val="28"/>
          <w:szCs w:val="28"/>
        </w:rPr>
        <w:t>următoarele capitole bugetare:</w:t>
      </w:r>
    </w:p>
    <w:p w14:paraId="5C574C34" w14:textId="7B482AD2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- 51.02. ”</w:t>
      </w:r>
      <w:r w:rsidRPr="00513945">
        <w:rPr>
          <w:rStyle w:val="Accentuat"/>
          <w:sz w:val="28"/>
          <w:szCs w:val="28"/>
          <w:shd w:val="clear" w:color="auto" w:fill="FFFFFF"/>
        </w:rPr>
        <w:t>Autorități publice și acțiuni externe”</w:t>
      </w:r>
      <w:r w:rsidRPr="00513945">
        <w:rPr>
          <w:sz w:val="28"/>
          <w:szCs w:val="28"/>
        </w:rPr>
        <w:t> </w:t>
      </w:r>
      <w:r w:rsidRPr="00513945">
        <w:rPr>
          <w:rStyle w:val="Accentuat"/>
          <w:sz w:val="28"/>
          <w:szCs w:val="28"/>
        </w:rPr>
        <w:t> ......................................</w:t>
      </w:r>
      <w:r w:rsidR="00554D63">
        <w:rPr>
          <w:sz w:val="28"/>
          <w:szCs w:val="28"/>
        </w:rPr>
        <w:t>1</w:t>
      </w:r>
      <w:r w:rsidR="000C2FD2">
        <w:rPr>
          <w:sz w:val="28"/>
          <w:szCs w:val="28"/>
        </w:rPr>
        <w:t>6,19</w:t>
      </w:r>
      <w:r w:rsidRPr="00513945">
        <w:rPr>
          <w:sz w:val="28"/>
          <w:szCs w:val="28"/>
        </w:rPr>
        <w:t xml:space="preserve"> mii lei;</w:t>
      </w:r>
    </w:p>
    <w:p w14:paraId="1C135F14" w14:textId="7319E58D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- 65.02. ”</w:t>
      </w:r>
      <w:r w:rsidRPr="00513945">
        <w:rPr>
          <w:rStyle w:val="Accentuat"/>
          <w:sz w:val="28"/>
          <w:szCs w:val="28"/>
        </w:rPr>
        <w:t>Învățământ” ........................................................................... </w:t>
      </w:r>
      <w:r w:rsidR="000C2FD2">
        <w:rPr>
          <w:sz w:val="28"/>
          <w:szCs w:val="28"/>
        </w:rPr>
        <w:t>379,64</w:t>
      </w:r>
      <w:r w:rsidRPr="00513945">
        <w:rPr>
          <w:sz w:val="28"/>
          <w:szCs w:val="28"/>
        </w:rPr>
        <w:t xml:space="preserve"> mii lei;</w:t>
      </w:r>
    </w:p>
    <w:p w14:paraId="2E33433B" w14:textId="08EB7B03" w:rsidR="00513945" w:rsidRP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- 67.02.</w:t>
      </w:r>
      <w:r w:rsidRPr="00513945">
        <w:rPr>
          <w:rStyle w:val="Accentuat"/>
          <w:sz w:val="28"/>
          <w:szCs w:val="28"/>
        </w:rPr>
        <w:t> ”Cultură, recreere și religie” .................................................... </w:t>
      </w:r>
      <w:r w:rsidR="00FF6906">
        <w:rPr>
          <w:rStyle w:val="Accentuat"/>
          <w:sz w:val="28"/>
          <w:szCs w:val="28"/>
        </w:rPr>
        <w:t xml:space="preserve">  </w:t>
      </w:r>
      <w:r w:rsidR="000C2FD2">
        <w:rPr>
          <w:sz w:val="28"/>
          <w:szCs w:val="28"/>
        </w:rPr>
        <w:t>6,50</w:t>
      </w:r>
      <w:r w:rsidRPr="00513945">
        <w:rPr>
          <w:sz w:val="28"/>
          <w:szCs w:val="28"/>
        </w:rPr>
        <w:t xml:space="preserve"> mii lei;</w:t>
      </w:r>
    </w:p>
    <w:p w14:paraId="42FB795F" w14:textId="7ABCB1C1" w:rsidR="00513945" w:rsidRDefault="00513945" w:rsidP="00513945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513945">
        <w:rPr>
          <w:sz w:val="28"/>
          <w:szCs w:val="28"/>
        </w:rPr>
        <w:t>- 74.02. </w:t>
      </w:r>
      <w:r w:rsidRPr="00513945">
        <w:rPr>
          <w:rStyle w:val="Accentuat"/>
          <w:sz w:val="28"/>
          <w:szCs w:val="28"/>
        </w:rPr>
        <w:t>”Protecția mediului”</w:t>
      </w:r>
      <w:r w:rsidRPr="00513945">
        <w:rPr>
          <w:sz w:val="28"/>
          <w:szCs w:val="28"/>
        </w:rPr>
        <w:t>    ...........................................................  1</w:t>
      </w:r>
      <w:r w:rsidR="000C2FD2">
        <w:rPr>
          <w:sz w:val="28"/>
          <w:szCs w:val="28"/>
        </w:rPr>
        <w:t>0</w:t>
      </w:r>
      <w:r w:rsidR="00554D63">
        <w:rPr>
          <w:sz w:val="28"/>
          <w:szCs w:val="28"/>
        </w:rPr>
        <w:t>0,00</w:t>
      </w:r>
      <w:r w:rsidRPr="00513945">
        <w:rPr>
          <w:sz w:val="28"/>
          <w:szCs w:val="28"/>
        </w:rPr>
        <w:t xml:space="preserve"> mii lei;</w:t>
      </w:r>
    </w:p>
    <w:p w14:paraId="10964977" w14:textId="77777777" w:rsidR="000C2FD2" w:rsidRDefault="000C2FD2" w:rsidP="000C2F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Se aprobă virări de credite de la un capitol bugetar la altul, după cum urmează:</w:t>
      </w:r>
    </w:p>
    <w:p w14:paraId="0757622A" w14:textId="77777777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08D1307" w14:textId="4CDAD018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- 55.02. </w:t>
      </w:r>
      <w:r w:rsidRPr="000C2FD2">
        <w:rPr>
          <w:rStyle w:val="Accentuat"/>
          <w:sz w:val="28"/>
          <w:szCs w:val="28"/>
        </w:rPr>
        <w:t>”Tranzacții privind datoria publică și împrumuturi ” </w:t>
      </w:r>
      <w:r w:rsidRPr="000C2FD2">
        <w:rPr>
          <w:sz w:val="28"/>
          <w:szCs w:val="28"/>
        </w:rPr>
        <w:t>      (+)    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>83,00 mii lei;</w:t>
      </w:r>
    </w:p>
    <w:p w14:paraId="6F1FD83E" w14:textId="446FD85F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- 65.02. </w:t>
      </w:r>
      <w:r w:rsidRPr="000C2FD2">
        <w:rPr>
          <w:rStyle w:val="Accentuat"/>
          <w:sz w:val="28"/>
          <w:szCs w:val="28"/>
        </w:rPr>
        <w:t>” Învățământ ” </w:t>
      </w:r>
      <w:r w:rsidRPr="000C2FD2">
        <w:rPr>
          <w:sz w:val="28"/>
          <w:szCs w:val="28"/>
        </w:rPr>
        <w:t>                                                                   (+)  100, 00 mii lei;</w:t>
      </w:r>
    </w:p>
    <w:p w14:paraId="33B7C786" w14:textId="6D27FF44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- 66.02.</w:t>
      </w:r>
      <w:r w:rsidRPr="000C2FD2">
        <w:rPr>
          <w:rStyle w:val="Accentuat"/>
          <w:sz w:val="28"/>
          <w:szCs w:val="28"/>
        </w:rPr>
        <w:t> ”  Sănătate ”</w:t>
      </w:r>
      <w:r w:rsidRPr="000C2FD2">
        <w:rPr>
          <w:sz w:val="28"/>
          <w:szCs w:val="28"/>
        </w:rPr>
        <w:t>                                                                       (+)     50,00 mii lei;</w:t>
      </w:r>
    </w:p>
    <w:p w14:paraId="2C6E230B" w14:textId="46A1E3AD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- 67.02. </w:t>
      </w:r>
      <w:r w:rsidRPr="000C2FD2">
        <w:rPr>
          <w:rStyle w:val="Accentuat"/>
          <w:sz w:val="28"/>
          <w:szCs w:val="28"/>
        </w:rPr>
        <w:t>” Cultură recreere și religie”  </w:t>
      </w:r>
      <w:r w:rsidRPr="000C2FD2">
        <w:rPr>
          <w:sz w:val="28"/>
          <w:szCs w:val="28"/>
        </w:rPr>
        <w:t>                                           (+)     30,00 mii lei;</w:t>
      </w:r>
    </w:p>
    <w:p w14:paraId="18431BCA" w14:textId="0EECA008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- 70.02. </w:t>
      </w:r>
      <w:r w:rsidRPr="000C2FD2">
        <w:rPr>
          <w:rStyle w:val="Accentuat"/>
          <w:sz w:val="28"/>
          <w:szCs w:val="28"/>
        </w:rPr>
        <w:t>”  Locuință servicii și dezvoltare publică ”     </w:t>
      </w:r>
      <w:r w:rsidRPr="000C2FD2">
        <w:rPr>
          <w:sz w:val="28"/>
          <w:szCs w:val="28"/>
        </w:rPr>
        <w:t xml:space="preserve">                  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>(+)     50,00 mii lei;</w:t>
      </w:r>
    </w:p>
    <w:p w14:paraId="618DD019" w14:textId="26C4052F" w:rsidR="000C2FD2" w:rsidRPr="000C2FD2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- 74.02. ”</w:t>
      </w:r>
      <w:r w:rsidRPr="000C2FD2">
        <w:rPr>
          <w:rStyle w:val="Accentuat"/>
          <w:sz w:val="28"/>
          <w:szCs w:val="28"/>
        </w:rPr>
        <w:t>  Protecția mediului ”</w:t>
      </w:r>
      <w:r w:rsidRPr="000C2FD2">
        <w:rPr>
          <w:sz w:val="28"/>
          <w:szCs w:val="28"/>
        </w:rPr>
        <w:t>                                                       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>(-)    383,50 mii lei;</w:t>
      </w:r>
    </w:p>
    <w:p w14:paraId="41ACCEEC" w14:textId="19ACA2C2" w:rsidR="000C2FD2" w:rsidRPr="00513945" w:rsidRDefault="000C2FD2" w:rsidP="000C2FD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C2FD2">
        <w:rPr>
          <w:sz w:val="28"/>
          <w:szCs w:val="28"/>
        </w:rPr>
        <w:t>- 84.02. </w:t>
      </w:r>
      <w:r w:rsidRPr="000C2FD2">
        <w:rPr>
          <w:rStyle w:val="Accentuat"/>
          <w:sz w:val="28"/>
          <w:szCs w:val="28"/>
        </w:rPr>
        <w:t>” Transporturi ”     </w:t>
      </w:r>
      <w:r w:rsidRPr="000C2FD2">
        <w:rPr>
          <w:sz w:val="28"/>
          <w:szCs w:val="28"/>
        </w:rPr>
        <w:t>                                                            </w:t>
      </w:r>
      <w:r w:rsidR="00FF6906">
        <w:rPr>
          <w:sz w:val="28"/>
          <w:szCs w:val="28"/>
        </w:rPr>
        <w:t xml:space="preserve"> </w:t>
      </w:r>
      <w:r w:rsidRPr="000C2FD2">
        <w:rPr>
          <w:sz w:val="28"/>
          <w:szCs w:val="28"/>
        </w:rPr>
        <w:t>(+)     70,50 mii lei</w:t>
      </w:r>
      <w:r>
        <w:rPr>
          <w:sz w:val="28"/>
          <w:szCs w:val="28"/>
        </w:rPr>
        <w:t>.</w:t>
      </w:r>
    </w:p>
    <w:p w14:paraId="56D6B471" w14:textId="77777777" w:rsidR="0026213C" w:rsidRPr="00AA524C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  <w:t>În contextul celor de mai sus</w:t>
      </w:r>
      <w:r w:rsidR="00371C35" w:rsidRPr="00AA524C">
        <w:rPr>
          <w:sz w:val="28"/>
          <w:szCs w:val="28"/>
        </w:rPr>
        <w:t>,</w:t>
      </w:r>
      <w:r w:rsidRPr="00AA524C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AA524C">
        <w:rPr>
          <w:sz w:val="28"/>
          <w:szCs w:val="28"/>
        </w:rPr>
        <w:t xml:space="preserve">l </w:t>
      </w:r>
      <w:r w:rsidR="00AA524C">
        <w:rPr>
          <w:sz w:val="28"/>
          <w:szCs w:val="28"/>
        </w:rPr>
        <w:t>M</w:t>
      </w:r>
      <w:r w:rsidR="00F904AB" w:rsidRPr="00AA524C">
        <w:rPr>
          <w:sz w:val="28"/>
          <w:szCs w:val="28"/>
        </w:rPr>
        <w:t>unicipiului Brad pe anul 2023</w:t>
      </w:r>
      <w:r w:rsidR="00371C35" w:rsidRPr="00AA524C">
        <w:rPr>
          <w:sz w:val="28"/>
          <w:szCs w:val="28"/>
        </w:rPr>
        <w:t xml:space="preserve"> și î</w:t>
      </w:r>
      <w:r w:rsidRPr="00AA524C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05D53762" w14:textId="77777777" w:rsidR="00C272C4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 w:rsidRPr="00AA524C">
        <w:rPr>
          <w:sz w:val="28"/>
          <w:szCs w:val="28"/>
        </w:rPr>
        <w:tab/>
      </w:r>
      <w:r w:rsidR="007F0C89" w:rsidRPr="00AA524C">
        <w:rPr>
          <w:sz w:val="28"/>
          <w:szCs w:val="28"/>
        </w:rPr>
        <w:t xml:space="preserve">Invoc în </w:t>
      </w:r>
      <w:proofErr w:type="spellStart"/>
      <w:r w:rsidR="007F0C89" w:rsidRPr="00AA524C">
        <w:rPr>
          <w:sz w:val="28"/>
          <w:szCs w:val="28"/>
        </w:rPr>
        <w:t>susţinerea</w:t>
      </w:r>
      <w:proofErr w:type="spellEnd"/>
      <w:r w:rsidR="007F0C89" w:rsidRPr="00AA524C">
        <w:rPr>
          <w:sz w:val="28"/>
          <w:szCs w:val="28"/>
        </w:rPr>
        <w:t xml:space="preserve"> propunerii mele prevederile</w:t>
      </w:r>
      <w:r w:rsidR="00F904AB" w:rsidRPr="00AA524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904AB" w:rsidRPr="00AA524C">
        <w:rPr>
          <w:sz w:val="28"/>
          <w:szCs w:val="28"/>
        </w:rPr>
        <w:t>Secţiunii</w:t>
      </w:r>
      <w:proofErr w:type="spellEnd"/>
      <w:r w:rsidR="00F904AB" w:rsidRPr="00AA524C">
        <w:rPr>
          <w:sz w:val="28"/>
          <w:szCs w:val="28"/>
        </w:rPr>
        <w:t xml:space="preserve"> a 2-a din Legea nr. 368/2022 a bugetului de stat pe anul 2023</w:t>
      </w:r>
      <w:r w:rsidR="00E034EB" w:rsidRPr="00AA524C">
        <w:rPr>
          <w:sz w:val="28"/>
          <w:szCs w:val="28"/>
        </w:rPr>
        <w:t>, cu modificările și completările ulterioare</w:t>
      </w:r>
      <w:r w:rsidR="00F904AB" w:rsidRPr="00AA524C">
        <w:rPr>
          <w:sz w:val="28"/>
          <w:szCs w:val="28"/>
        </w:rPr>
        <w:t>, ale art.1 alin. 2, art. 8,  art. 39  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art. 58 alin. 1 lit. a din  Legea nr. 273/2006 privind </w:t>
      </w:r>
      <w:proofErr w:type="spellStart"/>
      <w:r w:rsidR="00F904AB" w:rsidRPr="00AA524C">
        <w:rPr>
          <w:sz w:val="28"/>
          <w:szCs w:val="28"/>
        </w:rPr>
        <w:t>finanţele</w:t>
      </w:r>
      <w:proofErr w:type="spellEnd"/>
      <w:r w:rsidR="00F904AB" w:rsidRPr="00AA524C">
        <w:rPr>
          <w:sz w:val="28"/>
          <w:szCs w:val="28"/>
        </w:rPr>
        <w:t xml:space="preserve"> publice locale,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 ale art. 88, art. 129 alin. 4 lit. a din O.U.G. nr. 57/2019 privind Codul administrativ, cu modificările </w:t>
      </w:r>
      <w:proofErr w:type="spellStart"/>
      <w:r w:rsidR="00F904AB" w:rsidRPr="00AA524C">
        <w:rPr>
          <w:sz w:val="28"/>
          <w:szCs w:val="28"/>
        </w:rPr>
        <w:t>şi</w:t>
      </w:r>
      <w:proofErr w:type="spellEnd"/>
      <w:r w:rsidR="00F904AB" w:rsidRPr="00AA524C">
        <w:rPr>
          <w:sz w:val="28"/>
          <w:szCs w:val="28"/>
        </w:rPr>
        <w:t xml:space="preserve"> completările ulterioare,</w:t>
      </w:r>
      <w:r w:rsidR="00557C47" w:rsidRPr="00AA524C">
        <w:rPr>
          <w:sz w:val="28"/>
          <w:szCs w:val="28"/>
        </w:rPr>
        <w:t xml:space="preserve"> </w:t>
      </w:r>
      <w:r w:rsidR="0049676F" w:rsidRPr="00AA524C">
        <w:rPr>
          <w:sz w:val="28"/>
          <w:szCs w:val="28"/>
        </w:rPr>
        <w:t xml:space="preserve">precum </w:t>
      </w:r>
      <w:r w:rsidR="00F904AB" w:rsidRPr="00AA524C">
        <w:rPr>
          <w:sz w:val="28"/>
          <w:szCs w:val="28"/>
        </w:rPr>
        <w:t>și ale art. 11 alin. 4 din Legea nr. 554/2004 a contenciosului administrativ, actualizată</w:t>
      </w:r>
      <w:r w:rsidR="00022DB4">
        <w:rPr>
          <w:sz w:val="28"/>
          <w:szCs w:val="28"/>
        </w:rPr>
        <w:t>.</w:t>
      </w:r>
    </w:p>
    <w:p w14:paraId="0CF70896" w14:textId="77777777" w:rsidR="001C2848" w:rsidRPr="00AA524C" w:rsidRDefault="001C2848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7C111870" w14:textId="77777777" w:rsidR="007F0C89" w:rsidRPr="00AA524C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36E37880" w14:textId="77777777" w:rsidR="007D6CBF" w:rsidRPr="00AA524C" w:rsidRDefault="007F0C89" w:rsidP="0049676F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AA524C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sectPr w:rsidR="007D6CBF" w:rsidRPr="00AA524C" w:rsidSect="001C2848">
      <w:pgSz w:w="11906" w:h="16838"/>
      <w:pgMar w:top="709" w:right="70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A2041"/>
    <w:multiLevelType w:val="hybridMultilevel"/>
    <w:tmpl w:val="CA769FA0"/>
    <w:lvl w:ilvl="0" w:tplc="2874700A">
      <w:numFmt w:val="bullet"/>
      <w:lvlText w:val="-"/>
      <w:lvlJc w:val="left"/>
      <w:pPr>
        <w:ind w:left="720" w:hanging="360"/>
      </w:pPr>
      <w:rPr>
        <w:rFonts w:ascii="Times New Roman" w:eastAsia="MS PGothic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AC3"/>
    <w:multiLevelType w:val="multilevel"/>
    <w:tmpl w:val="4F203AC3"/>
    <w:lvl w:ilvl="0">
      <w:numFmt w:val="bullet"/>
      <w:lvlText w:val="-"/>
      <w:lvlJc w:val="left"/>
      <w:pPr>
        <w:tabs>
          <w:tab w:val="num" w:pos="2202"/>
        </w:tabs>
        <w:ind w:left="2202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85"/>
        </w:tabs>
        <w:ind w:left="65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05"/>
        </w:tabs>
        <w:ind w:left="73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25"/>
        </w:tabs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6A57522B"/>
    <w:multiLevelType w:val="hybridMultilevel"/>
    <w:tmpl w:val="55400E7C"/>
    <w:lvl w:ilvl="0" w:tplc="7A0458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203446">
    <w:abstractNumId w:val="2"/>
  </w:num>
  <w:num w:numId="2" w16cid:durableId="748697142">
    <w:abstractNumId w:val="0"/>
  </w:num>
  <w:num w:numId="3" w16cid:durableId="1342856554">
    <w:abstractNumId w:val="1"/>
  </w:num>
  <w:num w:numId="4" w16cid:durableId="22999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9"/>
    <w:rsid w:val="00010E49"/>
    <w:rsid w:val="0001126D"/>
    <w:rsid w:val="0001439C"/>
    <w:rsid w:val="00022DB4"/>
    <w:rsid w:val="0005338D"/>
    <w:rsid w:val="000655E8"/>
    <w:rsid w:val="000B2968"/>
    <w:rsid w:val="000C2FD2"/>
    <w:rsid w:val="000E3E04"/>
    <w:rsid w:val="000E7658"/>
    <w:rsid w:val="000F2333"/>
    <w:rsid w:val="00102AEB"/>
    <w:rsid w:val="00104AA1"/>
    <w:rsid w:val="00106D5C"/>
    <w:rsid w:val="00117AD1"/>
    <w:rsid w:val="00125EB5"/>
    <w:rsid w:val="0013318E"/>
    <w:rsid w:val="00133C23"/>
    <w:rsid w:val="001378C8"/>
    <w:rsid w:val="001722A4"/>
    <w:rsid w:val="0018480D"/>
    <w:rsid w:val="0019104C"/>
    <w:rsid w:val="001A6582"/>
    <w:rsid w:val="001C2848"/>
    <w:rsid w:val="001E5D6A"/>
    <w:rsid w:val="001F3745"/>
    <w:rsid w:val="002015B4"/>
    <w:rsid w:val="00214551"/>
    <w:rsid w:val="00230A93"/>
    <w:rsid w:val="00241343"/>
    <w:rsid w:val="0024251F"/>
    <w:rsid w:val="002612AB"/>
    <w:rsid w:val="0026213C"/>
    <w:rsid w:val="002812C2"/>
    <w:rsid w:val="002A3057"/>
    <w:rsid w:val="002C14C4"/>
    <w:rsid w:val="002D6D95"/>
    <w:rsid w:val="002F09AA"/>
    <w:rsid w:val="002F0C97"/>
    <w:rsid w:val="00371C35"/>
    <w:rsid w:val="003D242B"/>
    <w:rsid w:val="003E7866"/>
    <w:rsid w:val="00406F5B"/>
    <w:rsid w:val="00410B5F"/>
    <w:rsid w:val="0041354A"/>
    <w:rsid w:val="004248A8"/>
    <w:rsid w:val="0046607F"/>
    <w:rsid w:val="00470213"/>
    <w:rsid w:val="00472C18"/>
    <w:rsid w:val="0048523A"/>
    <w:rsid w:val="0049676F"/>
    <w:rsid w:val="004A20C8"/>
    <w:rsid w:val="004C6F90"/>
    <w:rsid w:val="004D65FB"/>
    <w:rsid w:val="004F43A9"/>
    <w:rsid w:val="00503A0A"/>
    <w:rsid w:val="005116B6"/>
    <w:rsid w:val="00513945"/>
    <w:rsid w:val="005248B5"/>
    <w:rsid w:val="00530DF8"/>
    <w:rsid w:val="00531796"/>
    <w:rsid w:val="005342C5"/>
    <w:rsid w:val="00535610"/>
    <w:rsid w:val="00541B46"/>
    <w:rsid w:val="0055259D"/>
    <w:rsid w:val="00554D63"/>
    <w:rsid w:val="0055531A"/>
    <w:rsid w:val="00557C47"/>
    <w:rsid w:val="00562273"/>
    <w:rsid w:val="0056502A"/>
    <w:rsid w:val="005764EF"/>
    <w:rsid w:val="005837D9"/>
    <w:rsid w:val="0059621B"/>
    <w:rsid w:val="005A3E8B"/>
    <w:rsid w:val="005C083F"/>
    <w:rsid w:val="005F4438"/>
    <w:rsid w:val="006341E0"/>
    <w:rsid w:val="00634B38"/>
    <w:rsid w:val="006443E1"/>
    <w:rsid w:val="00660630"/>
    <w:rsid w:val="0069404D"/>
    <w:rsid w:val="006951DA"/>
    <w:rsid w:val="006A22F0"/>
    <w:rsid w:val="006D1010"/>
    <w:rsid w:val="006F461C"/>
    <w:rsid w:val="00705610"/>
    <w:rsid w:val="0074171A"/>
    <w:rsid w:val="007514A4"/>
    <w:rsid w:val="007877AA"/>
    <w:rsid w:val="00787E07"/>
    <w:rsid w:val="007C5464"/>
    <w:rsid w:val="007D4D43"/>
    <w:rsid w:val="007D6CBF"/>
    <w:rsid w:val="007F0C89"/>
    <w:rsid w:val="00810EB5"/>
    <w:rsid w:val="00811EB1"/>
    <w:rsid w:val="008239B3"/>
    <w:rsid w:val="00825009"/>
    <w:rsid w:val="008447D0"/>
    <w:rsid w:val="00845A5F"/>
    <w:rsid w:val="00856931"/>
    <w:rsid w:val="00861470"/>
    <w:rsid w:val="008805EC"/>
    <w:rsid w:val="008828A0"/>
    <w:rsid w:val="008A513C"/>
    <w:rsid w:val="008C2692"/>
    <w:rsid w:val="008E2C54"/>
    <w:rsid w:val="00940D81"/>
    <w:rsid w:val="00945E21"/>
    <w:rsid w:val="009A59E8"/>
    <w:rsid w:val="009B6DF4"/>
    <w:rsid w:val="009F756D"/>
    <w:rsid w:val="00A10E08"/>
    <w:rsid w:val="00A21946"/>
    <w:rsid w:val="00A21D72"/>
    <w:rsid w:val="00A4321A"/>
    <w:rsid w:val="00A44702"/>
    <w:rsid w:val="00A4671A"/>
    <w:rsid w:val="00A70856"/>
    <w:rsid w:val="00A76276"/>
    <w:rsid w:val="00A829C2"/>
    <w:rsid w:val="00AA1F26"/>
    <w:rsid w:val="00AA524C"/>
    <w:rsid w:val="00AB06EB"/>
    <w:rsid w:val="00AB3D88"/>
    <w:rsid w:val="00AB7E6D"/>
    <w:rsid w:val="00AC7C7F"/>
    <w:rsid w:val="00AE76BF"/>
    <w:rsid w:val="00B0299F"/>
    <w:rsid w:val="00B15428"/>
    <w:rsid w:val="00B16713"/>
    <w:rsid w:val="00B30F59"/>
    <w:rsid w:val="00B6688B"/>
    <w:rsid w:val="00B74858"/>
    <w:rsid w:val="00BB41B8"/>
    <w:rsid w:val="00BD7ADD"/>
    <w:rsid w:val="00C05561"/>
    <w:rsid w:val="00C05949"/>
    <w:rsid w:val="00C065EB"/>
    <w:rsid w:val="00C15BB5"/>
    <w:rsid w:val="00C15F14"/>
    <w:rsid w:val="00C22C67"/>
    <w:rsid w:val="00C272C4"/>
    <w:rsid w:val="00C94935"/>
    <w:rsid w:val="00CA1E3B"/>
    <w:rsid w:val="00CB4504"/>
    <w:rsid w:val="00CB5B48"/>
    <w:rsid w:val="00CE1B96"/>
    <w:rsid w:val="00D34E19"/>
    <w:rsid w:val="00D410C5"/>
    <w:rsid w:val="00D42B57"/>
    <w:rsid w:val="00D50866"/>
    <w:rsid w:val="00D55C26"/>
    <w:rsid w:val="00D858E8"/>
    <w:rsid w:val="00D92B2A"/>
    <w:rsid w:val="00DB368C"/>
    <w:rsid w:val="00DB489F"/>
    <w:rsid w:val="00DB7E17"/>
    <w:rsid w:val="00E034EB"/>
    <w:rsid w:val="00E111DF"/>
    <w:rsid w:val="00E21DEA"/>
    <w:rsid w:val="00E27E11"/>
    <w:rsid w:val="00E83E59"/>
    <w:rsid w:val="00EB0A2B"/>
    <w:rsid w:val="00ED6C13"/>
    <w:rsid w:val="00EE2178"/>
    <w:rsid w:val="00F35993"/>
    <w:rsid w:val="00F366F2"/>
    <w:rsid w:val="00F4265F"/>
    <w:rsid w:val="00F46987"/>
    <w:rsid w:val="00F84FA7"/>
    <w:rsid w:val="00F904AB"/>
    <w:rsid w:val="00FA3AA9"/>
    <w:rsid w:val="00FE1497"/>
    <w:rsid w:val="00FE7E28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A002"/>
  <w15:docId w15:val="{345701D1-C8FF-4E8A-AFB0-DEF583F3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722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3</cp:revision>
  <cp:lastPrinted>2023-08-29T08:56:00Z</cp:lastPrinted>
  <dcterms:created xsi:type="dcterms:W3CDTF">2023-09-28T06:50:00Z</dcterms:created>
  <dcterms:modified xsi:type="dcterms:W3CDTF">2023-09-28T07:21:00Z</dcterms:modified>
</cp:coreProperties>
</file>