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44F0B94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194DDC">
        <w:rPr>
          <w:rFonts w:asciiTheme="minorHAnsi" w:hAnsiTheme="minorHAnsi" w:cstheme="minorHAnsi"/>
        </w:rPr>
        <w:t>3</w:t>
      </w:r>
      <w:r w:rsidR="00932748">
        <w:rPr>
          <w:rFonts w:asciiTheme="minorHAnsi" w:hAnsiTheme="minorHAnsi" w:cstheme="minorHAnsi"/>
        </w:rPr>
        <w:t>9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782F69">
        <w:rPr>
          <w:rFonts w:asciiTheme="minorHAnsi" w:hAnsiTheme="minorHAnsi" w:cstheme="minorHAnsi"/>
        </w:rPr>
        <w:t>29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6923E7">
        <w:rPr>
          <w:rFonts w:asciiTheme="minorHAnsi" w:hAnsiTheme="minorHAnsi" w:cstheme="minorHAnsi"/>
        </w:rPr>
        <w:t>9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37BC06A7" w:rsidR="00C0137F" w:rsidRPr="00B00C7B" w:rsidRDefault="00C0137F" w:rsidP="004A265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Start w:id="2" w:name="_Hlk146888644"/>
      <w:bookmarkEnd w:id="1"/>
      <w:r w:rsidR="00932748" w:rsidRPr="00932748">
        <w:rPr>
          <w:rFonts w:asciiTheme="minorHAnsi" w:hAnsiTheme="minorHAnsi" w:cstheme="minorHAnsi"/>
        </w:rPr>
        <w:t xml:space="preserve">55 din 29.09.2023 privind aprobarea Organigramei resurselor umane de la nivelul Comunei Șoldanu </w:t>
      </w:r>
      <w:r w:rsidR="00932748" w:rsidRPr="00932748">
        <w:rPr>
          <w:rFonts w:asciiTheme="minorHAnsi" w:hAnsiTheme="minorHAnsi" w:cstheme="minorHAnsi"/>
        </w:rPr>
        <w:t>și</w:t>
      </w:r>
      <w:r w:rsidR="00932748" w:rsidRPr="00932748">
        <w:rPr>
          <w:rFonts w:asciiTheme="minorHAnsi" w:hAnsiTheme="minorHAnsi" w:cstheme="minorHAnsi"/>
        </w:rPr>
        <w:t xml:space="preserve"> Statului de funcții al Primăriei Comunei Șoldanu, în septembrie 2023</w:t>
      </w:r>
      <w:bookmarkEnd w:id="2"/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624F97BE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932748" w:rsidRPr="00932748">
        <w:rPr>
          <w:rFonts w:asciiTheme="minorHAnsi" w:hAnsiTheme="minorHAnsi" w:cstheme="minorHAnsi"/>
          <w:sz w:val="22"/>
          <w:szCs w:val="22"/>
        </w:rPr>
        <w:t>55 din 29.09.2023 privind aprobarea Organigramei resurselor umane de la nivelul Comunei Șoldanu și Statului de funcții al Primăriei Comunei Șoldanu, în septembrie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259</Words>
  <Characters>1731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168</cp:revision>
  <cp:lastPrinted>2023-03-29T08:25:00Z</cp:lastPrinted>
  <dcterms:created xsi:type="dcterms:W3CDTF">2021-05-27T09:18:00Z</dcterms:created>
  <dcterms:modified xsi:type="dcterms:W3CDTF">2023-09-29T11:03:00Z</dcterms:modified>
</cp:coreProperties>
</file>