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7C" w:rsidRPr="00EB38B6" w:rsidRDefault="00425ADE" w:rsidP="0031237C">
      <w:p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</w:pPr>
      <w:bookmarkStart w:id="0" w:name="OLE_LINK107"/>
      <w:bookmarkStart w:id="1" w:name="OLE_LINK108"/>
      <w:bookmarkStart w:id="2" w:name="OLE_LINK109"/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>u</w:t>
      </w:r>
      <w:bookmarkStart w:id="3" w:name="_GoBack"/>
      <w:bookmarkEnd w:id="3"/>
      <w:r w:rsidR="0031237C"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Anexa 1 la </w:t>
      </w:r>
      <w:r w:rsidR="0031237C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PH  47 din 13 10 2023 </w:t>
      </w:r>
    </w:p>
    <w:p w:rsidR="0031237C" w:rsidRPr="00EB38B6" w:rsidRDefault="0031237C" w:rsidP="0031237C">
      <w:pPr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PROGRAMUL ANUAL AL ACHIZITIILOR PUBLICE PE ANUL 2023</w:t>
      </w:r>
    </w:p>
    <w:p w:rsidR="0031237C" w:rsidRPr="00EB38B6" w:rsidRDefault="0031237C" w:rsidP="0031237C">
      <w:p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  <w:t xml:space="preserve"> Aprobat </w:t>
      </w:r>
    </w:p>
    <w:p w:rsidR="0031237C" w:rsidRPr="00EB38B6" w:rsidRDefault="0031237C" w:rsidP="0031237C">
      <w:p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Primar,</w:t>
      </w:r>
    </w:p>
    <w:p w:rsidR="0031237C" w:rsidRPr="00EB38B6" w:rsidRDefault="0031237C" w:rsidP="0031237C">
      <w:p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Bengescu Marian Sorin</w:t>
      </w:r>
    </w:p>
    <w:p w:rsidR="0031237C" w:rsidRPr="00EB38B6" w:rsidRDefault="0031237C" w:rsidP="0031237C">
      <w:p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 w:rsidRPr="00EB38B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Avizat</w:t>
      </w:r>
    </w:p>
    <w:tbl>
      <w:tblPr>
        <w:tblW w:w="14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2340"/>
        <w:gridCol w:w="1746"/>
        <w:gridCol w:w="1394"/>
        <w:gridCol w:w="1354"/>
        <w:gridCol w:w="1459"/>
        <w:gridCol w:w="1421"/>
        <w:gridCol w:w="1440"/>
        <w:gridCol w:w="1260"/>
        <w:gridCol w:w="1336"/>
      </w:tblGrid>
      <w:tr w:rsidR="0031237C" w:rsidRPr="00EB38B6" w:rsidTr="00225E14">
        <w:trPr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Nr. crt.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Tipul si obiectul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contractului de achiziţie publică/ acordului- cadru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Cod CPV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Valoarea estimată a contractului de achiziţie publică/ acordului-cadru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Sursa de finanţare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Procedura stabilită/ instrumente specific pentru derularea procesului de achiziţie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(luna) estimată pentru iniţiere aprocedurii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(luna) estimată pentru atribuirea contractului de achiziţie publică/ acordului-cadru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Modalitatea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derulare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procedurii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atribuire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Persoanaresponsabilă cu aplicarea procedurii de atribuire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Lei, fără TVA</w:t>
            </w: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online/offline</w:t>
            </w: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_Hlk513544136"/>
            <w:bookmarkEnd w:id="0"/>
            <w:bookmarkEnd w:id="1"/>
            <w:bookmarkEnd w:id="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it-IT"/>
              </w:rPr>
              <w:t>Servicii de consultanta in domeniul achizitiilor publice directe pentru anul 2023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79418000-7 - </w:t>
            </w:r>
            <w:bookmarkStart w:id="5" w:name="OLE_LINK28"/>
            <w:bookmarkStart w:id="6" w:name="OLE_LINK29"/>
            <w:bookmarkStart w:id="7" w:name="OLE_LINK30"/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Servicii de consultanta in domeniul achizitiilor</w:t>
            </w:r>
            <w:bookmarkEnd w:id="5"/>
            <w:bookmarkEnd w:id="6"/>
            <w:bookmarkEnd w:id="7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36.000,00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(3.000 lei/luna)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bookmarkEnd w:id="4"/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de cadastru drumuri agricole +repozitionari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71354300-7 - Servicii de cadastru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evaluare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proprietati specializate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79419000-4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Servicii de consultanta in domeniul evaluarii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19.700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Achizitie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Decembrie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 xml:space="preserve">Bengescu </w:t>
            </w: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intocmire PUG (plan urbanistic general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71410000-5 Servicii de urbanism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Tichete sociale pentru gradinita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79823000-9 -Servicii de tiparire si de livrare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8" w:name="_Hlk51354420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Revizie auto 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50100000-6 - Servicii de reparare si de intretinere a vehiculelor si a echipamenteloraferente si servicii conexe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27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50110000-9 Servicii de reparare si de intretinere a autovehiculelor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9" w:name="_Hlk513544318"/>
            <w:bookmarkEnd w:id="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Carnet bonuri valorice carburanti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09100000-0 - Combustibili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30.000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Ianuarie 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0" w:name="_Hlk513544329"/>
            <w:bookmarkEnd w:id="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Pachet furniture birou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30192700-8 Papetarie (Rev.2);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30199000-0 - Articole de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papetarie si alte articole din hartie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14.000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Online/offline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Bengescu Marian </w:t>
            </w: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1" w:name="_Hlk513544439"/>
            <w:bookmarkEnd w:id="10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2F3F7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LEGIS PLUS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75111200-9 - Servicii legislative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2" w:name="_Hlk513544487"/>
            <w:bookmarkEnd w:id="11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Asigurare RCA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66514110-0 - Servicii de asigurare a autovehiculelor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3" w:name="_Hlk513544529"/>
            <w:bookmarkEnd w:id="1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42950000-0 – Piese pentru utilaje de uz general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4" w:name="_Hlk513544629"/>
            <w:bookmarkEnd w:id="13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Pachet piese reparative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30125000-1 – Piese si accesorii pentru fotocopiatoare(Rev.2)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5" w:name="_Hlk513544668"/>
            <w:bookmarkEnd w:id="1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Pachet tonere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30125100-2 - Cartuse de toner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bookmarkEnd w:id="15"/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CHITANTE A6 3EX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22814000-9 - Chitantiere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6" w:name="_Hlk47562880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Dotarea cu articole de birotica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39263000-3 Articole de birou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7" w:name="_Hlk513543816"/>
            <w:bookmarkEnd w:id="1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publice de salubrizare, colectare, transport si depozitare deseuri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90511200-4 - Servicii de colectare a gunoiului menajer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Achizitionare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materiale de curatenie pentru autoritati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39831240-0 </w:t>
            </w:r>
            <w:r w:rsidRPr="00EB38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Produse de </w:t>
            </w:r>
            <w:r w:rsidRPr="00EB38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lastRenderedPageBreak/>
              <w:t>curatenie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39800000-0 </w:t>
            </w:r>
            <w:r w:rsidRPr="00EB38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Produse de curatetsi de lustruit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39830000-9 </w:t>
            </w:r>
            <w:r w:rsidRPr="00EB38B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Produse de curatat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Material lemons incalzire autoritati publice, cultura ,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03410000-7 Lemn de foc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 carburanti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09132000-3 Benzina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09134200-9 Motorina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 servicii de reclama si publicitate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79341000-6 Servicii de publicitate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79341400-0 Servicii de campanii de publicitate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 cadouri pom iarna autoritati publice, invatamint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18530000-3 Cadouri si recompense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15800000-6 Diverse produse alimntare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Audit si control intern managerial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72800000-8 Servicii de audit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Lucrari de iluminat ornamental festiv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5110000-6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Servicii de instalare a echipamntului electic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Achizitie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Decembrie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Servicii de organizare evenimente culturale cu prilejul sarbatorilor Pascale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79952100-3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30.03.2023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06.04.2023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Offline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Protectia muncii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75251110-4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Protectia muncii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Verificare reparare reincarcare stingator incendiu stringator auto tip P1, trusa sanitara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50413200-5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de repararesi de intretinere a echipamentului de stingere a incendiilor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35111320-4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Extinctoareportabile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Reparatie calculatoare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50312000-5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Repararea si intretinerea echipamentului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informatic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8" w:name="_Hlk48710034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de tiparire livrare vauchere de vacanta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79823000-9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Servicii de tiparire si de livrare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06.06.2023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07.06.2023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pStyle w:val="yiv1286003567msonormal"/>
              <w:spacing w:before="0" w:beforeAutospacing="0" w:after="0" w:afterAutospacing="0"/>
              <w:rPr>
                <w:color w:val="000000" w:themeColor="text1"/>
              </w:rPr>
            </w:pPr>
            <w:r w:rsidRPr="00EB38B6">
              <w:rPr>
                <w:color w:val="000000" w:themeColor="text1"/>
              </w:rPr>
              <w:t>Pachet alimentar-apa plata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15981100-9 Apa mineral plata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2.100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Online/offline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pStyle w:val="yiv1286003567msonormal"/>
              <w:spacing w:before="0" w:beforeAutospacing="0" w:after="0" w:afterAutospacing="0"/>
              <w:rPr>
                <w:color w:val="000000" w:themeColor="text1"/>
              </w:rPr>
            </w:pPr>
            <w:r w:rsidRPr="00EB38B6">
              <w:rPr>
                <w:color w:val="000000" w:themeColor="text1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45331100-7 Lucrari de instalare de echipamente de incalzire centrala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pStyle w:val="yiv1286003567msonormal"/>
              <w:spacing w:before="0" w:beforeAutospacing="0" w:after="0" w:afterAutospacing="0"/>
              <w:rPr>
                <w:color w:val="000000" w:themeColor="text1"/>
              </w:rPr>
            </w:pPr>
            <w:r w:rsidRPr="00EB38B6">
              <w:rPr>
                <w:color w:val="000000" w:themeColor="text1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71321200-6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de proiectare a sistemelor de încălzire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pStyle w:val="yiv1286003567msonormal"/>
              <w:spacing w:before="0" w:beforeAutospacing="0" w:after="0" w:afterAutospacing="0"/>
              <w:rPr>
                <w:color w:val="000000" w:themeColor="text1"/>
              </w:rPr>
            </w:pPr>
            <w:r w:rsidRPr="00EB38B6">
              <w:rPr>
                <w:color w:val="000000" w:themeColor="text1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71356200-0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de asistenţă tehnică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lang w:val="ro-RO"/>
              </w:rPr>
            </w:pPr>
            <w:r w:rsidRPr="00EB38B6">
              <w:rPr>
                <w:color w:val="000000" w:themeColor="text1"/>
                <w:lang w:val="ro-RO"/>
              </w:rPr>
              <w:t>Diverse articole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44423000-1 Diverse articole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pStyle w:val="yiv1286003567msonormal"/>
              <w:spacing w:before="0" w:beforeAutospacing="0" w:after="0" w:afterAutospacing="0"/>
              <w:rPr>
                <w:bCs/>
                <w:color w:val="000000" w:themeColor="text1"/>
                <w:lang w:val="ro-RO"/>
              </w:rPr>
            </w:pPr>
            <w:r w:rsidRPr="00EB38B6">
              <w:rPr>
                <w:color w:val="000000" w:themeColor="text1"/>
                <w:lang w:val="ro-RO"/>
              </w:rPr>
              <w:t xml:space="preserve">Servicii de </w:t>
            </w:r>
            <w:r w:rsidRPr="00EB38B6">
              <w:rPr>
                <w:bCs/>
                <w:color w:val="000000" w:themeColor="text1"/>
                <w:lang w:val="ro-RO"/>
              </w:rPr>
              <w:t>digitalizare a actelor administrative prin Monitorul Oficial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pStyle w:val="yiv1286003567msonormal"/>
              <w:spacing w:before="0" w:beforeAutospacing="0" w:after="0" w:afterAutospacing="0"/>
              <w:rPr>
                <w:color w:val="000000" w:themeColor="text1"/>
              </w:rPr>
            </w:pPr>
            <w:r w:rsidRPr="00EB38B6">
              <w:rPr>
                <w:color w:val="000000" w:themeColor="text1"/>
              </w:rPr>
              <w:t>72230000-6 Servicii de dezvoltare de software personalizat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31237C" w:rsidRPr="00EB38B6" w:rsidTr="00225E14">
        <w:trPr>
          <w:trHeight w:val="1668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Servicii de inchiriere instalatii de iluminat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festiv pentru decorarea comunei cu prilejul sarbatorilor Pascal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Pr="00EB38B6" w:rsidRDefault="0031237C" w:rsidP="00225E14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lang w:val="ro-RO"/>
              </w:rPr>
            </w:pPr>
            <w:r w:rsidRPr="00EB38B6">
              <w:rPr>
                <w:color w:val="000000" w:themeColor="text1"/>
                <w:lang w:val="ro-RO"/>
              </w:rPr>
              <w:t>51110000-6 - Servicii</w:t>
            </w:r>
          </w:p>
          <w:p w:rsidR="0031237C" w:rsidRPr="00EB38B6" w:rsidRDefault="0031237C" w:rsidP="00225E14">
            <w:pPr>
              <w:pStyle w:val="yiv1286003567msonormal"/>
              <w:spacing w:before="0" w:beforeAutospacing="0" w:after="0" w:afterAutospacing="0"/>
              <w:rPr>
                <w:color w:val="000000" w:themeColor="text1"/>
              </w:rPr>
            </w:pPr>
            <w:r w:rsidRPr="00EB38B6">
              <w:rPr>
                <w:color w:val="000000" w:themeColor="text1"/>
                <w:lang w:val="ro-RO"/>
              </w:rPr>
              <w:t>de instalare a echipamentului electric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:rsidR="0031237C" w:rsidRPr="00352D3F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3F">
              <w:rPr>
                <w:rFonts w:ascii="Times New Roman" w:hAnsi="Times New Roman" w:cs="Times New Roman"/>
                <w:color w:val="000000" w:themeColor="text1"/>
                <w:lang w:val="ro-RO"/>
              </w:rPr>
              <w:t>20.000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_Hlk7769128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lastRenderedPageBreak/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lang w:val="ro-RO"/>
              </w:rPr>
            </w:pPr>
            <w:r w:rsidRPr="00EB38B6">
              <w:rPr>
                <w:color w:val="000000" w:themeColor="text1"/>
              </w:rPr>
              <w:lastRenderedPageBreak/>
              <w:t xml:space="preserve">34913000-0 Diverse piese </w:t>
            </w:r>
            <w:r w:rsidRPr="00EB38B6">
              <w:rPr>
                <w:color w:val="000000" w:themeColor="text1"/>
              </w:rPr>
              <w:lastRenderedPageBreak/>
              <w:t>de schimb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20.000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directa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Bengescu </w:t>
            </w: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Marian Sorin</w:t>
            </w:r>
          </w:p>
        </w:tc>
      </w:tr>
      <w:bookmarkEnd w:id="19"/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Servicii de reparatii iluminat stradal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50232110-4 Reconditionarea instalatiilor de iluminare publica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Pr="00352D3F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Produse de igiena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24455000-8 Dezinfectanti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Pr="00352D3F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3F">
              <w:rPr>
                <w:rFonts w:ascii="Times New Roman" w:hAnsi="Times New Roman" w:cs="Times New Roman"/>
                <w:color w:val="000000" w:themeColor="text1"/>
              </w:rPr>
              <w:t>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Dotari – Diverse tipuri de echipamente computerizate (sistem supraveghere video, sistem antiefractie, imprimanta, ecran proiectie si video proiector)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pentru obiectivul de investitii: </w:t>
            </w:r>
            <w:r w:rsidRPr="00EB38B6">
              <w:rPr>
                <w:rFonts w:ascii="Times New Roman" w:hAnsi="Times New Roman" w:cs="Times New Roman"/>
                <w:b/>
                <w:color w:val="000000" w:themeColor="text1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30236000-2 Diverse tipuri de echipamente computerizate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352D3F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352D3F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352D3F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352D3F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352D3F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352D3F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352D3F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3F">
              <w:rPr>
                <w:rFonts w:ascii="Times New Roman" w:hAnsi="Times New Roman" w:cs="Times New Roman"/>
                <w:color w:val="000000" w:themeColor="text1"/>
              </w:rPr>
              <w:t>18.242,00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POR 2014-2020 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-7100 lei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si Buget local 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- 11.142 lei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chizitie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Dotari – Telefon mobil pentru telemedicina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pentru obiectivul de investitii: </w:t>
            </w:r>
            <w:r w:rsidRPr="00EB38B6">
              <w:rPr>
                <w:rFonts w:ascii="Times New Roman" w:hAnsi="Times New Roman" w:cs="Times New Roman"/>
                <w:b/>
                <w:color w:val="000000" w:themeColor="text1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32552110-1 Telefoane fara fir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Servicii cadastrale-de inregistrarea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sistematică a imobilelor din categoria I din cadrul UAT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71354300-7 - Servicii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de cadastru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270.000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OCPI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 xml:space="preserve">Servicii de organizare evenimente culturale cu prilejul sarbatorii </w:t>
            </w:r>
            <w:r w:rsidRPr="00EB38B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t>„INALTAREA DOMNULUI”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79952100-3 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23.000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18.05.2023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19.05.2023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Vouchere vacanta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79823000-9 - Servicii de tiparire si de livrare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Online/offline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lunare de asistenta si suport pentru modulul REGISTRU AGRICOL VARIANTA WEB din cadrul pachetului APLxPERT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72600000-6 Servicii de asistenta si de consultanta informatica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352D3F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D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Servicii de organizare evenimente culturale cu prilejul sarbatorii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79952100-3 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15.000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Joc de artificii cu prilejul sarbatorii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92360000-2 Servicii de pirotehnie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352D3F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352D3F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6.000,00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  <w:lang w:val="ro-RO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  <w:lang w:val="ro-RO"/>
              </w:rPr>
              <w:t>Dulapuri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39122100-4 Dulapuri (Rev.2)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39132100-7 Dulapuri de arhivare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352D3F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352D3F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09.01.2023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10.01.2023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  <w:lang w:val="ro-RO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  <w:lang w:val="ro-RO"/>
              </w:rPr>
              <w:t>Seif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 xml:space="preserve">44421600-3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lastRenderedPageBreak/>
              <w:t>Seifuri pentru obiecte de valoare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lastRenderedPageBreak/>
              <w:t>2.500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lastRenderedPageBreak/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lastRenderedPageBreak/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Decembrie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lastRenderedPageBreak/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Bengescu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Furnizare produse „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Achizitie echipamente si materiale necesare gestionarii crizei sanitare cauzate de SARS-CoV-2”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34221000-2 - Containere mobile cu utilizare speciala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309.717,42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POIM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Noiembrie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Mai 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Servicii de organizare evenimente cu prilejul sarbatoarii Rromilor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„Ziua internationala a Rromilor”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79952100-3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 de organizare de evenimente culturale (Rev.2);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79952000-2 Servicii pentru evenimente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23.03.2023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24.03.2023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Servicii de certificare energetica pentru obiectivul de investitii: „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INFIINTARE, MODERNIZARE SI DOTARE CENTRU COMUNITAR INTEGRAT IN COMUNA GRUIA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71000000-8 Servicii de arhitectura, de constructii, de inginerie si de inspectie (Rev.2) 71314300-5</w:t>
            </w:r>
          </w:p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 de consultanta in eficienta energetica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30.01.2023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 xml:space="preserve">Servicii de consultanta de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lastRenderedPageBreak/>
              <w:t xml:space="preserve">organizare a procedurii proprii de achizitie PENTRU ATRIBUIREA CONTRACTULUI  DE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SERVICII  DE CATERING  IN VEDEREA ACORDARII  UNUI  SUPORT  ALIMENTAR  - TIP SANDVICI- PENTRU  PRESCOLARII SI ELEVII DIN CADRUL SCOLII GIMNAZIALE GRUIA SI SCOLII PRIMARE 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1237C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79418000-7 Servicii de consultanta in domeniul achizitiilor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06.02.2023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 xml:space="preserve">SERVICII  DE CATERING  IN VEDEREA ACORDARII  UNUI  SUPORT  ALIMENTAR  - TIP SANDVICI- PENTRU  PRESCOLARII SI ELEVII DIN CADRUL SCOLII GIMNAZIALE GRUIA SI SCOLII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lastRenderedPageBreak/>
              <w:t>PRIMARE 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1237C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1237C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1237C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1237C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55524000-9 Servicii de catering pentru scoli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398.929,92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Ministerul finantelor conform OUG nr.105/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06.02.2023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 xml:space="preserve">Servicii de verificare tehnica DALI pentru  obiectivul de investitii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“MODERNIZARE  INFRASTRUCTURA DE TRANSPORT  IN SATELE  GRUIA, IZVOARELE SI POIANA GRUII”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71356100-9 Servicii de control tehnic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2.640,00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pStyle w:val="NoSpacing"/>
              <w:rPr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pStyle w:val="NoSpacing"/>
              <w:rPr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pStyle w:val="NoSpacing"/>
              <w:rPr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pStyle w:val="NoSpacing"/>
              <w:rPr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pStyle w:val="NoSpacing"/>
              <w:rPr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B38B6">
              <w:rPr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APLICATIE SI PLATFORMA PENTRU INFORMAREA CETATENILOR SI IDENTIFICAREA PROBLMELOR LA NIVEL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72212900-8 Diverse servicii de dezvoltare de software si sisteme informatice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98.450,00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13.02.2023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15.02.2023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consultanta in management (depunere si implementare) pentru obiectivul de investitii </w:t>
            </w:r>
            <w:r w:rsidRPr="00EB38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“CONSTRUIRE CENTRU DE COLECTARE DESEURI PRIN APORT </w:t>
            </w:r>
            <w:r w:rsidRPr="00EB38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lastRenderedPageBreak/>
              <w:t>79400000-8 Consultanta in afaceri si in management si servicii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68.000,00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13.02.2023</w:t>
            </w: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14.02.2023</w:t>
            </w: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Servicii informare si publicitate pentru proiectul </w:t>
            </w:r>
            <w:r w:rsidRPr="00EB38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„Echipamente sanitare anticovid scoli si gradinita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3,217.56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POIM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15.02.2023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17.02.2023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Executie lucrari pentru obiectivul de investitii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„Reabilitare fatada Camin Cultural  in sat Ivoarele,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320.967,46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15.02.2023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20.02.2023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SISTEM ALL-IN-ONE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30213300-8 Computer de birou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3.445,38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21.02.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Amenajare Parc sat Izvoarele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45111291-4 Lucrari de amenajare a terenului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28.350,00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Amenajare parcare piata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45223300-9 Lucrari de constructii de parcari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42.010,05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Reabilitare acoperis si mese piata Izvoarele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445000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Dotare cu vidanja a serviciului voluntar de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34144410-5 Vidanjoare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30000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Construire teren cu gazon sintetic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45212200-8 Lucrari de constructii de complexe sportive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84800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Reabilitare acoperis si fatada Casa de cultura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490500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Ianuarie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Decembrie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Sopron casa de Cultura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45261210-9 Lucrari la invelitoarea acoperisului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128500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09.05.2023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10.05.2023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Adapost de caini Com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45200000-9 Lucrari de constructii complete sau partiale si lucrari publice (Rev.2);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45210000-2 Lucrari de constructii de cladiri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29830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30.05.2023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31.05.2023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asistenta tehnica din partea dirigintelui de santier pentru  obiectivul de investitii  </w:t>
            </w:r>
          </w:p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„Reabilitare fatada Camin Cultural in sat Ivoarele, comuna Gruia,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lastRenderedPageBreak/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2.247,00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01.03.2023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03.03.2023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de elaborare a SNA 2021-2025 (Strategia Nationala Anticoruptie)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73220000-0 Servicii de consultanta in dezvoltare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5.000,00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20.03.2023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21.03.2023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de digitalizare a actelor administrative prin Monitorul Oficial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48300000-1 Pachete software pentru creare de documente, pentru desen, imagistica, planificare si productivitate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2.900,00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21.03.2023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22.03.2023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intocmire studiu geo pentru proiectul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71332000-4 Servicii de inginerie geotehnica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3.000,00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23.03.2023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23.03.2023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consultanta in scrierea cererilor de finantare si managementul investitiilor in cadrul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“ PNRR/C15 - Dotarea cu mobilier, materiale didactice și echipamente digitale a unităților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de învățământ preuniversitar și a unităților conexe”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lastRenderedPageBreak/>
              <w:t>73220000-0 Servicii de consultanta in dezvoltare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25.000,00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31.03.2023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12.04.2023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de eliminare prin incinerare a deseurilor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90513000-6 Servicii de tratare si eliminare de deseuri menajere si deseuri nepericuloase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2.400,00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08.03.2023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10.03.2023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intocmire SF pentru obiectivul de investitii </w:t>
            </w:r>
            <w:r w:rsidRPr="00EB38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79314000-8 Studiu de fezabilitate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93.470,50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25.04.2023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30.06.2023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Achizitie materiale constructii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44100000-1 Materiale de constructii si articole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12.494,93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24.04.2023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25.04.2023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Accesorii IT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30237000-9 Piese si accesorii pentru computere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3.716,79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05.05.2023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05.05.2023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Servicii de participare curs formare expert urbanism si organizare teritoriala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 xml:space="preserve">80530000-8 Servicii de formare profesionala </w:t>
            </w: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lastRenderedPageBreak/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lastRenderedPageBreak/>
              <w:t>790,00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16.05.2023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16.05.2023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Specialist comisie receptie finala lucrari de constructii pentru obiectivele de investitii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„CONSTRUIRE BAZA SPORTIVA SI IMPREJMUIRE IN LOC IZVOARELE, COM GRUIA, JUDET MEHEDINTI” si „CONSTRUIRE TEREN SPORT CU GAZON SINTETIC IN SAT GRUIA, COMUNA GRUIA, JUD MEHEDINTI”.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71310000-4 Servicii de consultanta in domeniul ingineriei si al constructiilor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1.500,00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17.05.2023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18.05.2023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Servicii de participare curs formare profesionala de comunicare in situatii de criza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80530000-8 Servicii de formare profesionala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5.160,00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19.05.2023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29.05.2023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Servicii de consultanta in managementul investitiei pentru proiectul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„DOTARE CU VIDANJA A SERVICIULUI VOLUNTAR PENTRU SITUATII DE URGENTA AL COMUNEI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15.150,47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08.06.2023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08.07.2023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Furnizare produse pentru obiectivul de inevestitii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„DOTARE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CU VIDANJA A SERVICIULUI VOLUNTAR PENTRU SITUATII DE URGENTA AL COMUNEI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lastRenderedPageBreak/>
              <w:t>34144410-5 Vidanjoare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102.511,56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AFIR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08.06.2023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08.07.2023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7104D3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7104D3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Servicii de informare si publicitate pentru obiectivul de inevstitii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„DOTARE CU VIDANJA A SERVICIULUI VOLUNTAR PENTRU SITUATII DE URGENTA AL COMUNEI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4.020,08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15.06.2023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15.07.2023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Studiu topo pentru 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71354300-7 Servicii de cadastru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2.951,70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Studiu geo pentru 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“CONSTRUIRE CENTRU DE COLECTARE DESEURI PRIN APORT VOLUNTAR IN COMUNA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71332000-4 - Servicii de</w:t>
            </w:r>
          </w:p>
          <w:p w:rsidR="0031237C" w:rsidRPr="00EB38B6" w:rsidRDefault="0031237C" w:rsidP="00225E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inginerie geotehnica</w:t>
            </w:r>
          </w:p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color w:val="000000" w:themeColor="text1"/>
              </w:rPr>
              <w:t>3.935,60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Raport privind impactul asupra mediului pentru 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90713000-8 Servicii de consultanta in probleme de mediu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FF6D20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F6D20">
              <w:rPr>
                <w:rFonts w:ascii="Times New Roman" w:hAnsi="Times New Roman" w:cs="Times New Roman"/>
                <w:bCs/>
                <w:color w:val="000000" w:themeColor="text1"/>
              </w:rPr>
              <w:t>3.443,65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Alte studii specifice pentru 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79311100-8 Servicii de elaborare de studii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F2679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</w:rPr>
              <w:t>3.443,65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Audit energetic pentru proiectul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71314300-5 Servicii de consultanta in eficienta energetica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F2679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</w:rPr>
              <w:t>983,90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Servicii de intocmire proiect tehnic, verificare tehnica si asistenta din partea proiectantului pentru </w:t>
            </w:r>
            <w:r w:rsidRPr="00EB38B6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 xml:space="preserve">71322000-1 Servicii de proiectare tehnica pentru </w:t>
            </w: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constructia de lucrari publice (Rev.2);</w:t>
            </w:r>
          </w:p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71356200-0 Servicii de asistenta 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F2679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143.157,45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Executie lucrari  pentru 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5200000-9</w:t>
            </w:r>
          </w:p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F2679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</w:rPr>
              <w:t>2.299.374,30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 – 2.298.686  + Buget local 6.887,30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Furnizare utilaje, echipamente tehnologice care necesita montaj  pentru 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34221000-2 Containere mobile cu utilizare speciala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F2679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</w:rPr>
              <w:t>1.033.095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Licitatie deschisa (Achizitie centralizata realizata de Minister)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Servicii de consultanta de organizare a PROCEDURII SIMPLIFICATE</w:t>
            </w: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 pentru 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“CONSTRUIRE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lang w:val="it-IT"/>
              </w:rPr>
              <w:lastRenderedPageBreak/>
              <w:t>79418000-7 -  Servicii de consultanta in domeniul achizitiilor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F2679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</w:rPr>
              <w:t>9.839,00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Budirinca Adrian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Servicii de asistenta tehnica din partea dirigintelui de santier </w:t>
            </w: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 pentru proiectul 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6.887,30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15.06.2023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intocmire studiu de fezabilitate/DALI pentru proiectul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71322000-1 Servicii de proiectare tehnica pentru constructia de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2679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color w:val="000000" w:themeColor="text1"/>
              </w:rPr>
              <w:t>50.854,00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20.06.2023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27.06.2023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expertiza tehnica pentru proiectul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71319000-7 Servicii de expertiza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F2679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color w:val="000000" w:themeColor="text1"/>
              </w:rPr>
              <w:t>5.800,00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27.06.2023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 xml:space="preserve">Servicii de auditare energetica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pentru proiectul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71314300-5 Servicii de consultanta in eficienta energetica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9.609,00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20.06.2023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27.06.2023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 de intocmire studiu de fezabilitate/DALI pentru proiectul</w:t>
            </w:r>
          </w:p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71322000-1 Servicii de proiectare tehnica pentru constructia de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50.143,00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20.06.2023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27.06.2023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Servicii de expertiza tehnica pentru proiectul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71319000-7 Servicii de expertiza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5.800,00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20.06.2023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27.06.2023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 xml:space="preserve">Servicii de auditare energetica </w:t>
            </w:r>
            <w:r w:rsidRPr="00EB38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pentru proiectul </w:t>
            </w: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71314300-5 Servicii de consultanta in eficienta energetica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9.408,00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20.06.2023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27.06.2023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 xml:space="preserve">Servicii de intocmire documentatie tehnica (PAC+PTh) pentru obiectivul de investitii </w:t>
            </w:r>
            <w:r w:rsidRPr="00EB38B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t>"INFIINTARE CENTRU LOCAL DE INOVARE A COMUNITATII"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71322000-1 Servicii de proiectare tehnica pentru constructia de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32.000,00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08.08.2023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11.08.2023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Servicii de reparatie aparate aer conditionat + mentenanta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45331200-8 Lucrari de instalare de echipament de ventilatie si de aer conditionat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9.800,00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28.08.2023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01.09.2023</w:t>
            </w: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Servicii de intocmire SF + proiectare tehnica, verificare tehnica si asistenta din partea proiectantului pentru proiectul</w:t>
            </w:r>
          </w:p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SISTEM DE MONITORIZARE SI SIGURANTA A APATIULUI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71322000-1 Servicii de proiectare tehnica pentru constructia de lucrari publice (Rev.2);</w:t>
            </w:r>
          </w:p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71356200-0 Servicii de asistenta 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F2679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26796">
              <w:rPr>
                <w:rFonts w:ascii="Times New Roman" w:eastAsia="Calibri" w:hAnsi="Times New Roman" w:cs="Times New Roman"/>
                <w:color w:val="000000" w:themeColor="text1"/>
              </w:rPr>
              <w:t>12.504,00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28.08.2023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highlight w:val="yellow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 xml:space="preserve">Servicii de proiectare tehnica, asistenta din partea proiectantului si verificare tehnica pentru proiectul </w:t>
            </w:r>
            <w:r w:rsidRPr="00EB38B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t xml:space="preserve">„AMPLASARE STALPI DE ILUMINAT STRADAL FOTOVOLTAICI </w:t>
            </w:r>
            <w:r w:rsidRPr="00EB38B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lastRenderedPageBreak/>
              <w:t>INTELIGENTI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lastRenderedPageBreak/>
              <w:t xml:space="preserve">71322000-1 Servicii de proiectare tehnica pentru constructia de lucrari publice (Rev.2); 71356200-0 Servicii de asistenta tehnica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lastRenderedPageBreak/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F2679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F2679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F2679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F2679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F2679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F2679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F2679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color w:val="000000" w:themeColor="text1"/>
              </w:rPr>
              <w:t>30.472,00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29.08.2023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01.09.2023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:rsidR="0031237C" w:rsidRPr="00EB38B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1237C" w:rsidRPr="00EB38B6" w:rsidTr="00225E14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Executie lucrari pentru proiectul</w:t>
            </w:r>
          </w:p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SISTEM DE MONITORIZARE SI SIGURANTA A APATIULUI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45453000-7</w:t>
            </w:r>
          </w:p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231.631,00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28.08.2023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highlight w:val="yellow"/>
                <w:lang w:val="ro-RO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trHeight w:val="1408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Servicii de asistenta tehnica din partea dirigintelui de santier pentru proiectul</w:t>
            </w:r>
          </w:p>
          <w:p w:rsidR="0031237C" w:rsidRPr="00EB38B6" w:rsidRDefault="0031237C" w:rsidP="00225E14">
            <w:pPr>
              <w:pStyle w:val="NoSpacing"/>
              <w:jc w:val="center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SISTEM DE MONITORIZARE SI SIGURANTA A APATIULUI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71520000-9</w:t>
            </w:r>
          </w:p>
          <w:p w:rsidR="0031237C" w:rsidRPr="00EB38B6" w:rsidRDefault="0031237C" w:rsidP="00225E14">
            <w:pPr>
              <w:pStyle w:val="NoSpacing"/>
              <w:jc w:val="center"/>
              <w:rPr>
                <w:color w:val="000000" w:themeColor="text1"/>
                <w:lang w:val="it-IT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28.08.2023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 xml:space="preserve">Budirinca Adrian </w:t>
            </w:r>
          </w:p>
        </w:tc>
      </w:tr>
      <w:tr w:rsidR="0031237C" w:rsidRPr="00EB38B6" w:rsidTr="00225E14">
        <w:trPr>
          <w:trHeight w:val="112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Servicii de </w:t>
            </w:r>
            <w:r w:rsidRPr="00EB38B6">
              <w:rPr>
                <w:rFonts w:ascii="Times New Roman" w:hAnsi="Times New Roman" w:cs="Times New Roman"/>
                <w:color w:val="000000" w:themeColor="text1"/>
              </w:rPr>
              <w:t xml:space="preserve">informare si publicitate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pentru proiectul</w:t>
            </w:r>
          </w:p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SISTEM DE MONITORIZARE SI SIGURANTA A APATIULUI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28.08.2023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trHeight w:val="126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 xml:space="preserve">Servicii de consultanta in depunere cerere de finantare si implementare proiect  in cadrul MINISTERULUI ENERGIEI - FONDUL PENTRU MODERNIZARE – pentru proiectul </w:t>
            </w:r>
            <w:r w:rsidRPr="00EB38B6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„Infiintare capacitate de producere a energiei electrice produsa din surse regenerabile pentru 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EB38B6">
              <w:rPr>
                <w:rFonts w:ascii="Times New Roman" w:hAnsi="Times New Roman" w:cs="Times New Roman"/>
                <w:color w:val="000000" w:themeColor="text1"/>
                <w:lang w:val="it-IT"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98.000,00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30.08.2023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06.09.2023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jc w:val="center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trHeight w:val="27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jc w:val="center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 xml:space="preserve">Servicii de proiectare tehnica de specialitate pentru depunere proiect in cadrul MINISTERULUI ENERGIEI - FONDUL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PENTRU MODERNIZARE pentru proiectul</w:t>
            </w:r>
            <w:r w:rsidRPr="00EB38B6">
              <w:rPr>
                <w:rFonts w:eastAsia="Calibri"/>
                <w:color w:val="000000" w:themeColor="text1"/>
              </w:rPr>
              <w:t xml:space="preserve"> </w:t>
            </w:r>
            <w:r w:rsidRPr="00EB38B6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„Infiintare capacitate de producere a energiei electrice produsa din surse regenerabile pentru 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jc w:val="center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79930000-2 Servicii de proiectare specializata (Rev.2); 79314000-8 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Studiu de fezabilitate (Rev.2); 71322000-1 Servicii de proiectare tehnica pentru constructia de lucrari publice (Rev.2</w:t>
            </w:r>
            <w:r w:rsidRPr="00EB38B6">
              <w:rPr>
                <w:rFonts w:eastAsia="Calibri"/>
                <w:color w:val="000000" w:themeColor="text1"/>
              </w:rPr>
              <w:t>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F2679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lastRenderedPageBreak/>
              <w:t>250.000,00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30.08.2023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06.09.2023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trHeight w:val="25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 xml:space="preserve">Servicii de elaborarea documentatie in vederea obtinerii acordului de mediu pentru proiectul </w:t>
            </w:r>
            <w:r w:rsidRPr="00EB38B6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„Modernizare infrastructura de transport in satele Gruia, Izvoarele si Poiana Gruii,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90711400-8 Servicii de evaluare a impactului asupra mediului (EIA), altele decat cele pentru constructii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F2679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6.500,00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30.08.2023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06.09.2023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Produse </w:t>
            </w:r>
          </w:p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Corpuri de iluminat stradal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34928530-2 Lampi de iluminat stradal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F2679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F26796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4.080,00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19.09</w:t>
            </w: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Pr="00EB38B6">
              <w:rPr>
                <w:rFonts w:ascii="Times New Roman" w:hAnsi="Times New Roman" w:cs="Times New Roman"/>
                <w:color w:val="000000" w:themeColor="text1"/>
              </w:rPr>
              <w:t>.09.2023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 xml:space="preserve">Offline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31237C" w:rsidRPr="00EB38B6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Pr="00833824">
              <w:rPr>
                <w:rFonts w:ascii="Times New Roman" w:eastAsia="Calibri" w:hAnsi="Times New Roman" w:cs="Times New Roman"/>
                <w:color w:val="000000" w:themeColor="text1"/>
              </w:rPr>
              <w:t>ervicii de mentenanta administrare site web pentru Centrul Comunitar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33824">
              <w:rPr>
                <w:rFonts w:ascii="Times New Roman" w:eastAsia="Calibri" w:hAnsi="Times New Roman" w:cs="Times New Roman"/>
                <w:color w:val="000000" w:themeColor="text1"/>
              </w:rPr>
              <w:t>72500000-0 Servicii informatice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F26796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6.000,00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03.10.2023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03.10.2023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Achizitia de echipamente hardware si software </w:t>
            </w:r>
            <w:r w:rsidRPr="006135AB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pentru obiectivul de investitii </w:t>
            </w:r>
            <w:r w:rsidRPr="006135AB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„Dotarea cu mobilier , materiale didactice si </w:t>
            </w:r>
            <w:r w:rsidRPr="006135AB">
              <w:rPr>
                <w:rFonts w:ascii="Times New Roman" w:eastAsia="Times New Roman" w:hAnsi="Times New Roman" w:cs="Times New Roman"/>
                <w:b/>
                <w:lang w:eastAsia="ro-RO"/>
              </w:rPr>
              <w:lastRenderedPageBreak/>
              <w:t>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833824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625F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30236000-2 Diverse tipuri de echipamente computerizate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411.657,98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PNRR I9 -384.657,98</w:t>
            </w:r>
          </w:p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PNRR I11- 27.000,00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06.07.2023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30.12.2024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6135AB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5AB"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Achizitia de mobilier </w:t>
            </w:r>
            <w:r w:rsidRPr="006135AB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pentru obiectivul de investitii </w:t>
            </w:r>
            <w:r w:rsidRPr="006135AB">
              <w:rPr>
                <w:rFonts w:ascii="Times New Roman" w:eastAsia="Times New Roman" w:hAnsi="Times New Roman" w:cs="Times New Roman"/>
                <w:b/>
                <w:lang w:eastAsia="ro-RO"/>
              </w:rPr>
              <w:t>„Dotarea cu mobilier , materiale didactice si 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833824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617EB">
              <w:rPr>
                <w:rFonts w:ascii="Times New Roman" w:eastAsia="Calibri" w:hAnsi="Times New Roman" w:cs="Times New Roman"/>
                <w:color w:val="000000" w:themeColor="text1"/>
              </w:rPr>
              <w:t>39160000-1 Mobilier scolar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304.134,00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PNRR I11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Procedura 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06.07.2023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30.12.2024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Achizitia de materiale didactice </w:t>
            </w:r>
            <w:r w:rsidRPr="006135AB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pentru obiectivul de investitii </w:t>
            </w:r>
            <w:r w:rsidRPr="006135AB">
              <w:rPr>
                <w:rFonts w:ascii="Times New Roman" w:eastAsia="Times New Roman" w:hAnsi="Times New Roman" w:cs="Times New Roman"/>
                <w:b/>
                <w:lang w:eastAsia="ro-RO"/>
              </w:rPr>
              <w:t>„Dotarea cu mobilier , materiale didactice si 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833824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8445B">
              <w:rPr>
                <w:rFonts w:ascii="Times New Roman" w:eastAsia="Calibri" w:hAnsi="Times New Roman" w:cs="Times New Roman"/>
                <w:color w:val="000000" w:themeColor="text1"/>
              </w:rPr>
              <w:t>37524100-8 Jocuri educative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13.189,00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PNRR I11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06.07.2023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30.12.2024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Achizitia de echipamente sportive </w:t>
            </w:r>
            <w:r w:rsidRPr="006135AB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pentru obiectivul de investitii </w:t>
            </w:r>
            <w:r w:rsidRPr="006135AB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„Dotarea cu mobilier , materiale didactice si echipamente digitale a </w:t>
            </w:r>
            <w:r w:rsidRPr="006135AB">
              <w:rPr>
                <w:rFonts w:ascii="Times New Roman" w:eastAsia="Times New Roman" w:hAnsi="Times New Roman" w:cs="Times New Roman"/>
                <w:b/>
                <w:lang w:eastAsia="ro-RO"/>
              </w:rPr>
              <w:lastRenderedPageBreak/>
              <w:t>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833824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659F4">
              <w:rPr>
                <w:rFonts w:ascii="Times New Roman" w:hAnsi="Times New Roman" w:cs="Times New Roman"/>
                <w:color w:val="000000" w:themeColor="text1"/>
              </w:rPr>
              <w:lastRenderedPageBreak/>
              <w:t>37400000-2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659F4">
              <w:rPr>
                <w:rFonts w:ascii="Times New Roman" w:hAnsi="Times New Roman" w:cs="Times New Roman"/>
                <w:color w:val="000000" w:themeColor="text1"/>
              </w:rPr>
              <w:t>Articole si echipament de sport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49.189,00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PNRR I11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06.07.2023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30.12.2024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Executie lucrari pentru proiectul</w:t>
            </w:r>
          </w:p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hAnsi="Times New Roman" w:cs="Times New Roman"/>
                <w:b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925CD0">
              <w:rPr>
                <w:rFonts w:ascii="Times New Roman" w:eastAsia="Calibri" w:hAnsi="Times New Roman" w:cs="Times New Roman"/>
              </w:rPr>
              <w:t>2.024.745,12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AFM</w:t>
            </w:r>
          </w:p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1.921.171,49+</w:t>
            </w:r>
          </w:p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Buget local</w:t>
            </w:r>
          </w:p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103.573.63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25.10.2023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  <w:sz w:val="20"/>
                <w:szCs w:val="2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Servicii de asistenta tehnica din partea dirigintelui de santier pentru proiectul</w:t>
            </w:r>
          </w:p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hAnsi="Times New Roman" w:cs="Times New Roman"/>
                <w:b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71520000-9</w:t>
            </w:r>
          </w:p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925CD0">
              <w:rPr>
                <w:rFonts w:ascii="Times New Roman" w:eastAsia="Calibri" w:hAnsi="Times New Roman" w:cs="Times New Roman"/>
              </w:rPr>
              <w:t>15.352,00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AFM</w:t>
            </w:r>
          </w:p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25.10.2023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  <w:sz w:val="20"/>
                <w:szCs w:val="2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  <w:r w:rsidRPr="00925CD0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25CD0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925CD0">
              <w:rPr>
                <w:rFonts w:ascii="Times New Roman" w:hAnsi="Times New Roman" w:cs="Times New Roman"/>
                <w:color w:val="000000"/>
              </w:rPr>
              <w:t xml:space="preserve">informare si publicitate </w:t>
            </w:r>
            <w:r w:rsidRPr="00925CD0">
              <w:rPr>
                <w:rFonts w:ascii="Times New Roman" w:eastAsia="Calibri" w:hAnsi="Times New Roman" w:cs="Times New Roman"/>
                <w:color w:val="000000"/>
              </w:rPr>
              <w:t>pentru proiectul</w:t>
            </w:r>
          </w:p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hAnsi="Times New Roman" w:cs="Times New Roman"/>
                <w:b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AFM</w:t>
            </w:r>
          </w:p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25.10.2023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25CD0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925CD0">
              <w:rPr>
                <w:rFonts w:ascii="Times New Roman" w:hAnsi="Times New Roman" w:cs="Times New Roman"/>
                <w:color w:val="000000"/>
              </w:rPr>
              <w:t>consultanta in management</w:t>
            </w:r>
          </w:p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„EFICIENTIZARE </w:t>
            </w:r>
            <w:r w:rsidRPr="00925CD0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lastRenderedPageBreak/>
              <w:t xml:space="preserve">79400000-8 Consultanta in afaceri si in management si </w:t>
            </w:r>
            <w:r w:rsidRPr="00925CD0">
              <w:rPr>
                <w:rFonts w:ascii="Times New Roman" w:eastAsia="Calibri" w:hAnsi="Times New Roman" w:cs="Times New Roman"/>
              </w:rPr>
              <w:lastRenderedPageBreak/>
              <w:t>servicii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lastRenderedPageBreak/>
              <w:t>76.762,00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AFM</w:t>
            </w:r>
          </w:p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25.10.2023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25CD0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925CD0">
              <w:rPr>
                <w:rFonts w:ascii="Times New Roman" w:hAnsi="Times New Roman" w:cs="Times New Roman"/>
                <w:color w:val="000000"/>
              </w:rPr>
              <w:t>proiectare tehnica</w:t>
            </w:r>
          </w:p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hAnsi="Times New Roman" w:cs="Times New Roman"/>
                <w:b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71322000-1 Servicii de proiectare tehnica pentru constructia de lucrari publice (Rev.2);</w:t>
            </w:r>
          </w:p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71356200-0 Servicii de asistenta 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46.248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AFM</w:t>
            </w:r>
          </w:p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25.10.2023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Executie lucrari pentru proiectul</w:t>
            </w:r>
          </w:p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hAnsi="Times New Roman" w:cs="Times New Roman"/>
                <w:b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925CD0">
              <w:rPr>
                <w:rFonts w:ascii="Times New Roman" w:eastAsia="Calibri" w:hAnsi="Times New Roman" w:cs="Times New Roman"/>
              </w:rPr>
              <w:t>1.995.687,54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AFM</w:t>
            </w:r>
          </w:p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1.894.286,77+</w:t>
            </w:r>
          </w:p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Buget local</w:t>
            </w:r>
          </w:p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101.400,77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25.10.2023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  <w:sz w:val="20"/>
                <w:szCs w:val="2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Servicii de asistenta tehnica din partea dirigintelui de santier pentru proiectul</w:t>
            </w:r>
          </w:p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hAnsi="Times New Roman" w:cs="Times New Roman"/>
                <w:b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71520000-9</w:t>
            </w:r>
          </w:p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925CD0">
              <w:rPr>
                <w:rFonts w:ascii="Times New Roman" w:eastAsia="Calibri" w:hAnsi="Times New Roman" w:cs="Times New Roman"/>
              </w:rPr>
              <w:t>15.137,00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AFM</w:t>
            </w:r>
          </w:p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25.10.2023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  <w:sz w:val="20"/>
                <w:szCs w:val="2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  <w:r w:rsidRPr="00925CD0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25CD0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925CD0">
              <w:rPr>
                <w:rFonts w:ascii="Times New Roman" w:hAnsi="Times New Roman" w:cs="Times New Roman"/>
                <w:color w:val="000000"/>
              </w:rPr>
              <w:t xml:space="preserve">informare si publicitate </w:t>
            </w:r>
            <w:r w:rsidRPr="00925CD0">
              <w:rPr>
                <w:rFonts w:ascii="Times New Roman" w:eastAsia="Calibri" w:hAnsi="Times New Roman" w:cs="Times New Roman"/>
                <w:color w:val="000000"/>
              </w:rPr>
              <w:t>pentru proiectul</w:t>
            </w:r>
          </w:p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hAnsi="Times New Roman" w:cs="Times New Roman"/>
                <w:b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AFM</w:t>
            </w:r>
          </w:p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25.10.2023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25CD0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925CD0">
              <w:rPr>
                <w:rFonts w:ascii="Times New Roman" w:hAnsi="Times New Roman" w:cs="Times New Roman"/>
                <w:color w:val="000000"/>
              </w:rPr>
              <w:t>consultanta in management</w:t>
            </w:r>
          </w:p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hAnsi="Times New Roman" w:cs="Times New Roman"/>
                <w:b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79400000-8 Consultanta in afaceri si in management si servicii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75.688,00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AFM</w:t>
            </w:r>
          </w:p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25.10.2023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25CD0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925CD0">
              <w:rPr>
                <w:rFonts w:ascii="Times New Roman" w:hAnsi="Times New Roman" w:cs="Times New Roman"/>
                <w:color w:val="000000"/>
              </w:rPr>
              <w:t>proiectare tehnica</w:t>
            </w:r>
          </w:p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hAnsi="Times New Roman" w:cs="Times New Roman"/>
                <w:b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71322000-1 Servicii de proiectare tehnica pentru constructia de lucrari publice (Rev.2);</w:t>
            </w:r>
          </w:p>
          <w:p w:rsidR="0031237C" w:rsidRPr="00925CD0" w:rsidRDefault="0031237C" w:rsidP="00225E14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71356200-0 Servicii de asistenta 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45.601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5CD0">
              <w:rPr>
                <w:rFonts w:ascii="Times New Roman" w:eastAsia="Calibri" w:hAnsi="Times New Roman" w:cs="Times New Roman"/>
              </w:rPr>
              <w:t>AFM</w:t>
            </w:r>
          </w:p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25.10.2023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31.12.2023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925CD0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5CD0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54BE9">
              <w:rPr>
                <w:rFonts w:ascii="Arial" w:hAnsi="Arial" w:cs="Arial"/>
                <w:color w:val="000000"/>
                <w:sz w:val="18"/>
                <w:szCs w:val="18"/>
              </w:rPr>
              <w:t>Reabilitare Cladire  Dispensar  uman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833824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45453000-7 Lucrari de reparatii generale si de renovare (Rev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343.000,00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19.10.2023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3F33E7">
              <w:rPr>
                <w:rFonts w:ascii="Arial" w:eastAsia="Times New Roman" w:hAnsi="Arial" w:cs="Arial"/>
                <w:bCs/>
              </w:rPr>
              <w:t xml:space="preserve">Alimentare cu energie electrica statie de epurare  Gruia 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833824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4914">
              <w:rPr>
                <w:rFonts w:ascii="Times New Roman" w:eastAsia="Calibri" w:hAnsi="Times New Roman" w:cs="Times New Roman"/>
                <w:color w:val="000000" w:themeColor="text1"/>
              </w:rPr>
              <w:t>45232150-8 Lucrari pentru conducte de alimentare cu apa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3F33E7">
              <w:rPr>
                <w:rFonts w:ascii="Arial" w:eastAsia="Times New Roman" w:hAnsi="Arial" w:cs="Arial"/>
                <w:bCs/>
              </w:rPr>
              <w:t>2</w:t>
            </w:r>
            <w:r>
              <w:rPr>
                <w:rFonts w:ascii="Arial" w:eastAsia="Times New Roman" w:hAnsi="Arial" w:cs="Arial"/>
                <w:bCs/>
              </w:rPr>
              <w:t>01.329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19.10.2023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30.12.2024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31237C" w:rsidRPr="00EB38B6" w:rsidTr="00225E14">
        <w:trPr>
          <w:trHeight w:val="112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EB38B6" w:rsidRDefault="0031237C" w:rsidP="00225E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Servicii reevaluare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Pr="00833824" w:rsidRDefault="0031237C" w:rsidP="00225E14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4914">
              <w:rPr>
                <w:rFonts w:ascii="Times New Roman" w:eastAsia="Calibri" w:hAnsi="Times New Roman" w:cs="Times New Roman"/>
                <w:color w:val="000000" w:themeColor="text1"/>
              </w:rPr>
              <w:t>79419000-4 Servicii de consultanta in domeniul evaluarii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17.000,00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19.10.2023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30.12.2023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B38B6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C" w:rsidRDefault="0031237C" w:rsidP="00225E14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</w:tbl>
    <w:bookmarkEnd w:id="17"/>
    <w:bookmarkEnd w:id="18"/>
    <w:p w:rsidR="0031237C" w:rsidRPr="00EB38B6" w:rsidRDefault="0031237C" w:rsidP="0031237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8B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31237C" w:rsidRPr="00EB38B6" w:rsidRDefault="0031237C" w:rsidP="0031237C">
      <w:pPr>
        <w:rPr>
          <w:rFonts w:ascii="Times New Roman" w:hAnsi="Times New Roman" w:cs="Times New Roman"/>
          <w:color w:val="000000" w:themeColor="text1"/>
        </w:rPr>
      </w:pPr>
    </w:p>
    <w:p w:rsidR="00C90D6B" w:rsidRDefault="00C90D6B"/>
    <w:sectPr w:rsidR="00C90D6B" w:rsidSect="007104D3">
      <w:pgSz w:w="15840" w:h="12240" w:orient="landscape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A20D4"/>
    <w:multiLevelType w:val="hybridMultilevel"/>
    <w:tmpl w:val="495EF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F42A81"/>
    <w:multiLevelType w:val="hybridMultilevel"/>
    <w:tmpl w:val="00DE9430"/>
    <w:lvl w:ilvl="0" w:tplc="927C330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DA"/>
    <w:rsid w:val="0031237C"/>
    <w:rsid w:val="00425ADE"/>
    <w:rsid w:val="007A01DA"/>
    <w:rsid w:val="00C9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37C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23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3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3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237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yiv1286003567msonormal">
    <w:name w:val="yiv1286003567msonormal"/>
    <w:basedOn w:val="Normal"/>
    <w:rsid w:val="0031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1237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1237C"/>
    <w:pPr>
      <w:spacing w:after="0" w:line="240" w:lineRule="auto"/>
    </w:pPr>
    <w:rPr>
      <w:rFonts w:ascii="Calibri" w:eastAsia="Calibri" w:hAnsi="Calibri" w:cs="Times New Roman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1237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1237C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12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1237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ADE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37C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23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3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3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237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yiv1286003567msonormal">
    <w:name w:val="yiv1286003567msonormal"/>
    <w:basedOn w:val="Normal"/>
    <w:rsid w:val="0031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1237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1237C"/>
    <w:pPr>
      <w:spacing w:after="0" w:line="240" w:lineRule="auto"/>
    </w:pPr>
    <w:rPr>
      <w:rFonts w:ascii="Calibri" w:eastAsia="Calibri" w:hAnsi="Calibri" w:cs="Times New Roman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1237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1237C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12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1237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AD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5212</Words>
  <Characters>29714</Characters>
  <Application>Microsoft Office Word</Application>
  <DocSecurity>0</DocSecurity>
  <Lines>247</Lines>
  <Paragraphs>69</Paragraphs>
  <ScaleCrop>false</ScaleCrop>
  <Company/>
  <LinksUpToDate>false</LinksUpToDate>
  <CharactersWithSpaces>34857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3</cp:revision>
  <cp:lastPrinted>2023-10-25T09:59:00Z</cp:lastPrinted>
  <dcterms:created xsi:type="dcterms:W3CDTF">2023-10-25T09:57:00Z</dcterms:created>
  <dcterms:modified xsi:type="dcterms:W3CDTF">2023-10-25T10:00:00Z</dcterms:modified>
</cp:coreProperties>
</file>