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2938638A"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B67728">
        <w:rPr>
          <w:b/>
          <w:sz w:val="28"/>
          <w:szCs w:val="28"/>
        </w:rPr>
        <w:t>2</w:t>
      </w:r>
      <w:r w:rsidR="00801DEA">
        <w:rPr>
          <w:b/>
          <w:sz w:val="28"/>
          <w:szCs w:val="28"/>
        </w:rPr>
        <w:t>20</w:t>
      </w:r>
      <w:r w:rsidR="002504A7">
        <w:rPr>
          <w:b/>
          <w:sz w:val="28"/>
          <w:szCs w:val="28"/>
        </w:rPr>
        <w:t>/11013</w:t>
      </w:r>
      <w:r w:rsidR="007E4CCB" w:rsidRPr="00A03619">
        <w:rPr>
          <w:b/>
          <w:sz w:val="28"/>
          <w:szCs w:val="28"/>
        </w:rPr>
        <w:t>/</w:t>
      </w:r>
      <w:r w:rsidR="00B67728">
        <w:rPr>
          <w:b/>
          <w:sz w:val="28"/>
          <w:szCs w:val="28"/>
        </w:rPr>
        <w:t>2</w:t>
      </w:r>
      <w:r w:rsidR="00FA00AF">
        <w:rPr>
          <w:b/>
          <w:sz w:val="28"/>
          <w:szCs w:val="28"/>
        </w:rPr>
        <w:t>4</w:t>
      </w:r>
      <w:r w:rsidR="00A377BC">
        <w:rPr>
          <w:b/>
          <w:sz w:val="28"/>
          <w:szCs w:val="28"/>
        </w:rPr>
        <w:t>.10</w:t>
      </w:r>
      <w:r w:rsidR="002504A7">
        <w:rPr>
          <w:b/>
          <w:sz w:val="28"/>
          <w:szCs w:val="28"/>
        </w:rPr>
        <w:t>.2023</w:t>
      </w:r>
    </w:p>
    <w:p w14:paraId="30E45D57" w14:textId="77777777" w:rsidR="00F40E0F" w:rsidRDefault="00F40E0F" w:rsidP="007E4CCB">
      <w:pPr>
        <w:jc w:val="both"/>
        <w:rPr>
          <w:b/>
          <w:sz w:val="28"/>
          <w:szCs w:val="28"/>
        </w:rPr>
      </w:pPr>
    </w:p>
    <w:p w14:paraId="62836A99" w14:textId="77777777" w:rsidR="00420E09" w:rsidRDefault="00420E09" w:rsidP="007E4CCB">
      <w:pPr>
        <w:jc w:val="both"/>
        <w:rPr>
          <w:b/>
          <w:sz w:val="28"/>
          <w:szCs w:val="28"/>
        </w:rPr>
      </w:pPr>
    </w:p>
    <w:p w14:paraId="43DD8EC6" w14:textId="77777777" w:rsidR="00F3469C" w:rsidRPr="00A03619" w:rsidRDefault="00F3469C" w:rsidP="00DA656B">
      <w:pPr>
        <w:ind w:right="283"/>
        <w:jc w:val="center"/>
        <w:rPr>
          <w:b/>
          <w:sz w:val="28"/>
          <w:szCs w:val="28"/>
        </w:rPr>
      </w:pPr>
    </w:p>
    <w:p w14:paraId="25BB164D" w14:textId="5939AF3A" w:rsidR="007E4CCB" w:rsidRPr="00801DEA" w:rsidRDefault="00D513D5" w:rsidP="002D3160">
      <w:pPr>
        <w:ind w:right="-1"/>
        <w:jc w:val="center"/>
        <w:rPr>
          <w:b/>
          <w:sz w:val="28"/>
          <w:szCs w:val="28"/>
          <w:u w:val="single"/>
        </w:rPr>
      </w:pPr>
      <w:r w:rsidRPr="00801DEA">
        <w:rPr>
          <w:b/>
          <w:sz w:val="28"/>
          <w:szCs w:val="28"/>
          <w:u w:val="single"/>
        </w:rPr>
        <w:t>R</w:t>
      </w:r>
      <w:r w:rsidR="00A03619" w:rsidRPr="00801DEA">
        <w:rPr>
          <w:b/>
          <w:sz w:val="28"/>
          <w:szCs w:val="28"/>
          <w:u w:val="single"/>
        </w:rPr>
        <w:t xml:space="preserve"> </w:t>
      </w:r>
      <w:r w:rsidRPr="00801DEA">
        <w:rPr>
          <w:b/>
          <w:sz w:val="28"/>
          <w:szCs w:val="28"/>
          <w:u w:val="single"/>
        </w:rPr>
        <w:t>E</w:t>
      </w:r>
      <w:r w:rsidR="00A03619" w:rsidRPr="00801DEA">
        <w:rPr>
          <w:b/>
          <w:sz w:val="28"/>
          <w:szCs w:val="28"/>
          <w:u w:val="single"/>
        </w:rPr>
        <w:t xml:space="preserve"> </w:t>
      </w:r>
      <w:r w:rsidRPr="00801DEA">
        <w:rPr>
          <w:b/>
          <w:sz w:val="28"/>
          <w:szCs w:val="28"/>
          <w:u w:val="single"/>
        </w:rPr>
        <w:t>F</w:t>
      </w:r>
      <w:r w:rsidR="00A03619" w:rsidRPr="00801DEA">
        <w:rPr>
          <w:b/>
          <w:sz w:val="28"/>
          <w:szCs w:val="28"/>
          <w:u w:val="single"/>
        </w:rPr>
        <w:t xml:space="preserve"> </w:t>
      </w:r>
      <w:r w:rsidRPr="00801DEA">
        <w:rPr>
          <w:b/>
          <w:sz w:val="28"/>
          <w:szCs w:val="28"/>
          <w:u w:val="single"/>
        </w:rPr>
        <w:t>E</w:t>
      </w:r>
      <w:r w:rsidR="00A03619" w:rsidRPr="00801DEA">
        <w:rPr>
          <w:b/>
          <w:sz w:val="28"/>
          <w:szCs w:val="28"/>
          <w:u w:val="single"/>
        </w:rPr>
        <w:t xml:space="preserve"> </w:t>
      </w:r>
      <w:r w:rsidRPr="00801DEA">
        <w:rPr>
          <w:b/>
          <w:sz w:val="28"/>
          <w:szCs w:val="28"/>
          <w:u w:val="single"/>
        </w:rPr>
        <w:t>R</w:t>
      </w:r>
      <w:r w:rsidR="00A03619" w:rsidRPr="00801DEA">
        <w:rPr>
          <w:b/>
          <w:sz w:val="28"/>
          <w:szCs w:val="28"/>
          <w:u w:val="single"/>
        </w:rPr>
        <w:t xml:space="preserve"> </w:t>
      </w:r>
      <w:r w:rsidRPr="00801DEA">
        <w:rPr>
          <w:b/>
          <w:sz w:val="28"/>
          <w:szCs w:val="28"/>
          <w:u w:val="single"/>
        </w:rPr>
        <w:t>A</w:t>
      </w:r>
      <w:r w:rsidR="00A03619" w:rsidRPr="00801DEA">
        <w:rPr>
          <w:b/>
          <w:sz w:val="28"/>
          <w:szCs w:val="28"/>
          <w:u w:val="single"/>
        </w:rPr>
        <w:t xml:space="preserve"> </w:t>
      </w:r>
      <w:r w:rsidRPr="00801DEA">
        <w:rPr>
          <w:b/>
          <w:sz w:val="28"/>
          <w:szCs w:val="28"/>
          <w:u w:val="single"/>
        </w:rPr>
        <w:t>T</w:t>
      </w:r>
      <w:r w:rsidR="00A03619" w:rsidRPr="00801DEA">
        <w:rPr>
          <w:b/>
          <w:sz w:val="28"/>
          <w:szCs w:val="28"/>
          <w:u w:val="single"/>
        </w:rPr>
        <w:t xml:space="preserve">  </w:t>
      </w:r>
      <w:r w:rsidRPr="00801DEA">
        <w:rPr>
          <w:b/>
          <w:sz w:val="28"/>
          <w:szCs w:val="28"/>
          <w:u w:val="single"/>
        </w:rPr>
        <w:t xml:space="preserve"> D</w:t>
      </w:r>
      <w:r w:rsidR="00A03619" w:rsidRPr="00801DEA">
        <w:rPr>
          <w:b/>
          <w:sz w:val="28"/>
          <w:szCs w:val="28"/>
          <w:u w:val="single"/>
        </w:rPr>
        <w:t xml:space="preserve"> </w:t>
      </w:r>
      <w:r w:rsidRPr="00801DEA">
        <w:rPr>
          <w:b/>
          <w:sz w:val="28"/>
          <w:szCs w:val="28"/>
          <w:u w:val="single"/>
        </w:rPr>
        <w:t xml:space="preserve">E </w:t>
      </w:r>
      <w:r w:rsidR="00A03619" w:rsidRPr="00801DEA">
        <w:rPr>
          <w:b/>
          <w:sz w:val="28"/>
          <w:szCs w:val="28"/>
          <w:u w:val="single"/>
        </w:rPr>
        <w:t xml:space="preserve"> </w:t>
      </w:r>
      <w:r w:rsidRPr="00801DEA">
        <w:rPr>
          <w:b/>
          <w:sz w:val="28"/>
          <w:szCs w:val="28"/>
          <w:u w:val="single"/>
        </w:rPr>
        <w:t>A</w:t>
      </w:r>
      <w:r w:rsidR="00A03619" w:rsidRPr="00801DEA">
        <w:rPr>
          <w:b/>
          <w:sz w:val="28"/>
          <w:szCs w:val="28"/>
          <w:u w:val="single"/>
        </w:rPr>
        <w:t xml:space="preserve"> </w:t>
      </w:r>
      <w:r w:rsidRPr="00801DEA">
        <w:rPr>
          <w:b/>
          <w:sz w:val="28"/>
          <w:szCs w:val="28"/>
          <w:u w:val="single"/>
        </w:rPr>
        <w:t>P</w:t>
      </w:r>
      <w:r w:rsidR="00A03619" w:rsidRPr="00801DEA">
        <w:rPr>
          <w:b/>
          <w:sz w:val="28"/>
          <w:szCs w:val="28"/>
          <w:u w:val="single"/>
        </w:rPr>
        <w:t xml:space="preserve"> </w:t>
      </w:r>
      <w:r w:rsidRPr="00801DEA">
        <w:rPr>
          <w:b/>
          <w:sz w:val="28"/>
          <w:szCs w:val="28"/>
          <w:u w:val="single"/>
        </w:rPr>
        <w:t>R</w:t>
      </w:r>
      <w:r w:rsidR="00A03619" w:rsidRPr="00801DEA">
        <w:rPr>
          <w:b/>
          <w:sz w:val="28"/>
          <w:szCs w:val="28"/>
          <w:u w:val="single"/>
        </w:rPr>
        <w:t xml:space="preserve"> </w:t>
      </w:r>
      <w:r w:rsidRPr="00801DEA">
        <w:rPr>
          <w:b/>
          <w:sz w:val="28"/>
          <w:szCs w:val="28"/>
          <w:u w:val="single"/>
        </w:rPr>
        <w:t>O</w:t>
      </w:r>
      <w:r w:rsidR="00A03619" w:rsidRPr="00801DEA">
        <w:rPr>
          <w:b/>
          <w:sz w:val="28"/>
          <w:szCs w:val="28"/>
          <w:u w:val="single"/>
        </w:rPr>
        <w:t xml:space="preserve"> </w:t>
      </w:r>
      <w:r w:rsidRPr="00801DEA">
        <w:rPr>
          <w:b/>
          <w:sz w:val="28"/>
          <w:szCs w:val="28"/>
          <w:u w:val="single"/>
        </w:rPr>
        <w:t>B</w:t>
      </w:r>
      <w:r w:rsidR="00A03619" w:rsidRPr="00801DEA">
        <w:rPr>
          <w:b/>
          <w:sz w:val="28"/>
          <w:szCs w:val="28"/>
          <w:u w:val="single"/>
        </w:rPr>
        <w:t xml:space="preserve"> </w:t>
      </w:r>
      <w:r w:rsidRPr="00801DEA">
        <w:rPr>
          <w:b/>
          <w:sz w:val="28"/>
          <w:szCs w:val="28"/>
          <w:u w:val="single"/>
        </w:rPr>
        <w:t>A</w:t>
      </w:r>
      <w:r w:rsidR="00A03619" w:rsidRPr="00801DEA">
        <w:rPr>
          <w:b/>
          <w:sz w:val="28"/>
          <w:szCs w:val="28"/>
          <w:u w:val="single"/>
        </w:rPr>
        <w:t xml:space="preserve"> </w:t>
      </w:r>
      <w:r w:rsidRPr="00801DEA">
        <w:rPr>
          <w:b/>
          <w:sz w:val="28"/>
          <w:szCs w:val="28"/>
          <w:u w:val="single"/>
        </w:rPr>
        <w:t>R</w:t>
      </w:r>
      <w:r w:rsidR="00A03619" w:rsidRPr="00801DEA">
        <w:rPr>
          <w:b/>
          <w:sz w:val="28"/>
          <w:szCs w:val="28"/>
          <w:u w:val="single"/>
        </w:rPr>
        <w:t xml:space="preserve"> </w:t>
      </w:r>
      <w:r w:rsidRPr="00801DEA">
        <w:rPr>
          <w:b/>
          <w:sz w:val="28"/>
          <w:szCs w:val="28"/>
          <w:u w:val="single"/>
        </w:rPr>
        <w:t>E</w:t>
      </w:r>
    </w:p>
    <w:p w14:paraId="6611A984" w14:textId="77777777" w:rsidR="002D3160" w:rsidRDefault="00801DEA" w:rsidP="002D3160">
      <w:pPr>
        <w:spacing w:line="276" w:lineRule="auto"/>
        <w:ind w:right="-1"/>
        <w:jc w:val="center"/>
        <w:rPr>
          <w:rFonts w:eastAsia="Lucida Sans Unicode"/>
          <w:b/>
          <w:i/>
          <w:iCs/>
          <w:kern w:val="2"/>
          <w:sz w:val="28"/>
          <w:szCs w:val="28"/>
        </w:rPr>
      </w:pPr>
      <w:r w:rsidRPr="00801DEA">
        <w:rPr>
          <w:rFonts w:eastAsia="Lucida Sans Unicode"/>
          <w:b/>
          <w:kern w:val="2"/>
          <w:sz w:val="28"/>
          <w:szCs w:val="28"/>
        </w:rPr>
        <w:t>pentru modificarea Hotărârii Consiliului Local nr. 129/2020 privind aprobarea Proiectului “</w:t>
      </w:r>
      <w:r w:rsidRPr="00801DEA">
        <w:rPr>
          <w:rFonts w:eastAsia="Lucida Sans Unicode"/>
          <w:b/>
          <w:i/>
          <w:iCs/>
          <w:kern w:val="2"/>
          <w:sz w:val="28"/>
          <w:szCs w:val="28"/>
        </w:rPr>
        <w:t xml:space="preserve">Îmbunătățirea calității vieții populației în Municipiul Brad, </w:t>
      </w:r>
    </w:p>
    <w:p w14:paraId="29E1A973" w14:textId="77777777" w:rsidR="002D3160" w:rsidRDefault="00801DEA" w:rsidP="002D3160">
      <w:pPr>
        <w:spacing w:line="276" w:lineRule="auto"/>
        <w:ind w:right="-1"/>
        <w:jc w:val="center"/>
        <w:rPr>
          <w:rFonts w:eastAsia="Lucida Sans Unicode"/>
          <w:b/>
          <w:i/>
          <w:iCs/>
          <w:kern w:val="2"/>
          <w:sz w:val="28"/>
          <w:szCs w:val="28"/>
        </w:rPr>
      </w:pPr>
      <w:r w:rsidRPr="00801DEA">
        <w:rPr>
          <w:rFonts w:eastAsia="Lucida Sans Unicode"/>
          <w:b/>
          <w:i/>
          <w:iCs/>
          <w:kern w:val="2"/>
          <w:sz w:val="28"/>
          <w:szCs w:val="28"/>
        </w:rPr>
        <w:t>Componenta - Modernizare si dotare centru cultural multifuncțional</w:t>
      </w:r>
    </w:p>
    <w:p w14:paraId="153D6C83" w14:textId="075A5668" w:rsidR="002D3160" w:rsidRDefault="00801DEA" w:rsidP="002D3160">
      <w:pPr>
        <w:spacing w:line="276" w:lineRule="auto"/>
        <w:ind w:right="-1"/>
        <w:jc w:val="center"/>
        <w:rPr>
          <w:rFonts w:eastAsia="Lucida Sans Unicode"/>
          <w:b/>
          <w:i/>
          <w:iCs/>
          <w:kern w:val="2"/>
          <w:sz w:val="28"/>
          <w:szCs w:val="28"/>
        </w:rPr>
      </w:pPr>
      <w:r w:rsidRPr="00801DEA">
        <w:rPr>
          <w:rFonts w:eastAsia="Lucida Sans Unicode"/>
          <w:b/>
          <w:i/>
          <w:iCs/>
          <w:kern w:val="2"/>
          <w:sz w:val="28"/>
          <w:szCs w:val="28"/>
        </w:rPr>
        <w:t xml:space="preserve"> </w:t>
      </w:r>
      <w:r w:rsidR="002D3160">
        <w:rPr>
          <w:rFonts w:eastAsia="Lucida Sans Unicode"/>
          <w:b/>
          <w:i/>
          <w:iCs/>
          <w:kern w:val="2"/>
          <w:sz w:val="28"/>
          <w:szCs w:val="28"/>
        </w:rPr>
        <w:t>ș</w:t>
      </w:r>
      <w:r w:rsidRPr="00801DEA">
        <w:rPr>
          <w:rFonts w:eastAsia="Lucida Sans Unicode"/>
          <w:b/>
          <w:i/>
          <w:iCs/>
          <w:kern w:val="2"/>
          <w:sz w:val="28"/>
          <w:szCs w:val="28"/>
        </w:rPr>
        <w:t xml:space="preserve">i Componenta - Refacere </w:t>
      </w:r>
      <w:r w:rsidR="002D3160">
        <w:rPr>
          <w:rFonts w:eastAsia="Lucida Sans Unicode"/>
          <w:b/>
          <w:i/>
          <w:iCs/>
          <w:kern w:val="2"/>
          <w:sz w:val="28"/>
          <w:szCs w:val="28"/>
        </w:rPr>
        <w:t>ș</w:t>
      </w:r>
      <w:r w:rsidRPr="00801DEA">
        <w:rPr>
          <w:rFonts w:eastAsia="Lucida Sans Unicode"/>
          <w:b/>
          <w:i/>
          <w:iCs/>
          <w:kern w:val="2"/>
          <w:sz w:val="28"/>
          <w:szCs w:val="28"/>
        </w:rPr>
        <w:t>i modernizare strada Independenței</w:t>
      </w:r>
    </w:p>
    <w:p w14:paraId="2584D398" w14:textId="5E30D606" w:rsidR="00F3469C" w:rsidRPr="00801DEA" w:rsidRDefault="00801DEA" w:rsidP="002D3160">
      <w:pPr>
        <w:spacing w:line="276" w:lineRule="auto"/>
        <w:ind w:right="-1"/>
        <w:jc w:val="center"/>
        <w:rPr>
          <w:b/>
          <w:sz w:val="28"/>
          <w:szCs w:val="28"/>
        </w:rPr>
      </w:pPr>
      <w:r w:rsidRPr="00801DEA">
        <w:rPr>
          <w:rFonts w:eastAsia="Lucida Sans Unicode"/>
          <w:b/>
          <w:i/>
          <w:iCs/>
          <w:kern w:val="2"/>
          <w:sz w:val="28"/>
          <w:szCs w:val="28"/>
        </w:rPr>
        <w:t xml:space="preserve"> </w:t>
      </w:r>
      <w:r w:rsidR="002D3160">
        <w:rPr>
          <w:rFonts w:eastAsia="Lucida Sans Unicode"/>
          <w:b/>
          <w:i/>
          <w:iCs/>
          <w:kern w:val="2"/>
          <w:sz w:val="28"/>
          <w:szCs w:val="28"/>
        </w:rPr>
        <w:t>ș</w:t>
      </w:r>
      <w:r w:rsidRPr="00801DEA">
        <w:rPr>
          <w:rFonts w:eastAsia="Lucida Sans Unicode"/>
          <w:b/>
          <w:i/>
          <w:iCs/>
          <w:kern w:val="2"/>
          <w:sz w:val="28"/>
          <w:szCs w:val="28"/>
        </w:rPr>
        <w:t>i strada Liceului din Municipiul Brad”</w:t>
      </w:r>
    </w:p>
    <w:p w14:paraId="7B3E3FA5" w14:textId="77777777" w:rsidR="00F70B21" w:rsidRDefault="00F70B21" w:rsidP="00FA00AF">
      <w:pPr>
        <w:spacing w:line="276" w:lineRule="auto"/>
        <w:ind w:right="141" w:firstLine="720"/>
        <w:jc w:val="both"/>
        <w:rPr>
          <w:sz w:val="28"/>
          <w:szCs w:val="28"/>
        </w:rPr>
      </w:pPr>
    </w:p>
    <w:p w14:paraId="37672DAA" w14:textId="77777777" w:rsidR="002D3160" w:rsidRPr="00FA00AF" w:rsidRDefault="002D3160" w:rsidP="00FA00AF">
      <w:pPr>
        <w:spacing w:line="276" w:lineRule="auto"/>
        <w:ind w:right="141" w:firstLine="720"/>
        <w:jc w:val="both"/>
        <w:rPr>
          <w:sz w:val="28"/>
          <w:szCs w:val="28"/>
        </w:rPr>
      </w:pPr>
    </w:p>
    <w:p w14:paraId="6B68526E" w14:textId="1CEE7D3E" w:rsidR="004E1D3A" w:rsidRPr="004E1D3A" w:rsidRDefault="004E1D3A" w:rsidP="002D3160">
      <w:pPr>
        <w:ind w:right="425" w:firstLine="708"/>
        <w:jc w:val="both"/>
        <w:rPr>
          <w:sz w:val="28"/>
          <w:szCs w:val="28"/>
          <w:lang w:eastAsia="en-US"/>
        </w:rPr>
      </w:pPr>
      <w:r w:rsidRPr="004E1D3A">
        <w:rPr>
          <w:sz w:val="28"/>
          <w:szCs w:val="28"/>
          <w:lang w:eastAsia="en-US"/>
        </w:rPr>
        <w:t>Municipiul  Brad  a accesat</w:t>
      </w:r>
      <w:r w:rsidRPr="004E1D3A">
        <w:rPr>
          <w:b/>
          <w:sz w:val="28"/>
          <w:szCs w:val="28"/>
          <w:lang w:eastAsia="en-US"/>
        </w:rPr>
        <w:t xml:space="preserve"> </w:t>
      </w:r>
      <w:r w:rsidRPr="004E1D3A">
        <w:rPr>
          <w:sz w:val="28"/>
          <w:szCs w:val="28"/>
          <w:lang w:eastAsia="en-US"/>
        </w:rPr>
        <w:t xml:space="preserve">în cadrul  Programului Operațional Regional 2014 – 2020, Apelul de proiecte nr. POR 13, Axa prioritară </w:t>
      </w:r>
      <w:r w:rsidRPr="004E1D3A">
        <w:rPr>
          <w:i/>
          <w:sz w:val="28"/>
          <w:szCs w:val="28"/>
          <w:lang w:eastAsia="en-US"/>
        </w:rPr>
        <w:t>”Sprijinirea regenerării orașelor mici și mijlocii”</w:t>
      </w:r>
      <w:r w:rsidRPr="004E1D3A">
        <w:rPr>
          <w:sz w:val="28"/>
          <w:szCs w:val="28"/>
          <w:lang w:eastAsia="en-US"/>
        </w:rPr>
        <w:t xml:space="preserve"> Prioritatea de investiții </w:t>
      </w:r>
      <w:r w:rsidRPr="004E1D3A">
        <w:rPr>
          <w:i/>
          <w:sz w:val="28"/>
          <w:szCs w:val="28"/>
          <w:lang w:eastAsia="en-US"/>
        </w:rPr>
        <w:t>”Oferirea de sprijin pentru revitalizarea fizică, economică și socială a comunităților defavorizate din regiunile urbane și rurale”</w:t>
      </w:r>
      <w:r w:rsidRPr="004E1D3A">
        <w:rPr>
          <w:sz w:val="28"/>
          <w:szCs w:val="28"/>
          <w:lang w:eastAsia="en-US"/>
        </w:rPr>
        <w:t xml:space="preserve">, Obiectivul specific 13.1: </w:t>
      </w:r>
      <w:r w:rsidRPr="004E1D3A">
        <w:rPr>
          <w:i/>
          <w:sz w:val="28"/>
          <w:szCs w:val="28"/>
          <w:lang w:eastAsia="en-US"/>
        </w:rPr>
        <w:t>”</w:t>
      </w:r>
      <w:proofErr w:type="spellStart"/>
      <w:r w:rsidRPr="004E1D3A">
        <w:rPr>
          <w:i/>
          <w:sz w:val="28"/>
          <w:szCs w:val="28"/>
          <w:lang w:eastAsia="en-US"/>
        </w:rPr>
        <w:t>Îmbunătăţirea</w:t>
      </w:r>
      <w:proofErr w:type="spellEnd"/>
      <w:r w:rsidRPr="004E1D3A">
        <w:rPr>
          <w:i/>
          <w:sz w:val="28"/>
          <w:szCs w:val="28"/>
          <w:lang w:eastAsia="en-US"/>
        </w:rPr>
        <w:t xml:space="preserve"> </w:t>
      </w:r>
      <w:proofErr w:type="spellStart"/>
      <w:r w:rsidRPr="004E1D3A">
        <w:rPr>
          <w:i/>
          <w:sz w:val="28"/>
          <w:szCs w:val="28"/>
          <w:lang w:eastAsia="en-US"/>
        </w:rPr>
        <w:t>calităţii</w:t>
      </w:r>
      <w:proofErr w:type="spellEnd"/>
      <w:r w:rsidRPr="004E1D3A">
        <w:rPr>
          <w:i/>
          <w:sz w:val="28"/>
          <w:szCs w:val="28"/>
          <w:lang w:eastAsia="en-US"/>
        </w:rPr>
        <w:t xml:space="preserve"> </w:t>
      </w:r>
      <w:proofErr w:type="spellStart"/>
      <w:r w:rsidRPr="004E1D3A">
        <w:rPr>
          <w:i/>
          <w:sz w:val="28"/>
          <w:szCs w:val="28"/>
          <w:lang w:eastAsia="en-US"/>
        </w:rPr>
        <w:t>vieţii</w:t>
      </w:r>
      <w:proofErr w:type="spellEnd"/>
      <w:r w:rsidRPr="004E1D3A">
        <w:rPr>
          <w:i/>
          <w:sz w:val="28"/>
          <w:szCs w:val="28"/>
          <w:lang w:eastAsia="en-US"/>
        </w:rPr>
        <w:t xml:space="preserve"> </w:t>
      </w:r>
      <w:proofErr w:type="spellStart"/>
      <w:r w:rsidRPr="004E1D3A">
        <w:rPr>
          <w:i/>
          <w:sz w:val="28"/>
          <w:szCs w:val="28"/>
          <w:lang w:eastAsia="en-US"/>
        </w:rPr>
        <w:t>populaţiei</w:t>
      </w:r>
      <w:proofErr w:type="spellEnd"/>
      <w:r w:rsidRPr="004E1D3A">
        <w:rPr>
          <w:i/>
          <w:sz w:val="28"/>
          <w:szCs w:val="28"/>
          <w:lang w:eastAsia="en-US"/>
        </w:rPr>
        <w:t xml:space="preserve"> în </w:t>
      </w:r>
      <w:proofErr w:type="spellStart"/>
      <w:r w:rsidRPr="004E1D3A">
        <w:rPr>
          <w:i/>
          <w:sz w:val="28"/>
          <w:szCs w:val="28"/>
          <w:lang w:eastAsia="en-US"/>
        </w:rPr>
        <w:t>oraşele</w:t>
      </w:r>
      <w:proofErr w:type="spellEnd"/>
      <w:r w:rsidRPr="004E1D3A">
        <w:rPr>
          <w:i/>
          <w:sz w:val="28"/>
          <w:szCs w:val="28"/>
          <w:lang w:eastAsia="en-US"/>
        </w:rPr>
        <w:t xml:space="preserve"> mici </w:t>
      </w:r>
      <w:proofErr w:type="spellStart"/>
      <w:r w:rsidRPr="004E1D3A">
        <w:rPr>
          <w:i/>
          <w:sz w:val="28"/>
          <w:szCs w:val="28"/>
          <w:lang w:eastAsia="en-US"/>
        </w:rPr>
        <w:t>şi</w:t>
      </w:r>
      <w:proofErr w:type="spellEnd"/>
      <w:r w:rsidRPr="004E1D3A">
        <w:rPr>
          <w:i/>
          <w:sz w:val="28"/>
          <w:szCs w:val="28"/>
          <w:lang w:eastAsia="en-US"/>
        </w:rPr>
        <w:t xml:space="preserve"> mijlocii din România”</w:t>
      </w:r>
      <w:r w:rsidRPr="004E1D3A">
        <w:rPr>
          <w:sz w:val="28"/>
          <w:szCs w:val="28"/>
          <w:lang w:eastAsia="en-US"/>
        </w:rPr>
        <w:t>, fonduri nerambursabile pentru obiectiv</w:t>
      </w:r>
      <w:r w:rsidR="004E4584">
        <w:rPr>
          <w:sz w:val="28"/>
          <w:szCs w:val="28"/>
          <w:lang w:eastAsia="en-US"/>
        </w:rPr>
        <w:t>ul</w:t>
      </w:r>
      <w:r w:rsidRPr="004E1D3A">
        <w:rPr>
          <w:sz w:val="28"/>
          <w:szCs w:val="28"/>
          <w:lang w:eastAsia="en-US"/>
        </w:rPr>
        <w:t xml:space="preserve"> de investiții </w:t>
      </w:r>
      <w:r w:rsidRPr="004E1D3A">
        <w:rPr>
          <w:i/>
          <w:sz w:val="28"/>
          <w:szCs w:val="28"/>
          <w:lang w:eastAsia="en-US"/>
        </w:rPr>
        <w:t>“</w:t>
      </w:r>
      <w:proofErr w:type="spellStart"/>
      <w:r w:rsidRPr="004E1D3A">
        <w:rPr>
          <w:i/>
          <w:sz w:val="28"/>
          <w:szCs w:val="28"/>
          <w:lang w:eastAsia="en-US"/>
        </w:rPr>
        <w:t>Îmbunătăţirea</w:t>
      </w:r>
      <w:proofErr w:type="spellEnd"/>
      <w:r w:rsidRPr="004E1D3A">
        <w:rPr>
          <w:i/>
          <w:sz w:val="28"/>
          <w:szCs w:val="28"/>
          <w:lang w:eastAsia="en-US"/>
        </w:rPr>
        <w:t xml:space="preserve"> </w:t>
      </w:r>
      <w:proofErr w:type="spellStart"/>
      <w:r w:rsidRPr="004E1D3A">
        <w:rPr>
          <w:i/>
          <w:sz w:val="28"/>
          <w:szCs w:val="28"/>
          <w:lang w:eastAsia="en-US"/>
        </w:rPr>
        <w:t>calităţii</w:t>
      </w:r>
      <w:proofErr w:type="spellEnd"/>
      <w:r w:rsidRPr="004E1D3A">
        <w:rPr>
          <w:i/>
          <w:sz w:val="28"/>
          <w:szCs w:val="28"/>
          <w:lang w:eastAsia="en-US"/>
        </w:rPr>
        <w:t xml:space="preserve"> </w:t>
      </w:r>
      <w:proofErr w:type="spellStart"/>
      <w:r w:rsidRPr="004E1D3A">
        <w:rPr>
          <w:i/>
          <w:sz w:val="28"/>
          <w:szCs w:val="28"/>
          <w:lang w:eastAsia="en-US"/>
        </w:rPr>
        <w:t>vieţii</w:t>
      </w:r>
      <w:proofErr w:type="spellEnd"/>
      <w:r w:rsidRPr="004E1D3A">
        <w:rPr>
          <w:i/>
          <w:sz w:val="28"/>
          <w:szCs w:val="28"/>
          <w:lang w:eastAsia="en-US"/>
        </w:rPr>
        <w:t xml:space="preserve"> </w:t>
      </w:r>
      <w:proofErr w:type="spellStart"/>
      <w:r w:rsidRPr="004E1D3A">
        <w:rPr>
          <w:i/>
          <w:sz w:val="28"/>
          <w:szCs w:val="28"/>
          <w:lang w:eastAsia="en-US"/>
        </w:rPr>
        <w:t>populaţiei</w:t>
      </w:r>
      <w:proofErr w:type="spellEnd"/>
      <w:r w:rsidRPr="004E1D3A">
        <w:rPr>
          <w:i/>
          <w:sz w:val="28"/>
          <w:szCs w:val="28"/>
          <w:lang w:eastAsia="en-US"/>
        </w:rPr>
        <w:t xml:space="preserve"> în municipiul Brad, Componenta - Modernizare și dotare centru cultural multifuncțional si Componenta - Refacere și modernizare strada Independenței și strada Liceului din municipiul Brad”</w:t>
      </w:r>
      <w:r w:rsidRPr="004E1D3A">
        <w:rPr>
          <w:sz w:val="28"/>
          <w:szCs w:val="28"/>
          <w:lang w:eastAsia="en-US"/>
        </w:rPr>
        <w:t>.</w:t>
      </w:r>
    </w:p>
    <w:p w14:paraId="4082D13E" w14:textId="2D259204" w:rsidR="00C44DAF" w:rsidRPr="00C44DAF" w:rsidRDefault="00C44DAF" w:rsidP="002D3160">
      <w:pPr>
        <w:widowControl w:val="0"/>
        <w:suppressAutoHyphens/>
        <w:ind w:right="425" w:firstLine="708"/>
        <w:jc w:val="both"/>
        <w:rPr>
          <w:sz w:val="28"/>
          <w:szCs w:val="28"/>
          <w:lang w:eastAsia="en-US"/>
        </w:rPr>
      </w:pPr>
      <w:r w:rsidRPr="00C44DAF">
        <w:rPr>
          <w:sz w:val="28"/>
          <w:szCs w:val="28"/>
          <w:lang w:eastAsia="ar-SA"/>
        </w:rPr>
        <w:t>Prin H</w:t>
      </w:r>
      <w:r w:rsidR="002D3160">
        <w:rPr>
          <w:sz w:val="28"/>
          <w:szCs w:val="28"/>
          <w:lang w:eastAsia="ar-SA"/>
        </w:rPr>
        <w:t>otărârea Consiliului Local</w:t>
      </w:r>
      <w:r w:rsidRPr="00C44DAF">
        <w:rPr>
          <w:sz w:val="28"/>
          <w:szCs w:val="28"/>
          <w:lang w:eastAsia="ar-SA"/>
        </w:rPr>
        <w:t xml:space="preserve"> nr. 129/2020 a fost aprobat Proiectul </w:t>
      </w:r>
      <w:r w:rsidRPr="002D3160">
        <w:rPr>
          <w:i/>
          <w:iCs/>
          <w:sz w:val="28"/>
          <w:szCs w:val="28"/>
          <w:lang w:eastAsia="en-US"/>
        </w:rPr>
        <w:t>,,Îmbunătățirea calității vieții în Municipiul Brad, Componenta – Modernizare si dotare centru cultural multifuncțional și Componenta – Refacere și modernizare str. Independenței și str. Liceului din Municipiul Brad</w:t>
      </w:r>
      <w:r w:rsidRPr="00C87EC9">
        <w:rPr>
          <w:i/>
          <w:iCs/>
          <w:sz w:val="28"/>
          <w:szCs w:val="28"/>
          <w:lang w:eastAsia="en-US"/>
        </w:rPr>
        <w:t>“</w:t>
      </w:r>
      <w:r w:rsidRPr="00C44DAF">
        <w:rPr>
          <w:sz w:val="28"/>
          <w:szCs w:val="28"/>
          <w:lang w:eastAsia="en-US"/>
        </w:rPr>
        <w:t>, valoarea totală a acestuia, precum și contribuția proprie a Municipiului Brad.</w:t>
      </w:r>
    </w:p>
    <w:p w14:paraId="0899177A" w14:textId="77777777" w:rsidR="00863D73" w:rsidRDefault="00C44DAF" w:rsidP="002D3160">
      <w:pPr>
        <w:widowControl w:val="0"/>
        <w:suppressAutoHyphens/>
        <w:ind w:right="425"/>
        <w:jc w:val="both"/>
        <w:rPr>
          <w:sz w:val="28"/>
          <w:szCs w:val="28"/>
          <w:lang w:eastAsia="en-US"/>
        </w:rPr>
      </w:pPr>
      <w:r w:rsidRPr="00C44DAF">
        <w:rPr>
          <w:sz w:val="28"/>
          <w:szCs w:val="28"/>
          <w:lang w:eastAsia="en-US"/>
        </w:rPr>
        <w:tab/>
        <w:t xml:space="preserve">În urma apariției legislației referitoare la ajustarea prețurilor, respectiv a Ordonanței de Urgență nr. 64/2022 privind ajustarea prețurilor și a valorii devizelor generale în cadrul proiectelor finanțate din fonduri externe nerambursabile, aflate în derulare la data intrării în vigoare a acestei ordonanțe, s-a impus actualizarea valorii devizelor generale aferente, respectiv a valorii proiectelor aflate în derulare. </w:t>
      </w:r>
    </w:p>
    <w:p w14:paraId="75A20F04" w14:textId="74265E70" w:rsidR="00C44DAF" w:rsidRPr="00C44DAF" w:rsidRDefault="00C44DAF" w:rsidP="00863D73">
      <w:pPr>
        <w:widowControl w:val="0"/>
        <w:suppressAutoHyphens/>
        <w:ind w:right="425" w:firstLine="708"/>
        <w:jc w:val="both"/>
        <w:rPr>
          <w:sz w:val="28"/>
          <w:szCs w:val="28"/>
          <w:lang w:eastAsia="en-US"/>
        </w:rPr>
      </w:pPr>
      <w:r w:rsidRPr="00C44DAF">
        <w:rPr>
          <w:sz w:val="28"/>
          <w:szCs w:val="28"/>
          <w:lang w:eastAsia="en-US"/>
        </w:rPr>
        <w:t xml:space="preserve">Ținând cont de acest lucru, pentru proiectul menționat, s-a constituit </w:t>
      </w:r>
      <w:r w:rsidRPr="00C44DAF">
        <w:rPr>
          <w:i/>
          <w:sz w:val="28"/>
          <w:szCs w:val="28"/>
          <w:lang w:eastAsia="en-US"/>
        </w:rPr>
        <w:t>rezerva de implementare</w:t>
      </w:r>
      <w:r w:rsidRPr="00C44DAF">
        <w:rPr>
          <w:sz w:val="28"/>
          <w:szCs w:val="28"/>
          <w:lang w:eastAsia="en-US"/>
        </w:rPr>
        <w:t xml:space="preserve"> în cuantum de </w:t>
      </w:r>
      <w:r w:rsidRPr="002D3160">
        <w:rPr>
          <w:bCs/>
          <w:sz w:val="28"/>
          <w:szCs w:val="28"/>
          <w:lang w:eastAsia="en-US"/>
        </w:rPr>
        <w:t>590.786,44</w:t>
      </w:r>
      <w:r w:rsidRPr="00C44DAF">
        <w:rPr>
          <w:sz w:val="28"/>
          <w:szCs w:val="28"/>
          <w:lang w:eastAsia="en-US"/>
        </w:rPr>
        <w:t xml:space="preserve"> lei care este introdusă în contractul inițial.</w:t>
      </w:r>
    </w:p>
    <w:p w14:paraId="65270383" w14:textId="63A21AAB" w:rsidR="00C44DAF" w:rsidRPr="00C44DAF" w:rsidRDefault="00C44DAF" w:rsidP="002D3160">
      <w:pPr>
        <w:widowControl w:val="0"/>
        <w:suppressAutoHyphens/>
        <w:ind w:right="425" w:firstLine="708"/>
        <w:jc w:val="both"/>
        <w:rPr>
          <w:sz w:val="28"/>
          <w:szCs w:val="28"/>
          <w:lang w:eastAsia="ar-SA"/>
        </w:rPr>
      </w:pPr>
      <w:r w:rsidRPr="00C44DAF">
        <w:rPr>
          <w:sz w:val="28"/>
          <w:szCs w:val="28"/>
          <w:lang w:eastAsia="ar-SA"/>
        </w:rPr>
        <w:t>Având în vedere majorarea valorii proiectului cu această rezervă și urmare a solicitării de clarificare nr. 34 a Agenției  pentru Dezvoltare Regională Vest, înregistrată la Primăria Municipiului Brad sub nr. 50052/25.10.2023</w:t>
      </w:r>
      <w:r w:rsidR="002D3160">
        <w:rPr>
          <w:sz w:val="28"/>
          <w:szCs w:val="28"/>
          <w:lang w:eastAsia="ar-SA"/>
        </w:rPr>
        <w:t>,</w:t>
      </w:r>
      <w:r w:rsidRPr="00C44DAF">
        <w:rPr>
          <w:sz w:val="28"/>
          <w:szCs w:val="28"/>
          <w:lang w:eastAsia="ar-SA"/>
        </w:rPr>
        <w:t xml:space="preserve"> este necesară actualizarea valorii totale a  bugetului proiectului prin includerea rezervei de implementare. </w:t>
      </w:r>
    </w:p>
    <w:p w14:paraId="12DB6DA3" w14:textId="25C41604" w:rsidR="00420E09" w:rsidRDefault="00C44DAF" w:rsidP="002D3160">
      <w:pPr>
        <w:widowControl w:val="0"/>
        <w:suppressAutoHyphens/>
        <w:ind w:right="425"/>
        <w:jc w:val="both"/>
        <w:rPr>
          <w:sz w:val="28"/>
          <w:szCs w:val="28"/>
        </w:rPr>
      </w:pPr>
      <w:r w:rsidRPr="00C44DAF">
        <w:rPr>
          <w:bCs/>
          <w:sz w:val="28"/>
          <w:szCs w:val="28"/>
          <w:lang w:eastAsia="ar-SA"/>
        </w:rPr>
        <w:tab/>
        <w:t>Față de cele menționate</w:t>
      </w:r>
      <w:r w:rsidR="00420E09" w:rsidRPr="00FA00AF">
        <w:rPr>
          <w:sz w:val="28"/>
          <w:szCs w:val="28"/>
        </w:rPr>
        <w:t xml:space="preserve">, am inițiat prezentul proiect de hotărâre prin care am propus </w:t>
      </w:r>
      <w:r w:rsidRPr="00C44DAF">
        <w:rPr>
          <w:rFonts w:eastAsia="Lucida Sans Unicode"/>
          <w:bCs/>
          <w:kern w:val="2"/>
          <w:sz w:val="28"/>
          <w:szCs w:val="28"/>
        </w:rPr>
        <w:t>modificarea Hotărârii Consiliului Local nr. 129/2020 privind aprobarea Proiectului “</w:t>
      </w:r>
      <w:r w:rsidRPr="00C44DAF">
        <w:rPr>
          <w:rFonts w:eastAsia="Lucida Sans Unicode"/>
          <w:bCs/>
          <w:i/>
          <w:iCs/>
          <w:kern w:val="2"/>
          <w:sz w:val="28"/>
          <w:szCs w:val="28"/>
        </w:rPr>
        <w:t xml:space="preserve">Îmbunătățirea calității vieții populației în Municipiul Brad, Componenta - Modernizare si dotare centru cultural multifuncțional </w:t>
      </w:r>
      <w:r w:rsidR="002D3160">
        <w:rPr>
          <w:rFonts w:eastAsia="Lucida Sans Unicode"/>
          <w:bCs/>
          <w:i/>
          <w:iCs/>
          <w:kern w:val="2"/>
          <w:sz w:val="28"/>
          <w:szCs w:val="28"/>
        </w:rPr>
        <w:t>ș</w:t>
      </w:r>
      <w:r w:rsidRPr="00C44DAF">
        <w:rPr>
          <w:rFonts w:eastAsia="Lucida Sans Unicode"/>
          <w:bCs/>
          <w:i/>
          <w:iCs/>
          <w:kern w:val="2"/>
          <w:sz w:val="28"/>
          <w:szCs w:val="28"/>
        </w:rPr>
        <w:t>i Componenta - Refacere si modernizare strada Independenței si strada Liceului din Municipiul Brad”</w:t>
      </w:r>
      <w:r w:rsidR="002D3160">
        <w:rPr>
          <w:rFonts w:eastAsia="Lucida Sans Unicode"/>
          <w:bCs/>
          <w:kern w:val="2"/>
          <w:sz w:val="28"/>
          <w:szCs w:val="28"/>
        </w:rPr>
        <w:t>, respectiv a art. 1 alin. 2 și a art. 2 astfel:</w:t>
      </w:r>
      <w:r>
        <w:rPr>
          <w:rFonts w:eastAsia="Lucida Sans Unicode"/>
          <w:b/>
          <w:i/>
          <w:iCs/>
          <w:kern w:val="2"/>
          <w:sz w:val="28"/>
          <w:szCs w:val="28"/>
        </w:rPr>
        <w:t xml:space="preserve"> </w:t>
      </w:r>
    </w:p>
    <w:p w14:paraId="6D699847" w14:textId="77777777" w:rsidR="002D3160" w:rsidRDefault="002D3160" w:rsidP="002D3160">
      <w:pPr>
        <w:widowControl w:val="0"/>
        <w:suppressAutoHyphens/>
        <w:ind w:right="425" w:firstLine="708"/>
        <w:jc w:val="both"/>
        <w:rPr>
          <w:sz w:val="28"/>
          <w:szCs w:val="28"/>
          <w:lang w:eastAsia="ar-SA"/>
        </w:rPr>
      </w:pPr>
      <w:r>
        <w:rPr>
          <w:sz w:val="28"/>
          <w:szCs w:val="28"/>
          <w:lang w:eastAsia="ar-SA"/>
        </w:rPr>
        <w:lastRenderedPageBreak/>
        <w:t xml:space="preserve">- </w:t>
      </w:r>
      <w:r w:rsidRPr="002D3160">
        <w:rPr>
          <w:i/>
          <w:iCs/>
          <w:sz w:val="28"/>
          <w:szCs w:val="28"/>
          <w:lang w:eastAsia="ar-SA"/>
        </w:rPr>
        <w:t xml:space="preserve">”Art. 1. alin. (2) - Valoarea totală a proiectului propus a fi aprobat la alin. (1) este în cuantum de </w:t>
      </w:r>
      <w:r w:rsidRPr="002D3160">
        <w:rPr>
          <w:bCs/>
          <w:i/>
          <w:iCs/>
          <w:sz w:val="28"/>
          <w:szCs w:val="28"/>
          <w:lang w:eastAsia="ar-SA"/>
        </w:rPr>
        <w:t>4.752.657,54</w:t>
      </w:r>
      <w:r w:rsidRPr="002D3160">
        <w:rPr>
          <w:i/>
          <w:iCs/>
          <w:sz w:val="28"/>
          <w:szCs w:val="28"/>
          <w:lang w:eastAsia="ar-SA"/>
        </w:rPr>
        <w:t xml:space="preserve">  lei (cu T.V.A.)”</w:t>
      </w:r>
    </w:p>
    <w:p w14:paraId="36BDD99B" w14:textId="3A0DBDAC" w:rsidR="002D3160" w:rsidRPr="00C44DAF" w:rsidRDefault="002D3160" w:rsidP="002D3160">
      <w:pPr>
        <w:widowControl w:val="0"/>
        <w:suppressAutoHyphens/>
        <w:ind w:right="425" w:firstLine="708"/>
        <w:jc w:val="both"/>
        <w:rPr>
          <w:sz w:val="28"/>
          <w:szCs w:val="28"/>
          <w:lang w:eastAsia="ar-SA"/>
        </w:rPr>
      </w:pPr>
      <w:r>
        <w:rPr>
          <w:sz w:val="28"/>
          <w:szCs w:val="28"/>
          <w:lang w:eastAsia="ar-SA"/>
        </w:rPr>
        <w:t>-</w:t>
      </w:r>
      <w:r w:rsidRPr="00C44DAF">
        <w:rPr>
          <w:sz w:val="28"/>
          <w:szCs w:val="28"/>
          <w:lang w:eastAsia="ar-SA"/>
        </w:rPr>
        <w:t xml:space="preserve"> </w:t>
      </w:r>
      <w:r w:rsidRPr="002D3160">
        <w:rPr>
          <w:i/>
          <w:iCs/>
          <w:sz w:val="28"/>
          <w:szCs w:val="28"/>
          <w:lang w:eastAsia="ar-SA"/>
        </w:rPr>
        <w:t xml:space="preserve">”Art. 2. – Se aprobă contribuția proprie în proiect în cuantum de </w:t>
      </w:r>
      <w:r w:rsidRPr="002D3160">
        <w:rPr>
          <w:bCs/>
          <w:i/>
          <w:iCs/>
          <w:sz w:val="28"/>
          <w:szCs w:val="28"/>
          <w:lang w:eastAsia="ar-SA"/>
        </w:rPr>
        <w:t>129.472,00</w:t>
      </w:r>
      <w:r w:rsidRPr="002D3160">
        <w:rPr>
          <w:i/>
          <w:iCs/>
          <w:sz w:val="28"/>
          <w:szCs w:val="28"/>
          <w:lang w:eastAsia="ar-SA"/>
        </w:rPr>
        <w:t xml:space="preserve"> lei</w:t>
      </w:r>
      <w:r w:rsidR="00863D73">
        <w:rPr>
          <w:i/>
          <w:iCs/>
          <w:sz w:val="28"/>
          <w:szCs w:val="28"/>
          <w:lang w:eastAsia="ar-SA"/>
        </w:rPr>
        <w:t xml:space="preserve"> </w:t>
      </w:r>
      <w:r w:rsidR="00863D73" w:rsidRPr="002D3160">
        <w:rPr>
          <w:i/>
          <w:iCs/>
          <w:sz w:val="28"/>
          <w:szCs w:val="28"/>
          <w:lang w:eastAsia="ar-SA"/>
        </w:rPr>
        <w:t>(cu T.V.A.)</w:t>
      </w:r>
      <w:r w:rsidRPr="002D3160">
        <w:rPr>
          <w:i/>
          <w:iCs/>
          <w:sz w:val="28"/>
          <w:szCs w:val="28"/>
          <w:lang w:eastAsia="ar-SA"/>
        </w:rPr>
        <w:t xml:space="preserve">, reprezentând achitarea tuturor cheltuielilor neeligibile ale proiectului, cât și contribuția de 2% din valoarea eligibilă a proiectului, în cuantum de </w:t>
      </w:r>
      <w:r w:rsidRPr="002D3160">
        <w:rPr>
          <w:bCs/>
          <w:i/>
          <w:iCs/>
          <w:sz w:val="28"/>
          <w:szCs w:val="28"/>
          <w:lang w:eastAsia="ar-SA"/>
        </w:rPr>
        <w:t>92.464,00</w:t>
      </w:r>
      <w:r w:rsidRPr="002D3160">
        <w:rPr>
          <w:i/>
          <w:iCs/>
          <w:sz w:val="28"/>
          <w:szCs w:val="28"/>
          <w:lang w:eastAsia="ar-SA"/>
        </w:rPr>
        <w:t xml:space="preserve"> lei</w:t>
      </w:r>
      <w:r w:rsidR="00863D73">
        <w:rPr>
          <w:i/>
          <w:iCs/>
          <w:sz w:val="28"/>
          <w:szCs w:val="28"/>
          <w:lang w:eastAsia="ar-SA"/>
        </w:rPr>
        <w:t xml:space="preserve"> </w:t>
      </w:r>
      <w:r w:rsidR="00863D73" w:rsidRPr="002D3160">
        <w:rPr>
          <w:i/>
          <w:iCs/>
          <w:sz w:val="28"/>
          <w:szCs w:val="28"/>
          <w:lang w:eastAsia="ar-SA"/>
        </w:rPr>
        <w:t>(cu T.V.A.)</w:t>
      </w:r>
      <w:r w:rsidRPr="002D3160">
        <w:rPr>
          <w:i/>
          <w:iCs/>
          <w:sz w:val="28"/>
          <w:szCs w:val="28"/>
          <w:lang w:eastAsia="ar-SA"/>
        </w:rPr>
        <w:t>, reprezentând cofinanțarea proiectului”.</w:t>
      </w:r>
    </w:p>
    <w:p w14:paraId="009EF43C" w14:textId="7129717C" w:rsidR="002D3160" w:rsidRPr="002D3160" w:rsidRDefault="002D3160" w:rsidP="002D3160">
      <w:pPr>
        <w:widowControl w:val="0"/>
        <w:suppressAutoHyphens/>
        <w:ind w:right="425" w:firstLine="708"/>
        <w:jc w:val="both"/>
        <w:rPr>
          <w:sz w:val="28"/>
          <w:szCs w:val="28"/>
        </w:rPr>
      </w:pPr>
      <w:r>
        <w:rPr>
          <w:sz w:val="28"/>
          <w:szCs w:val="28"/>
        </w:rPr>
        <w:t>În contextul celor de mai sus supun</w:t>
      </w:r>
      <w:r w:rsidRPr="00FA00AF">
        <w:rPr>
          <w:sz w:val="28"/>
          <w:szCs w:val="28"/>
        </w:rPr>
        <w:t xml:space="preserve"> spre dezbatere și aprobare plenului Consiliului Local al Municipiului Brad </w:t>
      </w:r>
      <w:r>
        <w:rPr>
          <w:sz w:val="28"/>
          <w:szCs w:val="28"/>
        </w:rPr>
        <w:t xml:space="preserve">proiectul de hotărâre </w:t>
      </w:r>
      <w:r w:rsidRPr="00FA00AF">
        <w:rPr>
          <w:sz w:val="28"/>
          <w:szCs w:val="28"/>
        </w:rPr>
        <w:t>în forma prezentată.</w:t>
      </w:r>
    </w:p>
    <w:p w14:paraId="38512203" w14:textId="39F3A453" w:rsidR="002D7F96" w:rsidRPr="002D7F96" w:rsidRDefault="00420E09" w:rsidP="002D3160">
      <w:pPr>
        <w:pStyle w:val="NormalWeb"/>
        <w:spacing w:before="0" w:beforeAutospacing="0" w:after="0" w:afterAutospacing="0"/>
        <w:ind w:right="425" w:firstLine="708"/>
        <w:jc w:val="both"/>
        <w:rPr>
          <w:sz w:val="28"/>
          <w:szCs w:val="28"/>
        </w:rPr>
      </w:pPr>
      <w:r w:rsidRPr="002D7F96">
        <w:rPr>
          <w:sz w:val="28"/>
          <w:szCs w:val="28"/>
        </w:rPr>
        <w:t xml:space="preserve">Invoc în </w:t>
      </w:r>
      <w:proofErr w:type="spellStart"/>
      <w:r w:rsidRPr="002D7F96">
        <w:rPr>
          <w:sz w:val="28"/>
          <w:szCs w:val="28"/>
        </w:rPr>
        <w:t>susţinerea</w:t>
      </w:r>
      <w:proofErr w:type="spellEnd"/>
      <w:r w:rsidRPr="002D7F96">
        <w:rPr>
          <w:sz w:val="28"/>
          <w:szCs w:val="28"/>
        </w:rPr>
        <w:t xml:space="preserve"> propunerii mele prevederile </w:t>
      </w:r>
      <w:r w:rsidR="002D7F96" w:rsidRPr="002D7F96">
        <w:rPr>
          <w:sz w:val="28"/>
          <w:szCs w:val="28"/>
        </w:rPr>
        <w:t> </w:t>
      </w:r>
      <w:proofErr w:type="spellStart"/>
      <w:r w:rsidR="002D7F96" w:rsidRPr="002D7F96">
        <w:rPr>
          <w:sz w:val="28"/>
          <w:szCs w:val="28"/>
        </w:rPr>
        <w:t>Secţiun</w:t>
      </w:r>
      <w:r w:rsidR="002D7F96">
        <w:rPr>
          <w:sz w:val="28"/>
          <w:szCs w:val="28"/>
        </w:rPr>
        <w:t>ii</w:t>
      </w:r>
      <w:proofErr w:type="spellEnd"/>
      <w:r w:rsidR="002D7F96" w:rsidRPr="002D7F96">
        <w:rPr>
          <w:sz w:val="28"/>
          <w:szCs w:val="28"/>
        </w:rPr>
        <w:t xml:space="preserve">  a III - a, Secțiunea a IV - a </w:t>
      </w:r>
      <w:proofErr w:type="spellStart"/>
      <w:r w:rsidR="002D7F96" w:rsidRPr="002D7F96">
        <w:rPr>
          <w:sz w:val="28"/>
          <w:szCs w:val="28"/>
        </w:rPr>
        <w:t>şi</w:t>
      </w:r>
      <w:proofErr w:type="spellEnd"/>
      <w:r w:rsidR="002D7F96" w:rsidRPr="002D7F96">
        <w:rPr>
          <w:sz w:val="28"/>
          <w:szCs w:val="28"/>
        </w:rPr>
        <w:t xml:space="preserve"> art. 59 alin. (1) din O.G. nr. 43/1997 privind regimul drumurilor, republicată</w:t>
      </w:r>
      <w:r w:rsidR="002D7F96">
        <w:rPr>
          <w:sz w:val="28"/>
          <w:szCs w:val="28"/>
        </w:rPr>
        <w:t xml:space="preserve">, ale </w:t>
      </w:r>
      <w:r w:rsidR="002D7F96" w:rsidRPr="002D7F96">
        <w:rPr>
          <w:sz w:val="28"/>
          <w:szCs w:val="28"/>
        </w:rPr>
        <w:t xml:space="preserve">art. 5 alin. (1), art. 30 alin. (1) și alin. (4), art. 33 alin. (1), art. 53 și art. 128 alin. (1) lit. b), lit. c) și alin. (2)  din O.U.G. nr. 195/2002 privind </w:t>
      </w:r>
      <w:proofErr w:type="spellStart"/>
      <w:r w:rsidR="002D7F96" w:rsidRPr="002D7F96">
        <w:rPr>
          <w:sz w:val="28"/>
          <w:szCs w:val="28"/>
        </w:rPr>
        <w:t>circulaţia</w:t>
      </w:r>
      <w:proofErr w:type="spellEnd"/>
      <w:r w:rsidR="002D7F96" w:rsidRPr="002D7F96">
        <w:rPr>
          <w:sz w:val="28"/>
          <w:szCs w:val="28"/>
        </w:rPr>
        <w:t xml:space="preserve"> pe drumurile publice, republicată</w:t>
      </w:r>
      <w:r w:rsidR="002D7F96">
        <w:rPr>
          <w:sz w:val="28"/>
          <w:szCs w:val="28"/>
        </w:rPr>
        <w:t xml:space="preserve">, ale </w:t>
      </w:r>
      <w:r w:rsidR="002D7F96" w:rsidRPr="002D7F96">
        <w:rPr>
          <w:sz w:val="28"/>
          <w:szCs w:val="28"/>
        </w:rPr>
        <w:t>art. 5 din Codul  Rutier, actualizat, cu modificările și completările ulterioare</w:t>
      </w:r>
      <w:r w:rsidR="002D7F96">
        <w:rPr>
          <w:sz w:val="28"/>
          <w:szCs w:val="28"/>
        </w:rPr>
        <w:t xml:space="preserve">, ale </w:t>
      </w:r>
      <w:r w:rsidR="002D7F96" w:rsidRPr="002D7F96">
        <w:rPr>
          <w:sz w:val="28"/>
          <w:szCs w:val="28"/>
        </w:rPr>
        <w:t>art. 44 alin. 1 din Legea nr. 273/2006 privind finanțele publice locale, cu modificările și completările ulterioare</w:t>
      </w:r>
      <w:r w:rsidR="002D7F96">
        <w:rPr>
          <w:sz w:val="28"/>
          <w:szCs w:val="28"/>
        </w:rPr>
        <w:t xml:space="preserve">, ale </w:t>
      </w:r>
      <w:r w:rsidR="002D7F96" w:rsidRPr="002D7F96">
        <w:rPr>
          <w:sz w:val="28"/>
          <w:szCs w:val="28"/>
        </w:rPr>
        <w:t>O.U.G. nr. 114/2018 privind instituirea unor măsuri în domeniul investițiilor publice și a unor măsuri fiscal - bugetare, modificarea și completarea unor acte normative și prorogarea unor termene, cu modificările și completările ulterioare</w:t>
      </w:r>
      <w:r w:rsidR="002D7F96">
        <w:rPr>
          <w:sz w:val="28"/>
          <w:szCs w:val="28"/>
        </w:rPr>
        <w:t xml:space="preserve">, ale </w:t>
      </w:r>
      <w:r w:rsidR="002D7F96" w:rsidRPr="002D7F96">
        <w:rPr>
          <w:sz w:val="28"/>
          <w:szCs w:val="28"/>
        </w:rPr>
        <w:t>art. 13 - 16 din Regulamentul propriu privind măsurile metodologice, organizatorice, termenele și circulația proiectelor de hotărâri cu caracter normativ care se supun adoptării Consiliului Local al Municipiului Brad aprobată prin Hotărârea Consiliului Local nr. 32/2021</w:t>
      </w:r>
      <w:r w:rsidR="002D7F96">
        <w:rPr>
          <w:sz w:val="28"/>
          <w:szCs w:val="28"/>
        </w:rPr>
        <w:t xml:space="preserve">, ale </w:t>
      </w:r>
      <w:r w:rsidR="002D7F96" w:rsidRPr="002D7F96">
        <w:rPr>
          <w:sz w:val="28"/>
          <w:szCs w:val="28"/>
        </w:rPr>
        <w:t>art.129 alin. (2) lit. c) și lit. d),  alin. (7) lit. m), lit. n) și lit. s) din O.U.G. nr. 57/2019 privind Codul administrativ, cu modificările și completările ulterioare</w:t>
      </w:r>
      <w:r w:rsidR="002D7F96">
        <w:rPr>
          <w:sz w:val="28"/>
          <w:szCs w:val="28"/>
        </w:rPr>
        <w:t xml:space="preserve">, precum și ale </w:t>
      </w:r>
      <w:r w:rsidR="002D7F96" w:rsidRPr="002D7F96">
        <w:rPr>
          <w:sz w:val="28"/>
          <w:szCs w:val="28"/>
        </w:rPr>
        <w:t>art. 11 alin. (4) din Legea nr. 554/2004 a contenciosului administrativ, actualizată</w:t>
      </w:r>
      <w:r w:rsidR="002D7F96">
        <w:rPr>
          <w:sz w:val="28"/>
          <w:szCs w:val="28"/>
        </w:rPr>
        <w:t>.</w:t>
      </w:r>
    </w:p>
    <w:p w14:paraId="07B329FF" w14:textId="77777777" w:rsidR="002238B6" w:rsidRPr="00FA00AF" w:rsidRDefault="002238B6" w:rsidP="002D3160">
      <w:pPr>
        <w:spacing w:line="276" w:lineRule="auto"/>
        <w:ind w:right="425"/>
        <w:jc w:val="both"/>
        <w:rPr>
          <w:sz w:val="28"/>
          <w:szCs w:val="28"/>
        </w:rPr>
      </w:pPr>
    </w:p>
    <w:p w14:paraId="406808CC" w14:textId="77777777" w:rsidR="00401758" w:rsidRPr="00947FC8" w:rsidRDefault="00401758" w:rsidP="00947FC8">
      <w:pPr>
        <w:spacing w:line="276" w:lineRule="auto"/>
        <w:jc w:val="both"/>
        <w:rPr>
          <w:sz w:val="28"/>
          <w:szCs w:val="28"/>
        </w:rPr>
      </w:pPr>
    </w:p>
    <w:p w14:paraId="7226585E" w14:textId="77777777" w:rsidR="007E4CCB" w:rsidRPr="006D2733" w:rsidRDefault="007E4CCB" w:rsidP="00063314">
      <w:pPr>
        <w:jc w:val="center"/>
        <w:rPr>
          <w:b/>
          <w:sz w:val="28"/>
          <w:szCs w:val="28"/>
        </w:rPr>
      </w:pPr>
      <w:r w:rsidRPr="006D2733">
        <w:rPr>
          <w:b/>
          <w:sz w:val="28"/>
          <w:szCs w:val="28"/>
        </w:rPr>
        <w:t>P R I M A R</w:t>
      </w:r>
    </w:p>
    <w:p w14:paraId="4418FB52" w14:textId="77777777" w:rsidR="00F40E0F" w:rsidRPr="006D2733" w:rsidRDefault="007E4CCB" w:rsidP="00F45E69">
      <w:pPr>
        <w:jc w:val="center"/>
        <w:rPr>
          <w:b/>
          <w:sz w:val="28"/>
          <w:szCs w:val="28"/>
        </w:rPr>
      </w:pPr>
      <w:r w:rsidRPr="006D2733">
        <w:rPr>
          <w:b/>
          <w:sz w:val="28"/>
          <w:szCs w:val="28"/>
        </w:rPr>
        <w:t xml:space="preserve">Florin </w:t>
      </w:r>
      <w:r w:rsidR="00406056" w:rsidRPr="006D2733">
        <w:rPr>
          <w:b/>
          <w:sz w:val="28"/>
          <w:szCs w:val="28"/>
        </w:rPr>
        <w:t>CAZACU</w:t>
      </w:r>
    </w:p>
    <w:sectPr w:rsidR="00F40E0F" w:rsidRPr="006D2733" w:rsidSect="00FA00AF">
      <w:pgSz w:w="11906" w:h="16838"/>
      <w:pgMar w:top="851"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801"/>
    <w:rsid w:val="000348C4"/>
    <w:rsid w:val="0004532C"/>
    <w:rsid w:val="00054C0D"/>
    <w:rsid w:val="00063314"/>
    <w:rsid w:val="000655E8"/>
    <w:rsid w:val="000E7658"/>
    <w:rsid w:val="000F5433"/>
    <w:rsid w:val="00106266"/>
    <w:rsid w:val="001214DF"/>
    <w:rsid w:val="00123666"/>
    <w:rsid w:val="001567A0"/>
    <w:rsid w:val="00180A71"/>
    <w:rsid w:val="001A4D8A"/>
    <w:rsid w:val="001C36D0"/>
    <w:rsid w:val="001E4255"/>
    <w:rsid w:val="001F3745"/>
    <w:rsid w:val="001F7071"/>
    <w:rsid w:val="002238B6"/>
    <w:rsid w:val="00231DCE"/>
    <w:rsid w:val="002504A7"/>
    <w:rsid w:val="00252A49"/>
    <w:rsid w:val="00273AB6"/>
    <w:rsid w:val="0028384C"/>
    <w:rsid w:val="002841C5"/>
    <w:rsid w:val="002D222C"/>
    <w:rsid w:val="002D3160"/>
    <w:rsid w:val="002D7F96"/>
    <w:rsid w:val="0031461E"/>
    <w:rsid w:val="00332E2E"/>
    <w:rsid w:val="00336BEB"/>
    <w:rsid w:val="00337161"/>
    <w:rsid w:val="00337956"/>
    <w:rsid w:val="003409A3"/>
    <w:rsid w:val="003907BD"/>
    <w:rsid w:val="003A792C"/>
    <w:rsid w:val="003C265F"/>
    <w:rsid w:val="003D428A"/>
    <w:rsid w:val="003F04F9"/>
    <w:rsid w:val="00400BB9"/>
    <w:rsid w:val="00401758"/>
    <w:rsid w:val="00406056"/>
    <w:rsid w:val="00420E09"/>
    <w:rsid w:val="004248A8"/>
    <w:rsid w:val="00426BAD"/>
    <w:rsid w:val="00454DC4"/>
    <w:rsid w:val="004A1A25"/>
    <w:rsid w:val="004A4194"/>
    <w:rsid w:val="004A5E09"/>
    <w:rsid w:val="004B224B"/>
    <w:rsid w:val="004B7134"/>
    <w:rsid w:val="004E1D3A"/>
    <w:rsid w:val="004E44CC"/>
    <w:rsid w:val="004E4584"/>
    <w:rsid w:val="004E51B7"/>
    <w:rsid w:val="004F46D9"/>
    <w:rsid w:val="005057DA"/>
    <w:rsid w:val="00526F01"/>
    <w:rsid w:val="005342C5"/>
    <w:rsid w:val="0054043C"/>
    <w:rsid w:val="00552FBD"/>
    <w:rsid w:val="00555211"/>
    <w:rsid w:val="00563508"/>
    <w:rsid w:val="00580852"/>
    <w:rsid w:val="005A6D0C"/>
    <w:rsid w:val="005F06BB"/>
    <w:rsid w:val="00626EB9"/>
    <w:rsid w:val="00633F7D"/>
    <w:rsid w:val="00655DA3"/>
    <w:rsid w:val="00670193"/>
    <w:rsid w:val="006A16F7"/>
    <w:rsid w:val="006A2550"/>
    <w:rsid w:val="006D2733"/>
    <w:rsid w:val="006D558D"/>
    <w:rsid w:val="006E0FC7"/>
    <w:rsid w:val="00766F72"/>
    <w:rsid w:val="00795FB8"/>
    <w:rsid w:val="007A2304"/>
    <w:rsid w:val="007D4C51"/>
    <w:rsid w:val="007D6CBF"/>
    <w:rsid w:val="007E4CCB"/>
    <w:rsid w:val="00801DEA"/>
    <w:rsid w:val="00816D55"/>
    <w:rsid w:val="00823D71"/>
    <w:rsid w:val="00825980"/>
    <w:rsid w:val="00863D73"/>
    <w:rsid w:val="00883633"/>
    <w:rsid w:val="00887DFD"/>
    <w:rsid w:val="008B4EEF"/>
    <w:rsid w:val="008E2D01"/>
    <w:rsid w:val="008F625D"/>
    <w:rsid w:val="00900A95"/>
    <w:rsid w:val="00947FC8"/>
    <w:rsid w:val="00966F42"/>
    <w:rsid w:val="00997626"/>
    <w:rsid w:val="009D1167"/>
    <w:rsid w:val="00A03619"/>
    <w:rsid w:val="00A21594"/>
    <w:rsid w:val="00A377BC"/>
    <w:rsid w:val="00A37A00"/>
    <w:rsid w:val="00A533A5"/>
    <w:rsid w:val="00A76DD1"/>
    <w:rsid w:val="00A86DD8"/>
    <w:rsid w:val="00A9792F"/>
    <w:rsid w:val="00AF6F6A"/>
    <w:rsid w:val="00AF7662"/>
    <w:rsid w:val="00B139F2"/>
    <w:rsid w:val="00B32E5E"/>
    <w:rsid w:val="00B514E7"/>
    <w:rsid w:val="00B6397A"/>
    <w:rsid w:val="00B639E9"/>
    <w:rsid w:val="00B67728"/>
    <w:rsid w:val="00B75159"/>
    <w:rsid w:val="00B810BF"/>
    <w:rsid w:val="00B90B34"/>
    <w:rsid w:val="00BD0F3F"/>
    <w:rsid w:val="00BE1B8B"/>
    <w:rsid w:val="00C04348"/>
    <w:rsid w:val="00C166A6"/>
    <w:rsid w:val="00C26176"/>
    <w:rsid w:val="00C44DAF"/>
    <w:rsid w:val="00C478FC"/>
    <w:rsid w:val="00C87EC9"/>
    <w:rsid w:val="00CA42A0"/>
    <w:rsid w:val="00CA6AD4"/>
    <w:rsid w:val="00CC11FC"/>
    <w:rsid w:val="00CC1CD5"/>
    <w:rsid w:val="00CC5FAE"/>
    <w:rsid w:val="00D03986"/>
    <w:rsid w:val="00D1339E"/>
    <w:rsid w:val="00D20A13"/>
    <w:rsid w:val="00D47D7F"/>
    <w:rsid w:val="00D513D5"/>
    <w:rsid w:val="00D533AA"/>
    <w:rsid w:val="00D564A8"/>
    <w:rsid w:val="00DA656B"/>
    <w:rsid w:val="00DE3B96"/>
    <w:rsid w:val="00E03FF8"/>
    <w:rsid w:val="00E07D9C"/>
    <w:rsid w:val="00E111DF"/>
    <w:rsid w:val="00E16C4D"/>
    <w:rsid w:val="00E4038A"/>
    <w:rsid w:val="00EB1BA4"/>
    <w:rsid w:val="00EB2C49"/>
    <w:rsid w:val="00EC0B8F"/>
    <w:rsid w:val="00EC10C6"/>
    <w:rsid w:val="00EF69C3"/>
    <w:rsid w:val="00F030DD"/>
    <w:rsid w:val="00F1134C"/>
    <w:rsid w:val="00F3469C"/>
    <w:rsid w:val="00F34AC3"/>
    <w:rsid w:val="00F40E0F"/>
    <w:rsid w:val="00F45E69"/>
    <w:rsid w:val="00F512AD"/>
    <w:rsid w:val="00F6298D"/>
    <w:rsid w:val="00F70B21"/>
    <w:rsid w:val="00F853B9"/>
    <w:rsid w:val="00FA00AF"/>
    <w:rsid w:val="00FA2FFD"/>
    <w:rsid w:val="00FB17EF"/>
    <w:rsid w:val="00FB2938"/>
    <w:rsid w:val="00FB5B8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character" w:customStyle="1" w:styleId="Bodytext3">
    <w:name w:val="Body text (3)_"/>
    <w:basedOn w:val="Fontdeparagrafimplicit"/>
    <w:link w:val="Bodytext30"/>
    <w:rsid w:val="00A21594"/>
    <w:rPr>
      <w:rFonts w:ascii="Tahoma" w:eastAsia="Tahoma" w:hAnsi="Tahoma" w:cs="Tahoma"/>
      <w:sz w:val="28"/>
      <w:szCs w:val="28"/>
      <w:shd w:val="clear" w:color="auto" w:fill="FFFFFF"/>
    </w:rPr>
  </w:style>
  <w:style w:type="paragraph" w:customStyle="1" w:styleId="Bodytext30">
    <w:name w:val="Body text (3)"/>
    <w:basedOn w:val="Normal"/>
    <w:link w:val="Bodytext3"/>
    <w:rsid w:val="00A21594"/>
    <w:pPr>
      <w:widowControl w:val="0"/>
      <w:shd w:val="clear" w:color="auto" w:fill="FFFFFF"/>
      <w:spacing w:after="1150"/>
      <w:jc w:val="center"/>
    </w:pPr>
    <w:rPr>
      <w:rFonts w:ascii="Tahoma" w:eastAsia="Tahoma" w:hAnsi="Tahoma" w:cs="Tahoma"/>
      <w:sz w:val="28"/>
      <w:szCs w:val="28"/>
      <w:lang w:eastAsia="en-US"/>
    </w:rPr>
  </w:style>
  <w:style w:type="character" w:styleId="Accentuat">
    <w:name w:val="Emphasis"/>
    <w:basedOn w:val="Fontdeparagrafimplicit"/>
    <w:uiPriority w:val="20"/>
    <w:qFormat/>
    <w:rsid w:val="004B224B"/>
    <w:rPr>
      <w:i/>
      <w:iCs/>
    </w:rPr>
  </w:style>
  <w:style w:type="paragraph" w:styleId="NormalWeb">
    <w:name w:val="Normal (Web)"/>
    <w:basedOn w:val="Normal"/>
    <w:uiPriority w:val="99"/>
    <w:semiHidden/>
    <w:unhideWhenUsed/>
    <w:rsid w:val="00420E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630331986">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248003516">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 w:id="1927959024">
      <w:bodyDiv w:val="1"/>
      <w:marLeft w:val="0"/>
      <w:marRight w:val="0"/>
      <w:marTop w:val="0"/>
      <w:marBottom w:val="0"/>
      <w:divBdr>
        <w:top w:val="none" w:sz="0" w:space="0" w:color="auto"/>
        <w:left w:val="none" w:sz="0" w:space="0" w:color="auto"/>
        <w:bottom w:val="none" w:sz="0" w:space="0" w:color="auto"/>
        <w:right w:val="none" w:sz="0" w:space="0" w:color="auto"/>
      </w:divBdr>
    </w:div>
    <w:div w:id="20286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732</Words>
  <Characters>4251</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2023-10-26T07:10:00Z</cp:lastPrinted>
  <dcterms:created xsi:type="dcterms:W3CDTF">2023-10-26T07:11:00Z</dcterms:created>
  <dcterms:modified xsi:type="dcterms:W3CDTF">2023-10-26T10:18:00Z</dcterms:modified>
</cp:coreProperties>
</file>