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1C889" w14:textId="5696191D" w:rsidR="009D0CA4" w:rsidRDefault="009D0CA4" w:rsidP="009D0CA4">
      <w:pPr>
        <w:spacing w:after="0" w:line="240" w:lineRule="auto"/>
        <w:jc w:val="center"/>
      </w:pPr>
      <w:r w:rsidRPr="007163B4">
        <w:rPr>
          <w:noProof/>
        </w:rPr>
        <w:drawing>
          <wp:inline distT="0" distB="0" distL="0" distR="0" wp14:anchorId="6481BE63" wp14:editId="784A546F">
            <wp:extent cx="6210300" cy="1905000"/>
            <wp:effectExtent l="0" t="0" r="0" b="0"/>
            <wp:docPr id="1424018191" name="Imagine 1" descr="O imagine care conține text, Font, captură de ecran&#10;&#10;Descriere generată autom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 descr="O imagine care conține text, Font, captură de ecran&#10;&#10;Descriere generată automa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27112E" w14:textId="12000C48" w:rsidR="009D0CA4" w:rsidRDefault="009D0CA4" w:rsidP="009D0CA4">
      <w:pPr>
        <w:spacing w:after="0" w:line="240" w:lineRule="auto"/>
      </w:pPr>
      <w:r>
        <w:rPr>
          <w:b/>
        </w:rPr>
        <w:t>Nr. 5.</w:t>
      </w:r>
      <w:r>
        <w:rPr>
          <w:b/>
        </w:rPr>
        <w:t>863</w:t>
      </w:r>
      <w:r>
        <w:rPr>
          <w:b/>
        </w:rPr>
        <w:t xml:space="preserve"> din 25 octombrie 2023</w:t>
      </w:r>
    </w:p>
    <w:p w14:paraId="5DCACA48" w14:textId="77777777" w:rsidR="009D0CA4" w:rsidRDefault="009D0CA4" w:rsidP="009D0CA4">
      <w:pPr>
        <w:pStyle w:val="Titlu1"/>
      </w:pPr>
    </w:p>
    <w:p w14:paraId="1369A0C7" w14:textId="77777777" w:rsidR="00DD478B" w:rsidRPr="00E2390A" w:rsidRDefault="00DD478B" w:rsidP="00DD478B">
      <w:pPr>
        <w:pStyle w:val="Titlu"/>
        <w:rPr>
          <w:rFonts w:ascii="Arial" w:hAnsi="Arial" w:cs="Arial"/>
          <w:sz w:val="22"/>
          <w:szCs w:val="22"/>
        </w:rPr>
      </w:pPr>
      <w:r w:rsidRPr="00E2390A">
        <w:rPr>
          <w:rFonts w:ascii="Arial" w:hAnsi="Arial" w:cs="Arial"/>
          <w:sz w:val="22"/>
          <w:szCs w:val="22"/>
        </w:rPr>
        <w:t xml:space="preserve">             RAPORT</w:t>
      </w:r>
      <w:r w:rsidR="00E2390A" w:rsidRPr="00E2390A">
        <w:rPr>
          <w:rFonts w:ascii="Arial" w:hAnsi="Arial" w:cs="Arial"/>
          <w:sz w:val="22"/>
          <w:szCs w:val="22"/>
        </w:rPr>
        <w:t>,</w:t>
      </w:r>
      <w:r w:rsidRPr="00E2390A">
        <w:rPr>
          <w:rFonts w:ascii="Arial" w:hAnsi="Arial" w:cs="Arial"/>
          <w:sz w:val="22"/>
          <w:szCs w:val="22"/>
        </w:rPr>
        <w:t xml:space="preserve"> </w:t>
      </w:r>
    </w:p>
    <w:p w14:paraId="1369A0C8" w14:textId="27361465" w:rsidR="001A604C" w:rsidRPr="00BC22BC" w:rsidRDefault="005B476B" w:rsidP="001A604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o-RO"/>
        </w:rPr>
      </w:pPr>
      <w:r w:rsidRPr="00E2390A">
        <w:rPr>
          <w:rFonts w:ascii="Arial" w:hAnsi="Arial" w:cs="Arial"/>
          <w:b/>
          <w:bCs/>
        </w:rPr>
        <w:t xml:space="preserve">         </w:t>
      </w:r>
      <w:r w:rsidR="002C3374">
        <w:rPr>
          <w:rFonts w:ascii="Arial" w:hAnsi="Arial" w:cs="Arial"/>
          <w:b/>
          <w:bCs/>
        </w:rPr>
        <w:t>A</w:t>
      </w:r>
      <w:r w:rsidR="002C3374" w:rsidRPr="00E2390A">
        <w:rPr>
          <w:rFonts w:ascii="Arial" w:hAnsi="Arial" w:cs="Arial"/>
          <w:b/>
          <w:bCs/>
        </w:rPr>
        <w:t xml:space="preserve">l compartimentului de resort din cadrul aparatului de specialitate al primarului la proiectul de hotărâre privind </w:t>
      </w:r>
      <w:r w:rsidR="002C3374">
        <w:rPr>
          <w:rFonts w:ascii="Arial" w:eastAsia="Times New Roman" w:hAnsi="Arial" w:cs="Arial"/>
          <w:b/>
          <w:lang w:eastAsia="ro-RO"/>
        </w:rPr>
        <w:t xml:space="preserve">indexarea impozitului pe mijloacele de transport prevăzut la art. 470 alin (5) alin (6) </w:t>
      </w:r>
      <w:r w:rsidR="000352AF">
        <w:rPr>
          <w:rFonts w:ascii="Arial" w:eastAsia="Times New Roman" w:hAnsi="Arial" w:cs="Arial"/>
          <w:b/>
          <w:lang w:eastAsia="ro-RO"/>
        </w:rPr>
        <w:t>Cod  fiscal prin aplicarea ratei de schimb a monedei euro în vigoare în prima zi lucrătoare a lunii octombrie 202</w:t>
      </w:r>
      <w:r w:rsidR="00CA4B5D">
        <w:rPr>
          <w:rFonts w:ascii="Arial" w:eastAsia="Times New Roman" w:hAnsi="Arial" w:cs="Arial"/>
          <w:b/>
          <w:lang w:eastAsia="ro-RO"/>
        </w:rPr>
        <w:t>3</w:t>
      </w:r>
      <w:r w:rsidR="000352AF">
        <w:rPr>
          <w:rFonts w:ascii="Arial" w:eastAsia="Times New Roman" w:hAnsi="Arial" w:cs="Arial"/>
          <w:b/>
          <w:lang w:eastAsia="ro-RO"/>
        </w:rPr>
        <w:t>, la nivelurile minime prevăzute de Directiva 199/62/ CE</w:t>
      </w:r>
    </w:p>
    <w:p w14:paraId="1369A0C9" w14:textId="16354F74" w:rsidR="00DD478B" w:rsidRDefault="00DD478B" w:rsidP="00DD478B">
      <w:pPr>
        <w:tabs>
          <w:tab w:val="left" w:pos="127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Nr.</w:t>
      </w:r>
      <w:r w:rsidR="008E2212">
        <w:rPr>
          <w:rFonts w:ascii="Arial" w:eastAsia="Times New Roman" w:hAnsi="Arial" w:cs="Arial"/>
          <w:sz w:val="24"/>
          <w:szCs w:val="24"/>
        </w:rPr>
        <w:t xml:space="preserve"> </w:t>
      </w:r>
      <w:r w:rsidR="00B367FE">
        <w:rPr>
          <w:rFonts w:ascii="Arial" w:eastAsia="Times New Roman" w:hAnsi="Arial" w:cs="Arial"/>
          <w:sz w:val="24"/>
          <w:szCs w:val="24"/>
        </w:rPr>
        <w:t xml:space="preserve">       </w:t>
      </w:r>
      <w:r w:rsidR="008E2212">
        <w:rPr>
          <w:rFonts w:ascii="Arial" w:eastAsia="Times New Roman" w:hAnsi="Arial" w:cs="Arial"/>
          <w:sz w:val="24"/>
          <w:szCs w:val="24"/>
        </w:rPr>
        <w:t>/</w:t>
      </w:r>
      <w:r w:rsidR="00CA4B5D">
        <w:rPr>
          <w:rFonts w:ascii="Arial" w:eastAsia="Times New Roman" w:hAnsi="Arial" w:cs="Arial"/>
          <w:sz w:val="24"/>
          <w:szCs w:val="24"/>
        </w:rPr>
        <w:t>31</w:t>
      </w:r>
      <w:r w:rsidR="00F075E1">
        <w:rPr>
          <w:rFonts w:ascii="Arial" w:eastAsia="Times New Roman" w:hAnsi="Arial" w:cs="Arial"/>
          <w:sz w:val="24"/>
          <w:szCs w:val="24"/>
        </w:rPr>
        <w:t>.1</w:t>
      </w:r>
      <w:r w:rsidR="00CA4B5D">
        <w:rPr>
          <w:rFonts w:ascii="Arial" w:eastAsia="Times New Roman" w:hAnsi="Arial" w:cs="Arial"/>
          <w:sz w:val="24"/>
          <w:szCs w:val="24"/>
        </w:rPr>
        <w:t>0</w:t>
      </w:r>
      <w:r w:rsidR="00B367FE">
        <w:rPr>
          <w:rFonts w:ascii="Arial" w:eastAsia="Times New Roman" w:hAnsi="Arial" w:cs="Arial"/>
          <w:sz w:val="24"/>
          <w:szCs w:val="24"/>
        </w:rPr>
        <w:t>.202</w:t>
      </w:r>
      <w:r w:rsidR="00CA4B5D">
        <w:rPr>
          <w:rFonts w:ascii="Arial" w:eastAsia="Times New Roman" w:hAnsi="Arial" w:cs="Arial"/>
          <w:sz w:val="24"/>
          <w:szCs w:val="24"/>
        </w:rPr>
        <w:t>3</w:t>
      </w:r>
      <w:r w:rsidR="008E2212">
        <w:rPr>
          <w:rFonts w:ascii="Arial" w:eastAsia="Times New Roman" w:hAnsi="Arial" w:cs="Arial"/>
          <w:sz w:val="24"/>
          <w:szCs w:val="24"/>
        </w:rPr>
        <w:t xml:space="preserve"> </w:t>
      </w:r>
    </w:p>
    <w:p w14:paraId="1369A0CA" w14:textId="77777777" w:rsidR="00DD478B" w:rsidRDefault="00DD478B" w:rsidP="00DD478B">
      <w:pPr>
        <w:tabs>
          <w:tab w:val="left" w:pos="127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1369A0CB" w14:textId="77777777" w:rsidR="00DD478B" w:rsidRPr="00906725" w:rsidRDefault="00DD478B" w:rsidP="00DD478B">
      <w:pPr>
        <w:tabs>
          <w:tab w:val="left" w:pos="127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it-IT"/>
        </w:rPr>
      </w:pPr>
      <w:r>
        <w:rPr>
          <w:rFonts w:ascii="Arial" w:eastAsia="Times New Roman" w:hAnsi="Arial" w:cs="Arial"/>
          <w:sz w:val="24"/>
          <w:szCs w:val="24"/>
        </w:rPr>
        <w:t xml:space="preserve">             </w:t>
      </w:r>
      <w:r w:rsidRPr="00DD478B">
        <w:rPr>
          <w:rFonts w:ascii="Arial" w:eastAsia="Times New Roman" w:hAnsi="Arial" w:cs="Arial"/>
          <w:sz w:val="24"/>
          <w:szCs w:val="24"/>
        </w:rPr>
        <w:t xml:space="preserve"> În conformitate cu prevederile art. 490 din Legea nr. 227/2015 privind Codul fiscal „</w:t>
      </w:r>
      <w:proofErr w:type="spellStart"/>
      <w:r w:rsidRPr="00DD478B">
        <w:rPr>
          <w:rFonts w:ascii="Arial" w:eastAsia="Times New Roman" w:hAnsi="Arial" w:cs="Arial"/>
          <w:sz w:val="24"/>
          <w:szCs w:val="24"/>
        </w:rPr>
        <w:t>Autorităţile</w:t>
      </w:r>
      <w:proofErr w:type="spellEnd"/>
      <w:r w:rsidRPr="00DD478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DD478B">
        <w:rPr>
          <w:rFonts w:ascii="Arial" w:eastAsia="Times New Roman" w:hAnsi="Arial" w:cs="Arial"/>
          <w:sz w:val="24"/>
          <w:szCs w:val="24"/>
        </w:rPr>
        <w:t>administraţiei</w:t>
      </w:r>
      <w:proofErr w:type="spellEnd"/>
      <w:r w:rsidRPr="00DD478B">
        <w:rPr>
          <w:rFonts w:ascii="Arial" w:eastAsia="Times New Roman" w:hAnsi="Arial" w:cs="Arial"/>
          <w:sz w:val="24"/>
          <w:szCs w:val="24"/>
        </w:rPr>
        <w:t xml:space="preserve"> publice locale </w:t>
      </w:r>
      <w:proofErr w:type="spellStart"/>
      <w:r w:rsidRPr="00DD478B">
        <w:rPr>
          <w:rFonts w:ascii="Arial" w:eastAsia="Times New Roman" w:hAnsi="Arial" w:cs="Arial"/>
          <w:sz w:val="24"/>
          <w:szCs w:val="24"/>
        </w:rPr>
        <w:t>şi</w:t>
      </w:r>
      <w:proofErr w:type="spellEnd"/>
      <w:r w:rsidRPr="00DD478B">
        <w:rPr>
          <w:rFonts w:ascii="Arial" w:eastAsia="Times New Roman" w:hAnsi="Arial" w:cs="Arial"/>
          <w:sz w:val="24"/>
          <w:szCs w:val="24"/>
        </w:rPr>
        <w:t xml:space="preserve"> organele speciale ale acestora, după caz, sunt responsabile pentru stabilirea, controlul </w:t>
      </w:r>
      <w:proofErr w:type="spellStart"/>
      <w:r w:rsidRPr="00DD478B">
        <w:rPr>
          <w:rFonts w:ascii="Arial" w:eastAsia="Times New Roman" w:hAnsi="Arial" w:cs="Arial"/>
          <w:sz w:val="24"/>
          <w:szCs w:val="24"/>
        </w:rPr>
        <w:t>şi</w:t>
      </w:r>
      <w:proofErr w:type="spellEnd"/>
      <w:r w:rsidRPr="00DD478B">
        <w:rPr>
          <w:rFonts w:ascii="Arial" w:eastAsia="Times New Roman" w:hAnsi="Arial" w:cs="Arial"/>
          <w:sz w:val="24"/>
          <w:szCs w:val="24"/>
        </w:rPr>
        <w:t xml:space="preserve"> colectarea impozitelor </w:t>
      </w:r>
      <w:proofErr w:type="spellStart"/>
      <w:r w:rsidRPr="00DD478B">
        <w:rPr>
          <w:rFonts w:ascii="Arial" w:eastAsia="Times New Roman" w:hAnsi="Arial" w:cs="Arial"/>
          <w:sz w:val="24"/>
          <w:szCs w:val="24"/>
        </w:rPr>
        <w:t>şi</w:t>
      </w:r>
      <w:proofErr w:type="spellEnd"/>
      <w:r w:rsidRPr="00DD478B">
        <w:rPr>
          <w:rFonts w:ascii="Arial" w:eastAsia="Times New Roman" w:hAnsi="Arial" w:cs="Arial"/>
          <w:sz w:val="24"/>
          <w:szCs w:val="24"/>
        </w:rPr>
        <w:t xml:space="preserve"> taxelor locale, precum </w:t>
      </w:r>
      <w:proofErr w:type="spellStart"/>
      <w:r w:rsidRPr="00DD478B">
        <w:rPr>
          <w:rFonts w:ascii="Arial" w:eastAsia="Times New Roman" w:hAnsi="Arial" w:cs="Arial"/>
          <w:sz w:val="24"/>
          <w:szCs w:val="24"/>
        </w:rPr>
        <w:t>şi</w:t>
      </w:r>
      <w:proofErr w:type="spellEnd"/>
      <w:r w:rsidRPr="00DD478B">
        <w:rPr>
          <w:rFonts w:ascii="Arial" w:eastAsia="Times New Roman" w:hAnsi="Arial" w:cs="Arial"/>
          <w:sz w:val="24"/>
          <w:szCs w:val="24"/>
        </w:rPr>
        <w:t xml:space="preserve"> a amenzilor </w:t>
      </w:r>
      <w:proofErr w:type="spellStart"/>
      <w:r w:rsidRPr="00DD478B">
        <w:rPr>
          <w:rFonts w:ascii="Arial" w:eastAsia="Times New Roman" w:hAnsi="Arial" w:cs="Arial"/>
          <w:sz w:val="24"/>
          <w:szCs w:val="24"/>
        </w:rPr>
        <w:t>şi</w:t>
      </w:r>
      <w:proofErr w:type="spellEnd"/>
      <w:r w:rsidRPr="00DD478B">
        <w:rPr>
          <w:rFonts w:ascii="Arial" w:eastAsia="Times New Roman" w:hAnsi="Arial" w:cs="Arial"/>
          <w:sz w:val="24"/>
          <w:szCs w:val="24"/>
        </w:rPr>
        <w:t xml:space="preserve"> penalizărilor aferente”.</w:t>
      </w:r>
    </w:p>
    <w:p w14:paraId="1369A0CC" w14:textId="6A67070A" w:rsidR="00DD478B" w:rsidRPr="00DD478B" w:rsidRDefault="00DD478B" w:rsidP="00DD478B">
      <w:pPr>
        <w:tabs>
          <w:tab w:val="num" w:pos="2160"/>
        </w:tabs>
        <w:spacing w:after="0" w:line="240" w:lineRule="auto"/>
        <w:ind w:firstLine="993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DD478B">
        <w:rPr>
          <w:rFonts w:ascii="Arial" w:eastAsia="Times New Roman" w:hAnsi="Arial" w:cs="Arial"/>
          <w:sz w:val="24"/>
          <w:szCs w:val="24"/>
        </w:rPr>
        <w:t xml:space="preserve">dat fiind faptul că impozitele </w:t>
      </w:r>
      <w:proofErr w:type="spellStart"/>
      <w:r w:rsidRPr="00DD478B">
        <w:rPr>
          <w:rFonts w:ascii="Arial" w:eastAsia="Times New Roman" w:hAnsi="Arial" w:cs="Arial"/>
          <w:sz w:val="24"/>
          <w:szCs w:val="24"/>
        </w:rPr>
        <w:t>şi</w:t>
      </w:r>
      <w:proofErr w:type="spellEnd"/>
      <w:r w:rsidRPr="00DD478B">
        <w:rPr>
          <w:rFonts w:ascii="Arial" w:eastAsia="Times New Roman" w:hAnsi="Arial" w:cs="Arial"/>
          <w:sz w:val="24"/>
          <w:szCs w:val="24"/>
        </w:rPr>
        <w:t xml:space="preserve"> taxele locale, precum </w:t>
      </w:r>
      <w:proofErr w:type="spellStart"/>
      <w:r w:rsidRPr="00DD478B">
        <w:rPr>
          <w:rFonts w:ascii="Arial" w:eastAsia="Times New Roman" w:hAnsi="Arial" w:cs="Arial"/>
          <w:sz w:val="24"/>
          <w:szCs w:val="24"/>
        </w:rPr>
        <w:t>şi</w:t>
      </w:r>
      <w:proofErr w:type="spellEnd"/>
      <w:r w:rsidRPr="00DD478B">
        <w:rPr>
          <w:rFonts w:ascii="Arial" w:eastAsia="Times New Roman" w:hAnsi="Arial" w:cs="Arial"/>
          <w:sz w:val="24"/>
          <w:szCs w:val="24"/>
        </w:rPr>
        <w:t xml:space="preserve"> taxele speciale constituie venituri proprii ale bugetului local al comunei Vulcana-Băi, cu </w:t>
      </w:r>
      <w:proofErr w:type="spellStart"/>
      <w:r w:rsidRPr="00DD478B">
        <w:rPr>
          <w:rFonts w:ascii="Arial" w:eastAsia="Times New Roman" w:hAnsi="Arial" w:cs="Arial"/>
          <w:sz w:val="24"/>
          <w:szCs w:val="24"/>
        </w:rPr>
        <w:t>excepţia</w:t>
      </w:r>
      <w:proofErr w:type="spellEnd"/>
      <w:r w:rsidRPr="00DD478B">
        <w:rPr>
          <w:rFonts w:ascii="Arial" w:eastAsia="Times New Roman" w:hAnsi="Arial" w:cs="Arial"/>
          <w:sz w:val="24"/>
          <w:szCs w:val="24"/>
        </w:rPr>
        <w:t xml:space="preserve"> taxei de habitat cu </w:t>
      </w:r>
      <w:proofErr w:type="spellStart"/>
      <w:r w:rsidRPr="00DD478B">
        <w:rPr>
          <w:rFonts w:ascii="Arial" w:eastAsia="Times New Roman" w:hAnsi="Arial" w:cs="Arial"/>
          <w:sz w:val="24"/>
          <w:szCs w:val="24"/>
        </w:rPr>
        <w:t>destinaţie</w:t>
      </w:r>
      <w:proofErr w:type="spellEnd"/>
      <w:r w:rsidRPr="00DD478B">
        <w:rPr>
          <w:rFonts w:ascii="Arial" w:eastAsia="Times New Roman" w:hAnsi="Arial" w:cs="Arial"/>
          <w:sz w:val="24"/>
          <w:szCs w:val="24"/>
        </w:rPr>
        <w:t xml:space="preserve"> specială de salubrizare, fără de care nu se pot îndeplini </w:t>
      </w:r>
      <w:proofErr w:type="spellStart"/>
      <w:r w:rsidRPr="00DD478B">
        <w:rPr>
          <w:rFonts w:ascii="Arial" w:eastAsia="Times New Roman" w:hAnsi="Arial" w:cs="Arial"/>
          <w:sz w:val="24"/>
          <w:szCs w:val="24"/>
        </w:rPr>
        <w:t>atribuţiile</w:t>
      </w:r>
      <w:proofErr w:type="spellEnd"/>
      <w:r w:rsidRPr="00DD478B">
        <w:rPr>
          <w:rFonts w:ascii="Arial" w:eastAsia="Times New Roman" w:hAnsi="Arial" w:cs="Arial"/>
          <w:sz w:val="24"/>
          <w:szCs w:val="24"/>
        </w:rPr>
        <w:t xml:space="preserve"> stabilite prin lege </w:t>
      </w:r>
      <w:proofErr w:type="spellStart"/>
      <w:r w:rsidRPr="00DD478B">
        <w:rPr>
          <w:rFonts w:ascii="Arial" w:eastAsia="Times New Roman" w:hAnsi="Arial" w:cs="Arial"/>
          <w:sz w:val="24"/>
          <w:szCs w:val="24"/>
        </w:rPr>
        <w:t>autorităţilor</w:t>
      </w:r>
      <w:proofErr w:type="spellEnd"/>
      <w:r w:rsidRPr="00DD478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DD478B">
        <w:rPr>
          <w:rFonts w:ascii="Arial" w:eastAsia="Times New Roman" w:hAnsi="Arial" w:cs="Arial"/>
          <w:sz w:val="24"/>
          <w:szCs w:val="24"/>
        </w:rPr>
        <w:t>administraţiei</w:t>
      </w:r>
      <w:proofErr w:type="spellEnd"/>
      <w:r w:rsidRPr="00DD478B">
        <w:rPr>
          <w:rFonts w:ascii="Arial" w:eastAsia="Times New Roman" w:hAnsi="Arial" w:cs="Arial"/>
          <w:sz w:val="24"/>
          <w:szCs w:val="24"/>
        </w:rPr>
        <w:t xml:space="preserve"> publice  locale </w:t>
      </w:r>
      <w:proofErr w:type="spellStart"/>
      <w:r w:rsidRPr="00DD478B">
        <w:rPr>
          <w:rFonts w:ascii="Arial" w:eastAsia="Times New Roman" w:hAnsi="Arial" w:cs="Arial"/>
          <w:sz w:val="24"/>
          <w:szCs w:val="24"/>
        </w:rPr>
        <w:t>şi</w:t>
      </w:r>
      <w:proofErr w:type="spellEnd"/>
      <w:r w:rsidRPr="00DD478B">
        <w:rPr>
          <w:rFonts w:ascii="Arial" w:eastAsia="Times New Roman" w:hAnsi="Arial" w:cs="Arial"/>
          <w:sz w:val="24"/>
          <w:szCs w:val="24"/>
        </w:rPr>
        <w:t xml:space="preserve">, implicit, nu pot </w:t>
      </w:r>
      <w:proofErr w:type="spellStart"/>
      <w:r w:rsidRPr="00DD478B">
        <w:rPr>
          <w:rFonts w:ascii="Arial" w:eastAsia="Times New Roman" w:hAnsi="Arial" w:cs="Arial"/>
          <w:sz w:val="24"/>
          <w:szCs w:val="24"/>
        </w:rPr>
        <w:t>funcţiona</w:t>
      </w:r>
      <w:proofErr w:type="spellEnd"/>
      <w:r w:rsidRPr="00DD478B">
        <w:rPr>
          <w:rFonts w:ascii="Arial" w:eastAsia="Times New Roman" w:hAnsi="Arial" w:cs="Arial"/>
          <w:sz w:val="24"/>
          <w:szCs w:val="24"/>
        </w:rPr>
        <w:t xml:space="preserve"> serviciile publice de interes local sau </w:t>
      </w:r>
      <w:proofErr w:type="spellStart"/>
      <w:r w:rsidRPr="00DD478B">
        <w:rPr>
          <w:rFonts w:ascii="Arial" w:eastAsia="Times New Roman" w:hAnsi="Arial" w:cs="Arial"/>
          <w:sz w:val="24"/>
          <w:szCs w:val="24"/>
        </w:rPr>
        <w:t>judeţean</w:t>
      </w:r>
      <w:proofErr w:type="spellEnd"/>
      <w:r w:rsidRPr="00DD478B">
        <w:rPr>
          <w:rFonts w:ascii="Arial" w:eastAsia="Times New Roman" w:hAnsi="Arial" w:cs="Arial"/>
          <w:sz w:val="24"/>
          <w:szCs w:val="24"/>
        </w:rPr>
        <w:t xml:space="preserve">, </w:t>
      </w:r>
      <w:r w:rsidRPr="00DD478B">
        <w:rPr>
          <w:rFonts w:ascii="Arial" w:eastAsia="Times New Roman" w:hAnsi="Arial" w:cs="Arial"/>
          <w:color w:val="000000"/>
          <w:sz w:val="24"/>
          <w:szCs w:val="24"/>
        </w:rPr>
        <w:t>pentru anul 202</w:t>
      </w:r>
      <w:r w:rsidR="009C1155">
        <w:rPr>
          <w:rFonts w:ascii="Arial" w:eastAsia="Times New Roman" w:hAnsi="Arial" w:cs="Arial"/>
          <w:color w:val="000000"/>
          <w:sz w:val="24"/>
          <w:szCs w:val="24"/>
        </w:rPr>
        <w:t>3</w:t>
      </w:r>
      <w:r w:rsidRPr="00DD478B">
        <w:rPr>
          <w:rFonts w:ascii="Arial" w:eastAsia="Times New Roman" w:hAnsi="Arial" w:cs="Arial"/>
          <w:color w:val="000000"/>
          <w:sz w:val="24"/>
          <w:szCs w:val="24"/>
        </w:rPr>
        <w:t xml:space="preserve"> impozitele </w:t>
      </w:r>
      <w:proofErr w:type="spellStart"/>
      <w:r w:rsidRPr="00DD478B">
        <w:rPr>
          <w:rFonts w:ascii="Arial" w:eastAsia="Times New Roman" w:hAnsi="Arial" w:cs="Arial"/>
          <w:color w:val="000000"/>
          <w:sz w:val="24"/>
          <w:szCs w:val="24"/>
        </w:rPr>
        <w:t>şi</w:t>
      </w:r>
      <w:proofErr w:type="spellEnd"/>
      <w:r w:rsidRPr="00DD478B">
        <w:rPr>
          <w:rFonts w:ascii="Arial" w:eastAsia="Times New Roman" w:hAnsi="Arial" w:cs="Arial"/>
          <w:color w:val="000000"/>
          <w:sz w:val="24"/>
          <w:szCs w:val="24"/>
        </w:rPr>
        <w:t xml:space="preserve"> taxele locale, inclusiv taxele speciale, se stabilesc potrivit prevederilor Legii nr. 227/2015 privind Codul fiscal, cu completările ulterioare, </w:t>
      </w:r>
      <w:proofErr w:type="spellStart"/>
      <w:r w:rsidRPr="00DD478B">
        <w:rPr>
          <w:rFonts w:ascii="Arial" w:eastAsia="Times New Roman" w:hAnsi="Arial" w:cs="Arial"/>
          <w:color w:val="000000"/>
          <w:sz w:val="24"/>
          <w:szCs w:val="24"/>
        </w:rPr>
        <w:t>ţinând</w:t>
      </w:r>
      <w:proofErr w:type="spellEnd"/>
      <w:r w:rsidRPr="00DD478B">
        <w:rPr>
          <w:rFonts w:ascii="Arial" w:eastAsia="Times New Roman" w:hAnsi="Arial" w:cs="Arial"/>
          <w:color w:val="000000"/>
          <w:sz w:val="24"/>
          <w:szCs w:val="24"/>
        </w:rPr>
        <w:t xml:space="preserve"> seama de nivelurile  impozitelor </w:t>
      </w:r>
      <w:proofErr w:type="spellStart"/>
      <w:r w:rsidRPr="00DD478B">
        <w:rPr>
          <w:rFonts w:ascii="Arial" w:eastAsia="Times New Roman" w:hAnsi="Arial" w:cs="Arial"/>
          <w:color w:val="000000"/>
          <w:sz w:val="24"/>
          <w:szCs w:val="24"/>
        </w:rPr>
        <w:t>şi</w:t>
      </w:r>
      <w:proofErr w:type="spellEnd"/>
      <w:r w:rsidRPr="00DD478B">
        <w:rPr>
          <w:rFonts w:ascii="Arial" w:eastAsia="Times New Roman" w:hAnsi="Arial" w:cs="Arial"/>
          <w:color w:val="000000"/>
          <w:sz w:val="24"/>
          <w:szCs w:val="24"/>
        </w:rPr>
        <w:t xml:space="preserve"> taxelor locale, inclusiv cele ale taxelor speciale, în sume</w:t>
      </w:r>
      <w:r w:rsidRPr="00DD478B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r w:rsidRPr="00DD478B">
        <w:rPr>
          <w:rFonts w:ascii="Arial" w:eastAsia="Times New Roman" w:hAnsi="Arial" w:cs="Arial"/>
          <w:color w:val="000000"/>
          <w:sz w:val="24"/>
          <w:szCs w:val="24"/>
        </w:rPr>
        <w:t xml:space="preserve">fixe, prevăzute în </w:t>
      </w:r>
      <w:r w:rsidRPr="00DD478B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Tabloului cuprinzând cotele, valorile impozabile, nivelurile impozitelor </w:t>
      </w:r>
      <w:proofErr w:type="spellStart"/>
      <w:r w:rsidRPr="00DD478B">
        <w:rPr>
          <w:rFonts w:ascii="Arial" w:eastAsia="Times New Roman" w:hAnsi="Arial" w:cs="Arial"/>
          <w:i/>
          <w:iCs/>
          <w:color w:val="000000"/>
          <w:sz w:val="24"/>
          <w:szCs w:val="24"/>
        </w:rPr>
        <w:t>şi</w:t>
      </w:r>
      <w:proofErr w:type="spellEnd"/>
      <w:r w:rsidRPr="00DD478B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taxelor locale, taxele speciale </w:t>
      </w:r>
      <w:proofErr w:type="spellStart"/>
      <w:r w:rsidRPr="00DD478B">
        <w:rPr>
          <w:rFonts w:ascii="Arial" w:eastAsia="Times New Roman" w:hAnsi="Arial" w:cs="Arial"/>
          <w:i/>
          <w:iCs/>
          <w:color w:val="000000"/>
          <w:sz w:val="24"/>
          <w:szCs w:val="24"/>
        </w:rPr>
        <w:t>şi</w:t>
      </w:r>
      <w:proofErr w:type="spellEnd"/>
      <w:r w:rsidRPr="00DD478B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amenzile  pentru anul 202</w:t>
      </w:r>
      <w:r w:rsidR="005957C2">
        <w:rPr>
          <w:rFonts w:ascii="Arial" w:eastAsia="Times New Roman" w:hAnsi="Arial" w:cs="Arial"/>
          <w:i/>
          <w:iCs/>
          <w:color w:val="000000"/>
          <w:sz w:val="24"/>
          <w:szCs w:val="24"/>
        </w:rPr>
        <w:t>2</w:t>
      </w:r>
      <w:r w:rsidRPr="00DD478B">
        <w:rPr>
          <w:rFonts w:ascii="Arial" w:eastAsia="Times New Roman" w:hAnsi="Arial" w:cs="Arial"/>
          <w:color w:val="000000"/>
          <w:sz w:val="24"/>
          <w:szCs w:val="24"/>
        </w:rPr>
        <w:t>, constituind anexa nr. 1;</w:t>
      </w:r>
    </w:p>
    <w:p w14:paraId="1369A0CD" w14:textId="77777777" w:rsidR="00E93A9A" w:rsidRPr="00E93A9A" w:rsidRDefault="00C4540F" w:rsidP="00E93A9A">
      <w:pPr>
        <w:rPr>
          <w:rFonts w:ascii="Arial" w:eastAsia="Times New Roman" w:hAnsi="Arial" w:cs="Arial"/>
          <w:color w:val="000000"/>
          <w:sz w:val="20"/>
          <w:szCs w:val="20"/>
          <w:lang w:eastAsia="ro-RO"/>
        </w:rPr>
      </w:pPr>
      <w:r w:rsidRPr="00BC22BC">
        <w:rPr>
          <w:rFonts w:ascii="Arial" w:eastAsia="Times New Roman" w:hAnsi="Arial" w:cs="Arial"/>
          <w:b/>
          <w:sz w:val="24"/>
          <w:szCs w:val="24"/>
          <w:lang w:eastAsia="ro-RO"/>
        </w:rPr>
        <w:t xml:space="preserve">                Art.  art.4</w:t>
      </w:r>
      <w:r w:rsidR="00E93A9A">
        <w:rPr>
          <w:rFonts w:ascii="Arial" w:eastAsia="Times New Roman" w:hAnsi="Arial" w:cs="Arial"/>
          <w:b/>
          <w:sz w:val="24"/>
          <w:szCs w:val="24"/>
          <w:lang w:eastAsia="ro-RO"/>
        </w:rPr>
        <w:t>91</w:t>
      </w:r>
      <w:r w:rsidR="00DD478B" w:rsidRPr="00BC22BC">
        <w:rPr>
          <w:rFonts w:ascii="Arial" w:eastAsia="Times New Roman" w:hAnsi="Arial" w:cs="Arial"/>
          <w:b/>
          <w:sz w:val="24"/>
          <w:szCs w:val="24"/>
          <w:lang w:eastAsia="ro-RO"/>
        </w:rPr>
        <w:t xml:space="preserve"> din Legea nr. 227/2015</w:t>
      </w:r>
      <w:r w:rsidR="008101A9" w:rsidRPr="00BC22BC">
        <w:rPr>
          <w:rFonts w:ascii="Arial" w:eastAsia="Times New Roman" w:hAnsi="Arial" w:cs="Arial"/>
          <w:b/>
          <w:sz w:val="24"/>
          <w:szCs w:val="24"/>
          <w:lang w:eastAsia="ro-RO"/>
        </w:rPr>
        <w:t xml:space="preserve"> </w:t>
      </w:r>
      <w:bookmarkStart w:id="0" w:name="tree#8676"/>
      <w:r w:rsidR="00E93A9A">
        <w:rPr>
          <w:rFonts w:ascii="Arial" w:hAnsi="Arial" w:cs="Arial"/>
          <w:color w:val="000000"/>
          <w:sz w:val="20"/>
          <w:szCs w:val="20"/>
        </w:rPr>
        <w:t xml:space="preserve">Indexarea impozitelor </w:t>
      </w:r>
      <w:proofErr w:type="spellStart"/>
      <w:r w:rsidR="00E93A9A">
        <w:rPr>
          <w:rFonts w:ascii="Arial" w:hAnsi="Arial" w:cs="Arial"/>
          <w:color w:val="000000"/>
          <w:sz w:val="20"/>
          <w:szCs w:val="20"/>
        </w:rPr>
        <w:t>şi</w:t>
      </w:r>
      <w:proofErr w:type="spellEnd"/>
      <w:r w:rsidR="00E93A9A">
        <w:rPr>
          <w:rFonts w:ascii="Arial" w:hAnsi="Arial" w:cs="Arial"/>
          <w:color w:val="000000"/>
          <w:sz w:val="20"/>
          <w:szCs w:val="20"/>
        </w:rPr>
        <w:t xml:space="preserve"> taxelor locale </w:t>
      </w:r>
      <w:bookmarkStart w:id="1" w:name="tree#10216"/>
      <w:r w:rsidR="00E93A9A" w:rsidRPr="00E93A9A">
        <w:rPr>
          <w:rFonts w:ascii="Arial" w:eastAsia="Times New Roman" w:hAnsi="Arial" w:cs="Arial"/>
          <w:b/>
          <w:bCs/>
          <w:color w:val="000000"/>
          <w:sz w:val="20"/>
          <w:szCs w:val="20"/>
          <w:lang w:eastAsia="ro-RO"/>
        </w:rPr>
        <w:t>(1</w:t>
      </w:r>
      <w:r w:rsidR="00E93A9A" w:rsidRPr="00E93A9A">
        <w:rPr>
          <w:rFonts w:ascii="Arial" w:eastAsia="Times New Roman" w:hAnsi="Arial" w:cs="Arial"/>
          <w:b/>
          <w:bCs/>
          <w:color w:val="000000"/>
          <w:sz w:val="20"/>
          <w:szCs w:val="20"/>
          <w:vertAlign w:val="superscript"/>
          <w:lang w:eastAsia="ro-RO"/>
        </w:rPr>
        <w:t>1</w:t>
      </w:r>
      <w:r w:rsidR="00E93A9A" w:rsidRPr="00E93A9A">
        <w:rPr>
          <w:rFonts w:ascii="Arial" w:eastAsia="Times New Roman" w:hAnsi="Arial" w:cs="Arial"/>
          <w:b/>
          <w:bCs/>
          <w:color w:val="000000"/>
          <w:sz w:val="20"/>
          <w:szCs w:val="20"/>
          <w:lang w:eastAsia="ro-RO"/>
        </w:rPr>
        <w:t>)</w:t>
      </w:r>
      <w:r w:rsidR="00E93A9A" w:rsidRPr="00E93A9A">
        <w:rPr>
          <w:rFonts w:ascii="Arial" w:eastAsia="Times New Roman" w:hAnsi="Arial" w:cs="Arial"/>
          <w:color w:val="000000"/>
          <w:sz w:val="20"/>
          <w:szCs w:val="20"/>
          <w:lang w:eastAsia="ro-RO"/>
        </w:rPr>
        <w:t xml:space="preserve"> Prin </w:t>
      </w:r>
      <w:proofErr w:type="spellStart"/>
      <w:r w:rsidR="00E93A9A" w:rsidRPr="00E93A9A">
        <w:rPr>
          <w:rFonts w:ascii="Arial" w:eastAsia="Times New Roman" w:hAnsi="Arial" w:cs="Arial"/>
          <w:color w:val="000000"/>
          <w:sz w:val="20"/>
          <w:szCs w:val="20"/>
          <w:lang w:eastAsia="ro-RO"/>
        </w:rPr>
        <w:t>excepţie</w:t>
      </w:r>
      <w:proofErr w:type="spellEnd"/>
      <w:r w:rsidR="00E93A9A" w:rsidRPr="00E93A9A">
        <w:rPr>
          <w:rFonts w:ascii="Arial" w:eastAsia="Times New Roman" w:hAnsi="Arial" w:cs="Arial"/>
          <w:color w:val="000000"/>
          <w:sz w:val="20"/>
          <w:szCs w:val="20"/>
          <w:lang w:eastAsia="ro-RO"/>
        </w:rPr>
        <w:t xml:space="preserve"> de la prevederile </w:t>
      </w:r>
      <w:bookmarkEnd w:id="1"/>
      <w:r w:rsidR="00E93A9A" w:rsidRPr="00E93A9A">
        <w:rPr>
          <w:rFonts w:ascii="Arial" w:eastAsia="Times New Roman" w:hAnsi="Arial" w:cs="Arial"/>
          <w:color w:val="000000"/>
          <w:sz w:val="20"/>
          <w:szCs w:val="20"/>
          <w:lang w:eastAsia="ro-RO"/>
        </w:rPr>
        <w:fldChar w:fldCharType="begin"/>
      </w:r>
      <w:r w:rsidR="00E93A9A" w:rsidRPr="00E93A9A">
        <w:rPr>
          <w:rFonts w:ascii="Arial" w:eastAsia="Times New Roman" w:hAnsi="Arial" w:cs="Arial"/>
          <w:color w:val="000000"/>
          <w:sz w:val="20"/>
          <w:szCs w:val="20"/>
          <w:lang w:eastAsia="ro-RO"/>
        </w:rPr>
        <w:instrText xml:space="preserve"> HYPERLINK "lnk:CFI%20PRL%201000227%202015%20491" \o "Codul Fiscal 2015 - Parlamentul României" </w:instrText>
      </w:r>
      <w:r w:rsidR="00E93A9A" w:rsidRPr="00E93A9A">
        <w:rPr>
          <w:rFonts w:ascii="Arial" w:eastAsia="Times New Roman" w:hAnsi="Arial" w:cs="Arial"/>
          <w:color w:val="000000"/>
          <w:sz w:val="20"/>
          <w:szCs w:val="20"/>
          <w:lang w:eastAsia="ro-RO"/>
        </w:rPr>
      </w:r>
      <w:r w:rsidR="00E93A9A" w:rsidRPr="00E93A9A">
        <w:rPr>
          <w:rFonts w:ascii="Arial" w:eastAsia="Times New Roman" w:hAnsi="Arial" w:cs="Arial"/>
          <w:color w:val="000000"/>
          <w:sz w:val="20"/>
          <w:szCs w:val="20"/>
          <w:lang w:eastAsia="ro-RO"/>
        </w:rPr>
        <w:fldChar w:fldCharType="separate"/>
      </w:r>
      <w:r w:rsidR="00E93A9A" w:rsidRPr="00E93A9A">
        <w:rPr>
          <w:rFonts w:ascii="Arial" w:eastAsia="Times New Roman" w:hAnsi="Arial" w:cs="Arial"/>
          <w:b/>
          <w:bCs/>
          <w:color w:val="0000FF"/>
          <w:sz w:val="20"/>
          <w:szCs w:val="20"/>
          <w:u w:val="single"/>
          <w:lang w:eastAsia="ro-RO"/>
        </w:rPr>
        <w:t>alin. (1)</w:t>
      </w:r>
      <w:r w:rsidR="00E93A9A" w:rsidRPr="00E93A9A">
        <w:rPr>
          <w:rFonts w:ascii="Arial" w:eastAsia="Times New Roman" w:hAnsi="Arial" w:cs="Arial"/>
          <w:color w:val="000000"/>
          <w:sz w:val="20"/>
          <w:szCs w:val="20"/>
          <w:lang w:eastAsia="ro-RO"/>
        </w:rPr>
        <w:fldChar w:fldCharType="end"/>
      </w:r>
      <w:r w:rsidR="00E93A9A" w:rsidRPr="00E93A9A">
        <w:rPr>
          <w:rFonts w:ascii="Arial" w:eastAsia="Times New Roman" w:hAnsi="Arial" w:cs="Arial"/>
          <w:color w:val="000000"/>
          <w:sz w:val="20"/>
          <w:szCs w:val="20"/>
          <w:lang w:eastAsia="ro-RO"/>
        </w:rPr>
        <w:t xml:space="preserve">, sumele prevăzute în tabelul prevăzut la art. 470 </w:t>
      </w:r>
      <w:hyperlink r:id="rId8" w:tooltip="Codul Fiscal 2015 - Parlamentul României" w:history="1">
        <w:r w:rsidR="00E93A9A" w:rsidRPr="00E93A9A">
          <w:rPr>
            <w:rFonts w:ascii="Arial" w:eastAsia="Times New Roman" w:hAnsi="Arial" w:cs="Arial"/>
            <w:b/>
            <w:bCs/>
            <w:color w:val="0000FF"/>
            <w:sz w:val="20"/>
            <w:szCs w:val="20"/>
            <w:u w:val="single"/>
            <w:lang w:eastAsia="ro-RO"/>
          </w:rPr>
          <w:t>alin. (5)</w:t>
        </w:r>
      </w:hyperlink>
      <w:r w:rsidR="00E93A9A" w:rsidRPr="00E93A9A">
        <w:rPr>
          <w:rFonts w:ascii="Arial" w:eastAsia="Times New Roman" w:hAnsi="Arial" w:cs="Arial"/>
          <w:color w:val="000000"/>
          <w:sz w:val="20"/>
          <w:szCs w:val="20"/>
          <w:lang w:eastAsia="ro-RO"/>
        </w:rPr>
        <w:t xml:space="preserve"> </w:t>
      </w:r>
      <w:proofErr w:type="spellStart"/>
      <w:r w:rsidR="00E93A9A" w:rsidRPr="00E93A9A">
        <w:rPr>
          <w:rFonts w:ascii="Arial" w:eastAsia="Times New Roman" w:hAnsi="Arial" w:cs="Arial"/>
          <w:color w:val="000000"/>
          <w:sz w:val="20"/>
          <w:szCs w:val="20"/>
          <w:lang w:eastAsia="ro-RO"/>
        </w:rPr>
        <w:t>şi</w:t>
      </w:r>
      <w:proofErr w:type="spellEnd"/>
      <w:r w:rsidR="00E93A9A" w:rsidRPr="00E93A9A">
        <w:rPr>
          <w:rFonts w:ascii="Arial" w:eastAsia="Times New Roman" w:hAnsi="Arial" w:cs="Arial"/>
          <w:color w:val="000000"/>
          <w:sz w:val="20"/>
          <w:szCs w:val="20"/>
          <w:lang w:eastAsia="ro-RO"/>
        </w:rPr>
        <w:t xml:space="preserve"> </w:t>
      </w:r>
      <w:hyperlink r:id="rId9" w:tooltip="Codul Fiscal 2015 - Parlamentul României" w:history="1">
        <w:r w:rsidR="00E93A9A" w:rsidRPr="00E93A9A">
          <w:rPr>
            <w:rFonts w:ascii="Arial" w:eastAsia="Times New Roman" w:hAnsi="Arial" w:cs="Arial"/>
            <w:b/>
            <w:bCs/>
            <w:color w:val="0000FF"/>
            <w:sz w:val="20"/>
            <w:szCs w:val="20"/>
            <w:u w:val="single"/>
            <w:lang w:eastAsia="ro-RO"/>
          </w:rPr>
          <w:t>(6)</w:t>
        </w:r>
      </w:hyperlink>
      <w:r w:rsidR="00E93A9A" w:rsidRPr="00E93A9A">
        <w:rPr>
          <w:rFonts w:ascii="Arial" w:eastAsia="Times New Roman" w:hAnsi="Arial" w:cs="Arial"/>
          <w:color w:val="000000"/>
          <w:sz w:val="20"/>
          <w:szCs w:val="20"/>
          <w:lang w:eastAsia="ro-RO"/>
        </w:rPr>
        <w:t xml:space="preserve"> se indexează anual în </w:t>
      </w:r>
      <w:proofErr w:type="spellStart"/>
      <w:r w:rsidR="00E93A9A" w:rsidRPr="00E93A9A">
        <w:rPr>
          <w:rFonts w:ascii="Arial" w:eastAsia="Times New Roman" w:hAnsi="Arial" w:cs="Arial"/>
          <w:color w:val="000000"/>
          <w:sz w:val="20"/>
          <w:szCs w:val="20"/>
          <w:lang w:eastAsia="ro-RO"/>
        </w:rPr>
        <w:t>funcţie</w:t>
      </w:r>
      <w:proofErr w:type="spellEnd"/>
      <w:r w:rsidR="00E93A9A" w:rsidRPr="00E93A9A">
        <w:rPr>
          <w:rFonts w:ascii="Arial" w:eastAsia="Times New Roman" w:hAnsi="Arial" w:cs="Arial"/>
          <w:color w:val="000000"/>
          <w:sz w:val="20"/>
          <w:szCs w:val="20"/>
          <w:lang w:eastAsia="ro-RO"/>
        </w:rPr>
        <w:t xml:space="preserve"> de rata de schimb a monedei euro în vigoare în prima zi lucrătoare a lunii octombrie a fiecărui an </w:t>
      </w:r>
      <w:proofErr w:type="spellStart"/>
      <w:r w:rsidR="00E93A9A" w:rsidRPr="00E93A9A">
        <w:rPr>
          <w:rFonts w:ascii="Arial" w:eastAsia="Times New Roman" w:hAnsi="Arial" w:cs="Arial"/>
          <w:color w:val="000000"/>
          <w:sz w:val="20"/>
          <w:szCs w:val="20"/>
          <w:lang w:eastAsia="ro-RO"/>
        </w:rPr>
        <w:t>şi</w:t>
      </w:r>
      <w:proofErr w:type="spellEnd"/>
      <w:r w:rsidR="00E93A9A" w:rsidRPr="00E93A9A">
        <w:rPr>
          <w:rFonts w:ascii="Arial" w:eastAsia="Times New Roman" w:hAnsi="Arial" w:cs="Arial"/>
          <w:color w:val="000000"/>
          <w:sz w:val="20"/>
          <w:szCs w:val="20"/>
          <w:lang w:eastAsia="ro-RO"/>
        </w:rPr>
        <w:t xml:space="preserve"> publicată în Jurnalul Uniunii Europene </w:t>
      </w:r>
      <w:proofErr w:type="spellStart"/>
      <w:r w:rsidR="00E93A9A" w:rsidRPr="00E93A9A">
        <w:rPr>
          <w:rFonts w:ascii="Arial" w:eastAsia="Times New Roman" w:hAnsi="Arial" w:cs="Arial"/>
          <w:color w:val="000000"/>
          <w:sz w:val="20"/>
          <w:szCs w:val="20"/>
          <w:lang w:eastAsia="ro-RO"/>
        </w:rPr>
        <w:t>şi</w:t>
      </w:r>
      <w:proofErr w:type="spellEnd"/>
      <w:r w:rsidR="00E93A9A" w:rsidRPr="00E93A9A">
        <w:rPr>
          <w:rFonts w:ascii="Arial" w:eastAsia="Times New Roman" w:hAnsi="Arial" w:cs="Arial"/>
          <w:color w:val="000000"/>
          <w:sz w:val="20"/>
          <w:szCs w:val="20"/>
          <w:lang w:eastAsia="ro-RO"/>
        </w:rPr>
        <w:t xml:space="preserve"> de nivelurile minime prevăzute în Directiva 1999/62/CE de aplicare la vehiculele grele de marfă pentru utilizarea anumitor infrastructuri. Cursul de schimb a monedei euro </w:t>
      </w:r>
      <w:proofErr w:type="spellStart"/>
      <w:r w:rsidR="00E93A9A" w:rsidRPr="00E93A9A">
        <w:rPr>
          <w:rFonts w:ascii="Arial" w:eastAsia="Times New Roman" w:hAnsi="Arial" w:cs="Arial"/>
          <w:color w:val="000000"/>
          <w:sz w:val="20"/>
          <w:szCs w:val="20"/>
          <w:lang w:eastAsia="ro-RO"/>
        </w:rPr>
        <w:t>şi</w:t>
      </w:r>
      <w:proofErr w:type="spellEnd"/>
      <w:r w:rsidR="00E93A9A" w:rsidRPr="00E93A9A">
        <w:rPr>
          <w:rFonts w:ascii="Arial" w:eastAsia="Times New Roman" w:hAnsi="Arial" w:cs="Arial"/>
          <w:color w:val="000000"/>
          <w:sz w:val="20"/>
          <w:szCs w:val="20"/>
          <w:lang w:eastAsia="ro-RO"/>
        </w:rPr>
        <w:t xml:space="preserve"> nivelurile minime, exprimate în euro, prevăzute în Directiva 1999/62/CE de aplicare la vehiculele grele de marfă pentru utilizarea anumitor infrastructuri se comunică pe site-urile oficiale ale Ministerului </w:t>
      </w:r>
      <w:proofErr w:type="spellStart"/>
      <w:r w:rsidR="00E93A9A" w:rsidRPr="00E93A9A">
        <w:rPr>
          <w:rFonts w:ascii="Arial" w:eastAsia="Times New Roman" w:hAnsi="Arial" w:cs="Arial"/>
          <w:color w:val="000000"/>
          <w:sz w:val="20"/>
          <w:szCs w:val="20"/>
          <w:lang w:eastAsia="ro-RO"/>
        </w:rPr>
        <w:t>Finanţelor</w:t>
      </w:r>
      <w:proofErr w:type="spellEnd"/>
      <w:r w:rsidR="00E93A9A" w:rsidRPr="00E93A9A">
        <w:rPr>
          <w:rFonts w:ascii="Arial" w:eastAsia="Times New Roman" w:hAnsi="Arial" w:cs="Arial"/>
          <w:color w:val="000000"/>
          <w:sz w:val="20"/>
          <w:szCs w:val="20"/>
          <w:lang w:eastAsia="ro-RO"/>
        </w:rPr>
        <w:t xml:space="preserve"> Publice </w:t>
      </w:r>
      <w:proofErr w:type="spellStart"/>
      <w:r w:rsidR="00E93A9A" w:rsidRPr="00E93A9A">
        <w:rPr>
          <w:rFonts w:ascii="Arial" w:eastAsia="Times New Roman" w:hAnsi="Arial" w:cs="Arial"/>
          <w:color w:val="000000"/>
          <w:sz w:val="20"/>
          <w:szCs w:val="20"/>
          <w:lang w:eastAsia="ro-RO"/>
        </w:rPr>
        <w:t>şi</w:t>
      </w:r>
      <w:proofErr w:type="spellEnd"/>
      <w:r w:rsidR="00E93A9A" w:rsidRPr="00E93A9A">
        <w:rPr>
          <w:rFonts w:ascii="Arial" w:eastAsia="Times New Roman" w:hAnsi="Arial" w:cs="Arial"/>
          <w:color w:val="000000"/>
          <w:sz w:val="20"/>
          <w:szCs w:val="20"/>
          <w:lang w:eastAsia="ro-RO"/>
        </w:rPr>
        <w:t xml:space="preserve"> Ministerului Lucrărilor Publice, Dezvoltării </w:t>
      </w:r>
      <w:proofErr w:type="spellStart"/>
      <w:r w:rsidR="00E93A9A" w:rsidRPr="00E93A9A">
        <w:rPr>
          <w:rFonts w:ascii="Arial" w:eastAsia="Times New Roman" w:hAnsi="Arial" w:cs="Arial"/>
          <w:color w:val="000000"/>
          <w:sz w:val="20"/>
          <w:szCs w:val="20"/>
          <w:lang w:eastAsia="ro-RO"/>
        </w:rPr>
        <w:t>şi</w:t>
      </w:r>
      <w:proofErr w:type="spellEnd"/>
      <w:r w:rsidR="00E93A9A" w:rsidRPr="00E93A9A">
        <w:rPr>
          <w:rFonts w:ascii="Arial" w:eastAsia="Times New Roman" w:hAnsi="Arial" w:cs="Arial"/>
          <w:color w:val="000000"/>
          <w:sz w:val="20"/>
          <w:szCs w:val="20"/>
          <w:lang w:eastAsia="ro-RO"/>
        </w:rPr>
        <w:t xml:space="preserve"> </w:t>
      </w:r>
      <w:proofErr w:type="spellStart"/>
      <w:r w:rsidR="00E93A9A" w:rsidRPr="00E93A9A">
        <w:rPr>
          <w:rFonts w:ascii="Arial" w:eastAsia="Times New Roman" w:hAnsi="Arial" w:cs="Arial"/>
          <w:color w:val="000000"/>
          <w:sz w:val="20"/>
          <w:szCs w:val="20"/>
          <w:lang w:eastAsia="ro-RO"/>
        </w:rPr>
        <w:t>Administraţiei</w:t>
      </w:r>
      <w:proofErr w:type="spellEnd"/>
      <w:r w:rsidR="00E93A9A" w:rsidRPr="00E93A9A">
        <w:rPr>
          <w:rFonts w:ascii="Arial" w:eastAsia="Times New Roman" w:hAnsi="Arial" w:cs="Arial"/>
          <w:color w:val="000000"/>
          <w:sz w:val="20"/>
          <w:szCs w:val="20"/>
          <w:lang w:eastAsia="ro-RO"/>
        </w:rPr>
        <w:t xml:space="preserve">. </w:t>
      </w:r>
    </w:p>
    <w:p w14:paraId="1369A0CE" w14:textId="77777777" w:rsidR="00DD478B" w:rsidRPr="00EC52AA" w:rsidRDefault="00BD1BCE" w:rsidP="00E51E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o-RO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lastRenderedPageBreak/>
        <w:t xml:space="preserve">         </w:t>
      </w:r>
    </w:p>
    <w:bookmarkEnd w:id="0"/>
    <w:p w14:paraId="1369A0CF" w14:textId="58446C18" w:rsidR="00EC52AA" w:rsidRPr="00EC52AA" w:rsidRDefault="00DD478B" w:rsidP="00EC52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 w:rsidRPr="00EC52A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o-RO"/>
        </w:rPr>
        <w:t xml:space="preserve">                </w:t>
      </w:r>
      <w:r w:rsidRPr="00EC52AA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În </w:t>
      </w:r>
      <w:r w:rsidR="00BD1BCE" w:rsidRPr="00EC52AA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baza prevederilor art. 470, alin.(5), alin.(6</w:t>
      </w:r>
      <w:r w:rsidRPr="00EC52AA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), Legea nr. 227/2015 privind Codul fiscal, cu modificările și completările ulterioare </w:t>
      </w:r>
      <w:r w:rsidR="00EC52AA" w:rsidRPr="00EC52AA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prevede obligativitatea indexării impozitelor si taxelor locale cu aplicarea ratei de schimb a monedei euro</w:t>
      </w:r>
      <w:r w:rsidR="00F31019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 </w:t>
      </w:r>
      <w:r w:rsidR="00077EFF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este</w:t>
      </w:r>
      <w:r w:rsidR="00F17A36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 de</w:t>
      </w:r>
      <w:r w:rsidR="00077EFF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 </w:t>
      </w:r>
      <w:r w:rsidR="00A2519C" w:rsidRPr="002205E2">
        <w:rPr>
          <w:rFonts w:eastAsia="Times New Roman"/>
          <w:b/>
          <w:bCs/>
          <w:u w:val="single"/>
          <w:lang w:eastAsia="ro-RO"/>
        </w:rPr>
        <w:t>4,9735</w:t>
      </w:r>
      <w:r w:rsidR="00A2519C">
        <w:rPr>
          <w:rFonts w:eastAsia="Times New Roman"/>
          <w:lang w:eastAsia="ro-RO"/>
        </w:rPr>
        <w:t xml:space="preserve"> </w:t>
      </w:r>
      <w:r w:rsidR="001C0E3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lei</w:t>
      </w:r>
      <w:r w:rsidR="00077EFF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 conform</w:t>
      </w:r>
      <w:r w:rsidR="00731E68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 Jurnalului Oficial al Uniunii E</w:t>
      </w:r>
      <w:r w:rsidR="00077EFF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uropene</w:t>
      </w:r>
      <w:r w:rsidR="00731E68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, publicat la 1 octombrie 202</w:t>
      </w:r>
      <w:r w:rsidR="00906725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3</w:t>
      </w:r>
      <w:r w:rsidR="001C0E3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.</w:t>
      </w:r>
    </w:p>
    <w:p w14:paraId="1369A0D0" w14:textId="77777777" w:rsidR="00DD478B" w:rsidRPr="00DD478B" w:rsidRDefault="00DD478B" w:rsidP="00DD478B">
      <w:pPr>
        <w:spacing w:after="0" w:line="240" w:lineRule="auto"/>
        <w:ind w:firstLine="708"/>
        <w:jc w:val="both"/>
        <w:rPr>
          <w:rFonts w:ascii="Tahoma" w:eastAsia="Times New Roman" w:hAnsi="Tahoma" w:cs="Tahoma"/>
          <w:b/>
          <w:color w:val="000000" w:themeColor="text1"/>
          <w:sz w:val="20"/>
          <w:szCs w:val="20"/>
          <w:lang w:eastAsia="ro-RO"/>
        </w:rPr>
      </w:pPr>
    </w:p>
    <w:p w14:paraId="1369A0D1" w14:textId="481A8A18" w:rsidR="00DD478B" w:rsidRPr="00DD478B" w:rsidRDefault="00AF0A79" w:rsidP="00DD478B">
      <w:pPr>
        <w:spacing w:after="0" w:line="240" w:lineRule="auto"/>
        <w:jc w:val="both"/>
        <w:rPr>
          <w:rFonts w:ascii="Tahoma" w:eastAsia="Times New Roman" w:hAnsi="Tahoma" w:cs="Tahoma"/>
          <w:b/>
          <w:color w:val="000000" w:themeColor="text1"/>
          <w:sz w:val="20"/>
          <w:szCs w:val="20"/>
          <w:lang w:eastAsia="ro-RO"/>
        </w:rPr>
      </w:pPr>
      <w:r>
        <w:rPr>
          <w:rFonts w:ascii="Tahoma" w:eastAsia="Calibri" w:hAnsi="Tahoma" w:cs="Tahoma"/>
          <w:b/>
          <w:color w:val="000000" w:themeColor="text1"/>
          <w:sz w:val="20"/>
          <w:szCs w:val="20"/>
        </w:rPr>
        <w:t xml:space="preserve">          </w:t>
      </w:r>
      <w:r w:rsidR="00DD478B" w:rsidRPr="00DD478B">
        <w:rPr>
          <w:rFonts w:ascii="Tahoma" w:eastAsia="Calibri" w:hAnsi="Tahoma" w:cs="Tahoma"/>
          <w:b/>
          <w:color w:val="000000" w:themeColor="text1"/>
          <w:sz w:val="20"/>
          <w:szCs w:val="20"/>
        </w:rPr>
        <w:t>Având în vedere cele menționate mai sus, compartimentul, Impozite și taxe  va propune spre analiza un</w:t>
      </w:r>
      <w:r>
        <w:rPr>
          <w:rFonts w:ascii="Tahoma" w:eastAsia="Calibri" w:hAnsi="Tahoma" w:cs="Tahoma"/>
          <w:b/>
          <w:color w:val="000000" w:themeColor="text1"/>
          <w:sz w:val="20"/>
          <w:szCs w:val="20"/>
        </w:rPr>
        <w:t xml:space="preserve"> raport</w:t>
      </w:r>
      <w:r w:rsidR="008E2212">
        <w:rPr>
          <w:rFonts w:ascii="Tahoma" w:eastAsia="Calibri" w:hAnsi="Tahoma" w:cs="Tahoma"/>
          <w:b/>
          <w:color w:val="000000" w:themeColor="text1"/>
          <w:sz w:val="20"/>
          <w:szCs w:val="20"/>
        </w:rPr>
        <w:t>ul</w:t>
      </w:r>
      <w:r>
        <w:rPr>
          <w:rFonts w:ascii="Tahoma" w:eastAsia="Calibri" w:hAnsi="Tahoma" w:cs="Tahoma"/>
          <w:b/>
          <w:color w:val="000000" w:themeColor="text1"/>
          <w:sz w:val="20"/>
          <w:szCs w:val="20"/>
        </w:rPr>
        <w:t xml:space="preserve"> de fundamentare priv</w:t>
      </w:r>
      <w:r w:rsidR="008E2212">
        <w:rPr>
          <w:rFonts w:ascii="Tahoma" w:eastAsia="Calibri" w:hAnsi="Tahoma" w:cs="Tahoma"/>
          <w:b/>
          <w:color w:val="000000" w:themeColor="text1"/>
          <w:sz w:val="20"/>
          <w:szCs w:val="20"/>
        </w:rPr>
        <w:t xml:space="preserve">ind </w:t>
      </w:r>
      <w:r w:rsidR="008E2212" w:rsidRPr="00EC52AA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aplicarea ratei de schimb a monedei euro</w:t>
      </w:r>
      <w:r w:rsidR="008E2212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 în vigoare în prima zi lucră</w:t>
      </w:r>
      <w:r w:rsidR="005957C2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toare a lunii octombrie 202</w:t>
      </w:r>
      <w:r w:rsidR="00CA4B5D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3</w:t>
      </w:r>
      <w:r w:rsidR="008E2212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.</w:t>
      </w:r>
    </w:p>
    <w:p w14:paraId="1369A0D2" w14:textId="77777777" w:rsidR="00F16EE6" w:rsidRDefault="00F16EE6" w:rsidP="00DD478B">
      <w:pPr>
        <w:spacing w:after="0" w:line="240" w:lineRule="auto"/>
        <w:ind w:firstLine="708"/>
        <w:jc w:val="both"/>
        <w:rPr>
          <w:rFonts w:ascii="Helvetica" w:eastAsia="Times New Roman" w:hAnsi="Helvetica" w:cs="Helvetica"/>
          <w:b/>
          <w:color w:val="000000" w:themeColor="text1"/>
          <w:sz w:val="20"/>
          <w:szCs w:val="20"/>
          <w:shd w:val="clear" w:color="auto" w:fill="FFFFFF"/>
          <w:lang w:eastAsia="ro-RO"/>
        </w:rPr>
      </w:pPr>
    </w:p>
    <w:p w14:paraId="1369A0D3" w14:textId="77777777" w:rsidR="00355532" w:rsidRDefault="00355532" w:rsidP="00DD478B">
      <w:pPr>
        <w:spacing w:after="0" w:line="240" w:lineRule="auto"/>
        <w:ind w:firstLine="708"/>
        <w:jc w:val="both"/>
        <w:rPr>
          <w:rFonts w:ascii="Helvetica" w:eastAsia="Times New Roman" w:hAnsi="Helvetica" w:cs="Helvetica"/>
          <w:b/>
          <w:color w:val="000000" w:themeColor="text1"/>
          <w:sz w:val="20"/>
          <w:szCs w:val="20"/>
          <w:shd w:val="clear" w:color="auto" w:fill="FFFFFF"/>
          <w:lang w:eastAsia="ro-RO"/>
        </w:rPr>
      </w:pPr>
    </w:p>
    <w:p w14:paraId="1369A0D4" w14:textId="7D697D96" w:rsidR="00A66529" w:rsidRDefault="00F079C4" w:rsidP="00486271">
      <w:pPr>
        <w:spacing w:after="0" w:line="240" w:lineRule="auto"/>
        <w:ind w:firstLine="708"/>
        <w:jc w:val="both"/>
        <w:rPr>
          <w:rFonts w:ascii="Tahoma" w:eastAsia="Times New Roman" w:hAnsi="Tahoma" w:cs="Tahoma"/>
          <w:b/>
          <w:color w:val="000000" w:themeColor="text1"/>
          <w:sz w:val="20"/>
          <w:szCs w:val="20"/>
          <w:lang w:eastAsia="ro-RO"/>
        </w:rPr>
      </w:pPr>
      <w:r w:rsidRPr="00DD478B">
        <w:rPr>
          <w:rFonts w:ascii="Tahoma" w:eastAsia="Calibri" w:hAnsi="Tahoma" w:cs="Tahoma"/>
          <w:b/>
          <w:color w:val="000000" w:themeColor="text1"/>
          <w:sz w:val="20"/>
          <w:szCs w:val="20"/>
        </w:rPr>
        <w:t>P</w:t>
      </w:r>
      <w:r w:rsidRPr="00DD478B">
        <w:rPr>
          <w:rFonts w:ascii="Tahoma" w:eastAsia="Times New Roman" w:hAnsi="Tahoma" w:cs="Tahoma"/>
          <w:b/>
          <w:color w:val="000000" w:themeColor="text1"/>
          <w:sz w:val="20"/>
          <w:szCs w:val="20"/>
        </w:rPr>
        <w:t xml:space="preserve">ropun  Consiliului Local </w:t>
      </w:r>
      <w:r w:rsidRPr="00DD478B">
        <w:rPr>
          <w:rFonts w:ascii="Tahoma" w:eastAsia="Calibri" w:hAnsi="Tahoma" w:cs="Tahoma"/>
          <w:b/>
          <w:color w:val="000000" w:themeColor="text1"/>
          <w:sz w:val="20"/>
          <w:szCs w:val="20"/>
        </w:rPr>
        <w:t xml:space="preserve"> aprobarea proiectului de hotărâre privind </w:t>
      </w:r>
      <w:r w:rsidRPr="00DD478B">
        <w:rPr>
          <w:rFonts w:ascii="Tahoma" w:eastAsia="Times New Roman" w:hAnsi="Tahoma" w:cs="Tahoma"/>
          <w:b/>
          <w:color w:val="000000" w:themeColor="text1"/>
          <w:sz w:val="20"/>
          <w:szCs w:val="20"/>
          <w:lang w:eastAsia="ro-RO"/>
        </w:rPr>
        <w:t xml:space="preserve">indexarea impozitelor și taxelor locale, precum și </w:t>
      </w:r>
      <w:r w:rsidR="00BC22BC">
        <w:rPr>
          <w:rFonts w:ascii="Tahoma" w:eastAsia="Times New Roman" w:hAnsi="Tahoma" w:cs="Tahoma"/>
          <w:b/>
          <w:color w:val="000000" w:themeColor="text1"/>
          <w:sz w:val="20"/>
          <w:szCs w:val="20"/>
          <w:lang w:eastAsia="ro-RO"/>
        </w:rPr>
        <w:t>a taxelor speciale, pe anul 202</w:t>
      </w:r>
      <w:r w:rsidR="00A2519C">
        <w:rPr>
          <w:rFonts w:ascii="Tahoma" w:eastAsia="Times New Roman" w:hAnsi="Tahoma" w:cs="Tahoma"/>
          <w:b/>
          <w:color w:val="000000" w:themeColor="text1"/>
          <w:sz w:val="20"/>
          <w:szCs w:val="20"/>
          <w:lang w:eastAsia="ro-RO"/>
        </w:rPr>
        <w:t>4</w:t>
      </w:r>
      <w:r w:rsidR="00486271">
        <w:rPr>
          <w:rFonts w:ascii="Tahoma" w:eastAsia="Times New Roman" w:hAnsi="Tahoma" w:cs="Tahoma"/>
          <w:b/>
          <w:color w:val="000000" w:themeColor="text1"/>
          <w:sz w:val="20"/>
          <w:szCs w:val="20"/>
          <w:lang w:eastAsia="ro-RO"/>
        </w:rPr>
        <w:t>, în forma prezentată</w:t>
      </w:r>
      <w:r w:rsidR="0067595F">
        <w:rPr>
          <w:rFonts w:ascii="Tahoma" w:eastAsia="Times New Roman" w:hAnsi="Tahoma" w:cs="Tahoma"/>
          <w:b/>
          <w:color w:val="000000" w:themeColor="text1"/>
          <w:sz w:val="20"/>
          <w:szCs w:val="20"/>
          <w:lang w:eastAsia="ro-RO"/>
        </w:rPr>
        <w:t>.</w:t>
      </w:r>
    </w:p>
    <w:p w14:paraId="1369A0D5" w14:textId="77777777" w:rsidR="0067595F" w:rsidRPr="008472F3" w:rsidRDefault="0067595F" w:rsidP="0067595F">
      <w:pPr>
        <w:jc w:val="both"/>
        <w:rPr>
          <w:rFonts w:cs="Arial"/>
          <w:color w:val="000000"/>
          <w:sz w:val="20"/>
          <w:szCs w:val="20"/>
          <w:vertAlign w:val="superscript"/>
        </w:rPr>
      </w:pPr>
    </w:p>
    <w:tbl>
      <w:tblPr>
        <w:tblW w:w="1461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7"/>
        <w:gridCol w:w="328"/>
        <w:gridCol w:w="4926"/>
        <w:gridCol w:w="2314"/>
        <w:gridCol w:w="2315"/>
        <w:gridCol w:w="2315"/>
        <w:gridCol w:w="2004"/>
      </w:tblGrid>
      <w:tr w:rsidR="0067595F" w:rsidRPr="008472F3" w14:paraId="1369A0D7" w14:textId="77777777" w:rsidTr="009D0CA4">
        <w:trPr>
          <w:trHeight w:val="116"/>
        </w:trPr>
        <w:tc>
          <w:tcPr>
            <w:tcW w:w="14619" w:type="dxa"/>
            <w:gridSpan w:val="7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1369A0D6" w14:textId="485C70EE" w:rsidR="0067595F" w:rsidRPr="008472F3" w:rsidRDefault="0067595F" w:rsidP="00A328EC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/>
                <w:color w:val="000000"/>
                <w:sz w:val="20"/>
                <w:szCs w:val="20"/>
              </w:rPr>
              <w:t>Art. 470 alin. (5) s-au stabilit pentru anul 202</w:t>
            </w:r>
            <w:r w:rsidR="000167ED">
              <w:rPr>
                <w:rFonts w:cs="Arial"/>
                <w:b/>
                <w:color w:val="000000"/>
                <w:sz w:val="20"/>
                <w:szCs w:val="20"/>
              </w:rPr>
              <w:t>3</w:t>
            </w:r>
            <w:r w:rsidRPr="008472F3">
              <w:rPr>
                <w:rFonts w:cs="Arial"/>
                <w:b/>
                <w:color w:val="000000"/>
                <w:sz w:val="20"/>
                <w:szCs w:val="20"/>
              </w:rPr>
              <w:t>, în funcție de rata de schimb a monedei euro în vigoare în prima zi lucrătoare a lunii octombrie a anului 202</w:t>
            </w:r>
            <w:r w:rsidR="000167ED">
              <w:rPr>
                <w:rFonts w:cs="Arial"/>
                <w:b/>
                <w:color w:val="000000"/>
                <w:sz w:val="20"/>
                <w:szCs w:val="20"/>
              </w:rPr>
              <w:t>3</w:t>
            </w:r>
            <w:r w:rsidRPr="008472F3">
              <w:rPr>
                <w:rFonts w:cs="Arial"/>
                <w:b/>
                <w:color w:val="000000"/>
                <w:sz w:val="20"/>
                <w:szCs w:val="20"/>
                <w:vertAlign w:val="superscript"/>
              </w:rPr>
              <w:t>*)</w:t>
            </w:r>
            <w:r w:rsidRPr="008472F3">
              <w:rPr>
                <w:rFonts w:cs="Arial"/>
                <w:b/>
                <w:color w:val="000000"/>
                <w:sz w:val="20"/>
                <w:szCs w:val="20"/>
              </w:rPr>
              <w:t xml:space="preserve"> și de nivelurile minime prevăzute în Decizia 1999/62/CE de aplicare la vehiculele grele de marfă pentru utilizarea anumitor infrastructuri.</w:t>
            </w:r>
            <w:r w:rsidRPr="008472F3">
              <w:rPr>
                <w:rFonts w:cs="Arial"/>
                <w:b/>
                <w:color w:val="000000"/>
                <w:sz w:val="20"/>
                <w:szCs w:val="20"/>
                <w:vertAlign w:val="superscript"/>
              </w:rPr>
              <w:t xml:space="preserve"> *)... lei</w:t>
            </w:r>
            <w:r w:rsidRPr="008472F3">
              <w:rPr>
                <w:rFonts w:cs="Arial"/>
                <w:b/>
                <w:color w:val="000000"/>
                <w:sz w:val="20"/>
                <w:szCs w:val="20"/>
              </w:rPr>
              <w:t xml:space="preserve"> </w:t>
            </w:r>
            <w:r w:rsidRPr="008472F3">
              <w:rPr>
                <w:rFonts w:cs="Arial"/>
                <w:b/>
                <w:color w:val="000000"/>
                <w:sz w:val="20"/>
                <w:szCs w:val="20"/>
                <w:vertAlign w:val="superscript"/>
              </w:rPr>
              <w:t xml:space="preserve">     </w:t>
            </w:r>
          </w:p>
        </w:tc>
      </w:tr>
      <w:tr w:rsidR="0067595F" w:rsidRPr="008472F3" w14:paraId="1369A0DF" w14:textId="77777777" w:rsidTr="009D0CA4">
        <w:trPr>
          <w:trHeight w:val="168"/>
        </w:trPr>
        <w:tc>
          <w:tcPr>
            <w:tcW w:w="5671" w:type="dxa"/>
            <w:gridSpan w:val="3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808080"/>
          </w:tcPr>
          <w:p w14:paraId="1369A0D8" w14:textId="77777777" w:rsidR="0067595F" w:rsidRPr="008472F3" w:rsidRDefault="0067595F" w:rsidP="00A328EC">
            <w:pPr>
              <w:jc w:val="both"/>
              <w:rPr>
                <w:rFonts w:cs="Arial"/>
                <w:bCs/>
                <w:color w:val="000000"/>
                <w:sz w:val="20"/>
                <w:szCs w:val="20"/>
              </w:rPr>
            </w:pPr>
          </w:p>
          <w:p w14:paraId="1369A0D9" w14:textId="77777777" w:rsidR="0067595F" w:rsidRPr="008472F3" w:rsidRDefault="0067595F" w:rsidP="00A328EC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</w:p>
          <w:p w14:paraId="1369A0DA" w14:textId="77777777" w:rsidR="0067595F" w:rsidRPr="008472F3" w:rsidRDefault="0067595F" w:rsidP="00A328EC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 xml:space="preserve">Numărul de axe și greutatea brută încărcată maximă admisă </w:t>
            </w:r>
          </w:p>
        </w:tc>
        <w:tc>
          <w:tcPr>
            <w:tcW w:w="4629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808080"/>
          </w:tcPr>
          <w:p w14:paraId="1369A0DB" w14:textId="77777777" w:rsidR="0067595F" w:rsidRPr="008472F3" w:rsidRDefault="0067595F" w:rsidP="00A328EC">
            <w:pPr>
              <w:tabs>
                <w:tab w:val="center" w:pos="2959"/>
                <w:tab w:val="left" w:pos="5220"/>
              </w:tabs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NIVELURILE  STABILITE DE CONSILIUL LOCAL</w:t>
            </w:r>
          </w:p>
          <w:p w14:paraId="1369A0DC" w14:textId="75DA872E" w:rsidR="0067595F" w:rsidRPr="008472F3" w:rsidRDefault="0067595F" w:rsidP="00222060">
            <w:pPr>
              <w:pStyle w:val="Titlu"/>
            </w:pPr>
            <w:r w:rsidRPr="008472F3">
              <w:t>PENTRU ANUL 202</w:t>
            </w:r>
            <w:r w:rsidR="00222060">
              <w:t>3</w:t>
            </w:r>
          </w:p>
        </w:tc>
        <w:tc>
          <w:tcPr>
            <w:tcW w:w="4319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808080"/>
          </w:tcPr>
          <w:p w14:paraId="1369A0DD" w14:textId="77777777" w:rsidR="0067595F" w:rsidRPr="008472F3" w:rsidRDefault="0067595F" w:rsidP="00A328EC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 xml:space="preserve">NIVELURILE STABILITE DE CONSILIUL LOCAL </w:t>
            </w:r>
          </w:p>
          <w:p w14:paraId="1369A0DE" w14:textId="52A3B6C4" w:rsidR="0067595F" w:rsidRPr="008472F3" w:rsidRDefault="0067595F" w:rsidP="00222060">
            <w:pPr>
              <w:pStyle w:val="Titlu"/>
            </w:pPr>
            <w:r w:rsidRPr="008472F3">
              <w:t>PENTRU ANUL 202</w:t>
            </w:r>
            <w:r w:rsidR="00222060">
              <w:t>4</w:t>
            </w:r>
          </w:p>
        </w:tc>
      </w:tr>
      <w:tr w:rsidR="0067595F" w:rsidRPr="008472F3" w14:paraId="1369A0E3" w14:textId="77777777" w:rsidTr="009D0CA4">
        <w:trPr>
          <w:trHeight w:val="166"/>
        </w:trPr>
        <w:tc>
          <w:tcPr>
            <w:tcW w:w="5671" w:type="dxa"/>
            <w:gridSpan w:val="3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808080"/>
          </w:tcPr>
          <w:p w14:paraId="1369A0E0" w14:textId="77777777" w:rsidR="0067595F" w:rsidRPr="008472F3" w:rsidRDefault="0067595F" w:rsidP="00A328EC">
            <w:pPr>
              <w:jc w:val="both"/>
              <w:rPr>
                <w:rFonts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4629" w:type="dxa"/>
            <w:gridSpan w:val="2"/>
            <w:tcBorders>
              <w:left w:val="double" w:sz="4" w:space="0" w:color="auto"/>
              <w:right w:val="double" w:sz="4" w:space="0" w:color="auto"/>
            </w:tcBorders>
            <w:shd w:val="clear" w:color="auto" w:fill="808080"/>
          </w:tcPr>
          <w:p w14:paraId="1369A0E1" w14:textId="77777777" w:rsidR="0067595F" w:rsidRPr="008472F3" w:rsidRDefault="0067595F" w:rsidP="00A328EC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Impozitul (în lei/an)</w:t>
            </w:r>
          </w:p>
        </w:tc>
        <w:tc>
          <w:tcPr>
            <w:tcW w:w="4319" w:type="dxa"/>
            <w:gridSpan w:val="2"/>
            <w:tcBorders>
              <w:right w:val="double" w:sz="4" w:space="0" w:color="auto"/>
            </w:tcBorders>
            <w:shd w:val="clear" w:color="auto" w:fill="808080"/>
          </w:tcPr>
          <w:p w14:paraId="1369A0E2" w14:textId="77777777" w:rsidR="0067595F" w:rsidRPr="008472F3" w:rsidRDefault="0067595F" w:rsidP="00A328EC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Impozitul (în lei/an)</w:t>
            </w:r>
          </w:p>
        </w:tc>
      </w:tr>
      <w:tr w:rsidR="0067595F" w:rsidRPr="008472F3" w14:paraId="1369A0E9" w14:textId="77777777" w:rsidTr="009D0CA4">
        <w:trPr>
          <w:trHeight w:val="166"/>
        </w:trPr>
        <w:tc>
          <w:tcPr>
            <w:tcW w:w="5671" w:type="dxa"/>
            <w:gridSpan w:val="3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808080"/>
          </w:tcPr>
          <w:p w14:paraId="1369A0E4" w14:textId="77777777" w:rsidR="0067595F" w:rsidRPr="008472F3" w:rsidRDefault="0067595F" w:rsidP="00A328EC">
            <w:pPr>
              <w:jc w:val="both"/>
              <w:rPr>
                <w:rFonts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314" w:type="dxa"/>
            <w:tcBorders>
              <w:left w:val="double" w:sz="4" w:space="0" w:color="auto"/>
            </w:tcBorders>
            <w:shd w:val="clear" w:color="auto" w:fill="808080"/>
            <w:vAlign w:val="center"/>
          </w:tcPr>
          <w:p w14:paraId="1369A0E5" w14:textId="77777777" w:rsidR="0067595F" w:rsidRPr="008472F3" w:rsidRDefault="0067595F" w:rsidP="00A328EC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Ax(e) motor(oare) cu sistem de suspensie pneumatică sau echivalentele recunoscute</w:t>
            </w:r>
          </w:p>
        </w:tc>
        <w:tc>
          <w:tcPr>
            <w:tcW w:w="2315" w:type="dxa"/>
            <w:tcBorders>
              <w:right w:val="double" w:sz="4" w:space="0" w:color="auto"/>
            </w:tcBorders>
            <w:shd w:val="clear" w:color="auto" w:fill="808080"/>
            <w:vAlign w:val="center"/>
          </w:tcPr>
          <w:p w14:paraId="1369A0E6" w14:textId="77777777" w:rsidR="0067595F" w:rsidRPr="008472F3" w:rsidRDefault="0067595F" w:rsidP="00A328EC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Alte sisteme de suspensie pentru axele motoare</w:t>
            </w:r>
          </w:p>
        </w:tc>
        <w:tc>
          <w:tcPr>
            <w:tcW w:w="2315" w:type="dxa"/>
            <w:tcBorders>
              <w:left w:val="double" w:sz="4" w:space="0" w:color="auto"/>
              <w:right w:val="nil"/>
            </w:tcBorders>
            <w:shd w:val="clear" w:color="auto" w:fill="808080"/>
            <w:vAlign w:val="center"/>
          </w:tcPr>
          <w:p w14:paraId="1369A0E7" w14:textId="77777777" w:rsidR="0067595F" w:rsidRPr="008472F3" w:rsidRDefault="0067595F" w:rsidP="00A328EC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Ax(e) motor(oare) cu sistem de suspensie pneumatică sau echivalentele recunoscute</w:t>
            </w:r>
          </w:p>
        </w:tc>
        <w:tc>
          <w:tcPr>
            <w:tcW w:w="2004" w:type="dxa"/>
            <w:tcBorders>
              <w:right w:val="double" w:sz="4" w:space="0" w:color="auto"/>
            </w:tcBorders>
            <w:shd w:val="clear" w:color="auto" w:fill="808080"/>
            <w:vAlign w:val="center"/>
          </w:tcPr>
          <w:p w14:paraId="1369A0E8" w14:textId="77777777" w:rsidR="0067595F" w:rsidRPr="008472F3" w:rsidRDefault="0067595F" w:rsidP="00A328EC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Alte sisteme de suspensie pentru axele motoare</w:t>
            </w:r>
          </w:p>
        </w:tc>
      </w:tr>
      <w:tr w:rsidR="0067595F" w:rsidRPr="008472F3" w14:paraId="1369A0EC" w14:textId="77777777" w:rsidTr="009D0CA4">
        <w:trPr>
          <w:trHeight w:val="166"/>
        </w:trPr>
        <w:tc>
          <w:tcPr>
            <w:tcW w:w="417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1369A0EA" w14:textId="77777777" w:rsidR="0067595F" w:rsidRPr="008472F3" w:rsidRDefault="0067595F" w:rsidP="00A328EC">
            <w:pPr>
              <w:jc w:val="both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I</w:t>
            </w:r>
          </w:p>
        </w:tc>
        <w:tc>
          <w:tcPr>
            <w:tcW w:w="14202" w:type="dxa"/>
            <w:gridSpan w:val="6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14:paraId="1369A0EB" w14:textId="77777777" w:rsidR="0067595F" w:rsidRPr="008472F3" w:rsidRDefault="0067595F" w:rsidP="00A328EC">
            <w:pPr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două axe</w:t>
            </w:r>
          </w:p>
        </w:tc>
      </w:tr>
      <w:tr w:rsidR="003D0BA5" w:rsidRPr="008472F3" w14:paraId="1369A0F4" w14:textId="77777777" w:rsidTr="009D0CA4">
        <w:trPr>
          <w:trHeight w:val="166"/>
        </w:trPr>
        <w:tc>
          <w:tcPr>
            <w:tcW w:w="417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1369A0ED" w14:textId="77777777" w:rsidR="003D0BA5" w:rsidRPr="008472F3" w:rsidRDefault="003D0BA5" w:rsidP="003D0BA5">
            <w:pPr>
              <w:jc w:val="both"/>
              <w:rPr>
                <w:rFonts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  <w:shd w:val="clear" w:color="auto" w:fill="auto"/>
          </w:tcPr>
          <w:p w14:paraId="1369A0EE" w14:textId="77777777" w:rsidR="003D0BA5" w:rsidRPr="008472F3" w:rsidRDefault="003D0BA5" w:rsidP="003D0BA5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926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14:paraId="1369A0EF" w14:textId="77777777" w:rsidR="003D0BA5" w:rsidRPr="008472F3" w:rsidRDefault="003D0BA5" w:rsidP="003D0BA5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Masa de cel puțin 12 tone, dar mai mică de 13 tone</w:t>
            </w:r>
          </w:p>
        </w:tc>
        <w:tc>
          <w:tcPr>
            <w:tcW w:w="2314" w:type="dxa"/>
            <w:tcBorders>
              <w:left w:val="double" w:sz="4" w:space="0" w:color="auto"/>
            </w:tcBorders>
            <w:shd w:val="clear" w:color="auto" w:fill="auto"/>
          </w:tcPr>
          <w:p w14:paraId="1369A0F0" w14:textId="0E867DB3" w:rsidR="003D0BA5" w:rsidRPr="008472F3" w:rsidRDefault="003D0BA5" w:rsidP="003D0BA5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15" w:type="dxa"/>
            <w:tcBorders>
              <w:right w:val="double" w:sz="4" w:space="0" w:color="auto"/>
            </w:tcBorders>
            <w:shd w:val="clear" w:color="auto" w:fill="auto"/>
          </w:tcPr>
          <w:p w14:paraId="1369A0F1" w14:textId="4AE4FDAC" w:rsidR="003D0BA5" w:rsidRPr="008472F3" w:rsidRDefault="003D0BA5" w:rsidP="003D0BA5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153</w:t>
            </w:r>
          </w:p>
        </w:tc>
        <w:tc>
          <w:tcPr>
            <w:tcW w:w="2315" w:type="dxa"/>
            <w:tcBorders>
              <w:top w:val="nil"/>
              <w:left w:val="double" w:sz="4" w:space="0" w:color="auto"/>
            </w:tcBorders>
            <w:shd w:val="clear" w:color="auto" w:fill="auto"/>
          </w:tcPr>
          <w:p w14:paraId="1369A0F2" w14:textId="77777777" w:rsidR="003D0BA5" w:rsidRPr="008472F3" w:rsidRDefault="003D0BA5" w:rsidP="003D0BA5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004" w:type="dxa"/>
            <w:tcBorders>
              <w:right w:val="double" w:sz="4" w:space="0" w:color="auto"/>
            </w:tcBorders>
            <w:shd w:val="clear" w:color="auto" w:fill="auto"/>
          </w:tcPr>
          <w:p w14:paraId="1369A0F3" w14:textId="58B09753" w:rsidR="003D0BA5" w:rsidRPr="008472F3" w:rsidRDefault="003D0BA5" w:rsidP="003D0BA5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15</w:t>
            </w:r>
            <w:r>
              <w:rPr>
                <w:rFonts w:cs="Arial"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3D0BA5" w:rsidRPr="008472F3" w14:paraId="1369A0FC" w14:textId="77777777" w:rsidTr="009D0CA4">
        <w:trPr>
          <w:trHeight w:val="166"/>
        </w:trPr>
        <w:tc>
          <w:tcPr>
            <w:tcW w:w="417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1369A0F5" w14:textId="77777777" w:rsidR="003D0BA5" w:rsidRPr="008472F3" w:rsidRDefault="003D0BA5" w:rsidP="003D0BA5">
            <w:pPr>
              <w:jc w:val="both"/>
              <w:rPr>
                <w:rFonts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  <w:shd w:val="clear" w:color="auto" w:fill="auto"/>
          </w:tcPr>
          <w:p w14:paraId="1369A0F6" w14:textId="77777777" w:rsidR="003D0BA5" w:rsidRPr="008472F3" w:rsidRDefault="003D0BA5" w:rsidP="003D0BA5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926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14:paraId="1369A0F7" w14:textId="77777777" w:rsidR="003D0BA5" w:rsidRPr="008472F3" w:rsidRDefault="003D0BA5" w:rsidP="003D0BA5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Masa de cel puțin 13 tone, dar mai mică de 14 tone</w:t>
            </w:r>
          </w:p>
        </w:tc>
        <w:tc>
          <w:tcPr>
            <w:tcW w:w="2314" w:type="dxa"/>
            <w:tcBorders>
              <w:left w:val="double" w:sz="4" w:space="0" w:color="auto"/>
            </w:tcBorders>
            <w:shd w:val="clear" w:color="auto" w:fill="auto"/>
          </w:tcPr>
          <w:p w14:paraId="1369A0F8" w14:textId="55E7AAA1" w:rsidR="003D0BA5" w:rsidRPr="008472F3" w:rsidRDefault="003D0BA5" w:rsidP="003D0BA5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153</w:t>
            </w:r>
          </w:p>
        </w:tc>
        <w:tc>
          <w:tcPr>
            <w:tcW w:w="2315" w:type="dxa"/>
            <w:tcBorders>
              <w:right w:val="double" w:sz="4" w:space="0" w:color="auto"/>
            </w:tcBorders>
            <w:shd w:val="clear" w:color="auto" w:fill="auto"/>
          </w:tcPr>
          <w:p w14:paraId="1369A0F9" w14:textId="49520E6D" w:rsidR="003D0BA5" w:rsidRPr="008472F3" w:rsidRDefault="003D0BA5" w:rsidP="003D0BA5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426</w:t>
            </w:r>
          </w:p>
        </w:tc>
        <w:tc>
          <w:tcPr>
            <w:tcW w:w="2315" w:type="dxa"/>
            <w:tcBorders>
              <w:left w:val="double" w:sz="4" w:space="0" w:color="auto"/>
            </w:tcBorders>
            <w:shd w:val="clear" w:color="auto" w:fill="auto"/>
          </w:tcPr>
          <w:p w14:paraId="1369A0FA" w14:textId="606B09A8" w:rsidR="003D0BA5" w:rsidRPr="008472F3" w:rsidRDefault="003D0BA5" w:rsidP="003D0BA5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15</w:t>
            </w:r>
            <w:r>
              <w:rPr>
                <w:rFonts w:cs="Arial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004" w:type="dxa"/>
            <w:tcBorders>
              <w:right w:val="double" w:sz="4" w:space="0" w:color="auto"/>
            </w:tcBorders>
            <w:shd w:val="clear" w:color="auto" w:fill="auto"/>
          </w:tcPr>
          <w:p w14:paraId="1369A0FB" w14:textId="1CE7F08A" w:rsidR="003D0BA5" w:rsidRPr="008472F3" w:rsidRDefault="003D0BA5" w:rsidP="003D0BA5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42</w:t>
            </w:r>
            <w:r w:rsidR="00AE41B2">
              <w:rPr>
                <w:rFonts w:cs="Arial"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3D0BA5" w:rsidRPr="008472F3" w14:paraId="1369A104" w14:textId="77777777" w:rsidTr="009D0CA4">
        <w:trPr>
          <w:trHeight w:val="166"/>
        </w:trPr>
        <w:tc>
          <w:tcPr>
            <w:tcW w:w="417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1369A0FD" w14:textId="77777777" w:rsidR="003D0BA5" w:rsidRPr="008472F3" w:rsidRDefault="003D0BA5" w:rsidP="003D0BA5">
            <w:pPr>
              <w:jc w:val="both"/>
              <w:rPr>
                <w:rFonts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  <w:shd w:val="clear" w:color="auto" w:fill="auto"/>
          </w:tcPr>
          <w:p w14:paraId="1369A0FE" w14:textId="77777777" w:rsidR="003D0BA5" w:rsidRPr="008472F3" w:rsidRDefault="003D0BA5" w:rsidP="003D0BA5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926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14:paraId="1369A0FF" w14:textId="77777777" w:rsidR="003D0BA5" w:rsidRPr="008472F3" w:rsidRDefault="003D0BA5" w:rsidP="003D0BA5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Masa de cel puțin 14 tone, dar mai mică de 15 tone</w:t>
            </w:r>
          </w:p>
        </w:tc>
        <w:tc>
          <w:tcPr>
            <w:tcW w:w="2314" w:type="dxa"/>
            <w:tcBorders>
              <w:left w:val="double" w:sz="4" w:space="0" w:color="auto"/>
            </w:tcBorders>
            <w:shd w:val="clear" w:color="auto" w:fill="auto"/>
          </w:tcPr>
          <w:p w14:paraId="1369A100" w14:textId="5F470472" w:rsidR="003D0BA5" w:rsidRPr="008472F3" w:rsidRDefault="003D0BA5" w:rsidP="003D0BA5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426</w:t>
            </w:r>
          </w:p>
        </w:tc>
        <w:tc>
          <w:tcPr>
            <w:tcW w:w="2315" w:type="dxa"/>
            <w:tcBorders>
              <w:right w:val="double" w:sz="4" w:space="0" w:color="auto"/>
            </w:tcBorders>
            <w:shd w:val="clear" w:color="auto" w:fill="auto"/>
          </w:tcPr>
          <w:p w14:paraId="1369A101" w14:textId="23E94F74" w:rsidR="003D0BA5" w:rsidRPr="008472F3" w:rsidRDefault="003D0BA5" w:rsidP="003D0BA5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599</w:t>
            </w:r>
          </w:p>
        </w:tc>
        <w:tc>
          <w:tcPr>
            <w:tcW w:w="2315" w:type="dxa"/>
            <w:tcBorders>
              <w:left w:val="double" w:sz="4" w:space="0" w:color="auto"/>
            </w:tcBorders>
            <w:shd w:val="clear" w:color="auto" w:fill="auto"/>
          </w:tcPr>
          <w:p w14:paraId="1369A102" w14:textId="6A8E0CFA" w:rsidR="003D0BA5" w:rsidRPr="008472F3" w:rsidRDefault="003D0BA5" w:rsidP="003D0BA5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42</w:t>
            </w:r>
            <w:r w:rsidR="00AE41B2">
              <w:rPr>
                <w:rFonts w:cs="Arial"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2004" w:type="dxa"/>
            <w:tcBorders>
              <w:right w:val="double" w:sz="4" w:space="0" w:color="auto"/>
            </w:tcBorders>
            <w:shd w:val="clear" w:color="auto" w:fill="auto"/>
          </w:tcPr>
          <w:p w14:paraId="1369A103" w14:textId="11596F38" w:rsidR="003D0BA5" w:rsidRPr="008472F3" w:rsidRDefault="00AE41B2" w:rsidP="003D0BA5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</w:rPr>
              <w:t>602</w:t>
            </w:r>
          </w:p>
        </w:tc>
      </w:tr>
      <w:tr w:rsidR="003D0BA5" w:rsidRPr="008472F3" w14:paraId="1369A10C" w14:textId="77777777" w:rsidTr="009D0CA4">
        <w:trPr>
          <w:trHeight w:val="166"/>
        </w:trPr>
        <w:tc>
          <w:tcPr>
            <w:tcW w:w="417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1369A105" w14:textId="77777777" w:rsidR="003D0BA5" w:rsidRPr="008472F3" w:rsidRDefault="003D0BA5" w:rsidP="003D0BA5">
            <w:pPr>
              <w:jc w:val="both"/>
              <w:rPr>
                <w:rFonts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  <w:shd w:val="clear" w:color="auto" w:fill="auto"/>
          </w:tcPr>
          <w:p w14:paraId="1369A106" w14:textId="77777777" w:rsidR="003D0BA5" w:rsidRPr="008472F3" w:rsidRDefault="003D0BA5" w:rsidP="003D0BA5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926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14:paraId="1369A107" w14:textId="77777777" w:rsidR="003D0BA5" w:rsidRPr="008472F3" w:rsidRDefault="003D0BA5" w:rsidP="003D0BA5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Masa de cel puțin 15 tone, dar mai mică de 18 tone</w:t>
            </w:r>
          </w:p>
        </w:tc>
        <w:tc>
          <w:tcPr>
            <w:tcW w:w="2314" w:type="dxa"/>
            <w:tcBorders>
              <w:left w:val="double" w:sz="4" w:space="0" w:color="auto"/>
            </w:tcBorders>
            <w:shd w:val="clear" w:color="auto" w:fill="auto"/>
          </w:tcPr>
          <w:p w14:paraId="1369A108" w14:textId="513BC9D8" w:rsidR="003D0BA5" w:rsidRPr="008472F3" w:rsidRDefault="003D0BA5" w:rsidP="003D0BA5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599</w:t>
            </w:r>
          </w:p>
        </w:tc>
        <w:tc>
          <w:tcPr>
            <w:tcW w:w="2315" w:type="dxa"/>
            <w:tcBorders>
              <w:right w:val="double" w:sz="4" w:space="0" w:color="auto"/>
            </w:tcBorders>
            <w:shd w:val="clear" w:color="auto" w:fill="auto"/>
          </w:tcPr>
          <w:p w14:paraId="1369A109" w14:textId="11826484" w:rsidR="003D0BA5" w:rsidRPr="008472F3" w:rsidRDefault="003D0BA5" w:rsidP="003D0BA5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1.356</w:t>
            </w:r>
          </w:p>
        </w:tc>
        <w:tc>
          <w:tcPr>
            <w:tcW w:w="2315" w:type="dxa"/>
            <w:tcBorders>
              <w:left w:val="double" w:sz="4" w:space="0" w:color="auto"/>
            </w:tcBorders>
            <w:shd w:val="clear" w:color="auto" w:fill="auto"/>
          </w:tcPr>
          <w:p w14:paraId="1369A10A" w14:textId="509150B9" w:rsidR="003D0BA5" w:rsidRPr="008472F3" w:rsidRDefault="00AE41B2" w:rsidP="003D0BA5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</w:rPr>
              <w:t>602</w:t>
            </w:r>
          </w:p>
        </w:tc>
        <w:tc>
          <w:tcPr>
            <w:tcW w:w="2004" w:type="dxa"/>
            <w:tcBorders>
              <w:right w:val="double" w:sz="4" w:space="0" w:color="auto"/>
            </w:tcBorders>
            <w:shd w:val="clear" w:color="auto" w:fill="auto"/>
          </w:tcPr>
          <w:p w14:paraId="1369A10B" w14:textId="724CF7BC" w:rsidR="003D0BA5" w:rsidRPr="008472F3" w:rsidRDefault="003D0BA5" w:rsidP="003D0BA5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1.3</w:t>
            </w:r>
            <w:r w:rsidR="00AE41B2">
              <w:rPr>
                <w:rFonts w:cs="Arial"/>
                <w:bCs/>
                <w:color w:val="000000"/>
                <w:sz w:val="20"/>
                <w:szCs w:val="20"/>
              </w:rPr>
              <w:t>63</w:t>
            </w:r>
          </w:p>
        </w:tc>
      </w:tr>
      <w:tr w:rsidR="0067595F" w:rsidRPr="008472F3" w14:paraId="1369A10F" w14:textId="77777777" w:rsidTr="009D0CA4">
        <w:trPr>
          <w:trHeight w:val="166"/>
        </w:trPr>
        <w:tc>
          <w:tcPr>
            <w:tcW w:w="417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1369A10D" w14:textId="77777777" w:rsidR="0067595F" w:rsidRPr="008472F3" w:rsidRDefault="0067595F" w:rsidP="00A328EC">
            <w:pPr>
              <w:jc w:val="both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II</w:t>
            </w:r>
          </w:p>
        </w:tc>
        <w:tc>
          <w:tcPr>
            <w:tcW w:w="14202" w:type="dxa"/>
            <w:gridSpan w:val="6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14:paraId="1369A10E" w14:textId="77777777" w:rsidR="0067595F" w:rsidRPr="008472F3" w:rsidRDefault="0067595F" w:rsidP="00A328EC">
            <w:pPr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3 axe</w:t>
            </w:r>
          </w:p>
        </w:tc>
      </w:tr>
      <w:tr w:rsidR="00AE41B2" w:rsidRPr="008472F3" w14:paraId="1369A117" w14:textId="77777777" w:rsidTr="009D0CA4">
        <w:trPr>
          <w:trHeight w:val="166"/>
        </w:trPr>
        <w:tc>
          <w:tcPr>
            <w:tcW w:w="417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1369A110" w14:textId="77777777" w:rsidR="00AE41B2" w:rsidRPr="008472F3" w:rsidRDefault="00AE41B2" w:rsidP="00AE41B2">
            <w:pPr>
              <w:jc w:val="both"/>
              <w:rPr>
                <w:rFonts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  <w:shd w:val="clear" w:color="auto" w:fill="auto"/>
          </w:tcPr>
          <w:p w14:paraId="1369A111" w14:textId="77777777" w:rsidR="00AE41B2" w:rsidRPr="008472F3" w:rsidRDefault="00AE41B2" w:rsidP="00AE41B2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926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14:paraId="1369A112" w14:textId="77777777" w:rsidR="00AE41B2" w:rsidRPr="008472F3" w:rsidRDefault="00AE41B2" w:rsidP="00AE41B2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Masa de cel puțin 15 tone, dar mai mică de 17 tone</w:t>
            </w:r>
          </w:p>
        </w:tc>
        <w:tc>
          <w:tcPr>
            <w:tcW w:w="2314" w:type="dxa"/>
            <w:tcBorders>
              <w:left w:val="double" w:sz="4" w:space="0" w:color="auto"/>
            </w:tcBorders>
            <w:shd w:val="clear" w:color="auto" w:fill="auto"/>
          </w:tcPr>
          <w:p w14:paraId="1369A113" w14:textId="28F4C49C" w:rsidR="00AE41B2" w:rsidRPr="008472F3" w:rsidRDefault="00AE41B2" w:rsidP="00AE41B2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153</w:t>
            </w:r>
          </w:p>
        </w:tc>
        <w:tc>
          <w:tcPr>
            <w:tcW w:w="2315" w:type="dxa"/>
            <w:tcBorders>
              <w:right w:val="double" w:sz="4" w:space="0" w:color="auto"/>
            </w:tcBorders>
            <w:shd w:val="clear" w:color="auto" w:fill="auto"/>
          </w:tcPr>
          <w:p w14:paraId="1369A114" w14:textId="6F463A97" w:rsidR="00AE41B2" w:rsidRPr="008472F3" w:rsidRDefault="00AE41B2" w:rsidP="00AE41B2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267</w:t>
            </w:r>
          </w:p>
        </w:tc>
        <w:tc>
          <w:tcPr>
            <w:tcW w:w="2315" w:type="dxa"/>
            <w:tcBorders>
              <w:left w:val="double" w:sz="4" w:space="0" w:color="auto"/>
            </w:tcBorders>
            <w:shd w:val="clear" w:color="auto" w:fill="auto"/>
          </w:tcPr>
          <w:p w14:paraId="1369A115" w14:textId="088D90C5" w:rsidR="00AE41B2" w:rsidRPr="008472F3" w:rsidRDefault="00AE41B2" w:rsidP="00AE41B2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15</w:t>
            </w:r>
            <w:r w:rsidR="00FC6F22">
              <w:rPr>
                <w:rFonts w:cs="Arial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004" w:type="dxa"/>
            <w:tcBorders>
              <w:right w:val="double" w:sz="4" w:space="0" w:color="auto"/>
            </w:tcBorders>
            <w:shd w:val="clear" w:color="auto" w:fill="auto"/>
          </w:tcPr>
          <w:p w14:paraId="1369A116" w14:textId="6745E8B1" w:rsidR="00AE41B2" w:rsidRPr="008472F3" w:rsidRDefault="00AE41B2" w:rsidP="00AE41B2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26</w:t>
            </w:r>
            <w:r w:rsidR="00FC6F22">
              <w:rPr>
                <w:rFonts w:cs="Arial"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AE41B2" w:rsidRPr="008472F3" w14:paraId="1369A11F" w14:textId="77777777" w:rsidTr="009D0CA4">
        <w:trPr>
          <w:trHeight w:val="166"/>
        </w:trPr>
        <w:tc>
          <w:tcPr>
            <w:tcW w:w="417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1369A118" w14:textId="77777777" w:rsidR="00AE41B2" w:rsidRPr="008472F3" w:rsidRDefault="00AE41B2" w:rsidP="00AE41B2">
            <w:pPr>
              <w:jc w:val="both"/>
              <w:rPr>
                <w:rFonts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  <w:shd w:val="clear" w:color="auto" w:fill="auto"/>
          </w:tcPr>
          <w:p w14:paraId="1369A119" w14:textId="77777777" w:rsidR="00AE41B2" w:rsidRPr="008472F3" w:rsidRDefault="00AE41B2" w:rsidP="00AE41B2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926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14:paraId="1369A11A" w14:textId="77777777" w:rsidR="00AE41B2" w:rsidRPr="008472F3" w:rsidRDefault="00AE41B2" w:rsidP="00AE41B2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Masa de cel puțin 17 tone, dar mai mică de 19 tone</w:t>
            </w:r>
          </w:p>
        </w:tc>
        <w:tc>
          <w:tcPr>
            <w:tcW w:w="2314" w:type="dxa"/>
            <w:tcBorders>
              <w:left w:val="double" w:sz="4" w:space="0" w:color="auto"/>
            </w:tcBorders>
            <w:shd w:val="clear" w:color="auto" w:fill="auto"/>
          </w:tcPr>
          <w:p w14:paraId="1369A11B" w14:textId="3A4FC110" w:rsidR="00AE41B2" w:rsidRPr="008472F3" w:rsidRDefault="00AE41B2" w:rsidP="00AE41B2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267</w:t>
            </w:r>
          </w:p>
        </w:tc>
        <w:tc>
          <w:tcPr>
            <w:tcW w:w="2315" w:type="dxa"/>
            <w:tcBorders>
              <w:right w:val="double" w:sz="4" w:space="0" w:color="auto"/>
            </w:tcBorders>
            <w:shd w:val="clear" w:color="auto" w:fill="auto"/>
          </w:tcPr>
          <w:p w14:paraId="1369A11C" w14:textId="5CD1BC94" w:rsidR="00AE41B2" w:rsidRPr="008472F3" w:rsidRDefault="00AE41B2" w:rsidP="00AE41B2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549</w:t>
            </w:r>
          </w:p>
        </w:tc>
        <w:tc>
          <w:tcPr>
            <w:tcW w:w="2315" w:type="dxa"/>
            <w:tcBorders>
              <w:left w:val="double" w:sz="4" w:space="0" w:color="auto"/>
            </w:tcBorders>
            <w:shd w:val="clear" w:color="auto" w:fill="auto"/>
          </w:tcPr>
          <w:p w14:paraId="1369A11D" w14:textId="206B5DF6" w:rsidR="00AE41B2" w:rsidRPr="008472F3" w:rsidRDefault="00AE41B2" w:rsidP="00AE41B2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26</w:t>
            </w:r>
            <w:r w:rsidR="00FC6F22">
              <w:rPr>
                <w:rFonts w:cs="Arial"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2004" w:type="dxa"/>
            <w:tcBorders>
              <w:right w:val="double" w:sz="4" w:space="0" w:color="auto"/>
            </w:tcBorders>
            <w:shd w:val="clear" w:color="auto" w:fill="auto"/>
          </w:tcPr>
          <w:p w14:paraId="1369A11E" w14:textId="05A34EBE" w:rsidR="00AE41B2" w:rsidRPr="008472F3" w:rsidRDefault="00AE41B2" w:rsidP="00AE41B2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5</w:t>
            </w:r>
            <w:r w:rsidR="00FC6F22">
              <w:rPr>
                <w:rFonts w:cs="Arial"/>
                <w:bCs/>
                <w:color w:val="000000"/>
                <w:sz w:val="20"/>
                <w:szCs w:val="20"/>
              </w:rPr>
              <w:t>52</w:t>
            </w:r>
          </w:p>
        </w:tc>
      </w:tr>
      <w:tr w:rsidR="00AE41B2" w:rsidRPr="008472F3" w14:paraId="1369A127" w14:textId="77777777" w:rsidTr="009D0CA4">
        <w:trPr>
          <w:trHeight w:val="166"/>
        </w:trPr>
        <w:tc>
          <w:tcPr>
            <w:tcW w:w="417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1369A120" w14:textId="77777777" w:rsidR="00AE41B2" w:rsidRPr="008472F3" w:rsidRDefault="00AE41B2" w:rsidP="00AE41B2">
            <w:pPr>
              <w:jc w:val="both"/>
              <w:rPr>
                <w:rFonts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  <w:shd w:val="clear" w:color="auto" w:fill="auto"/>
          </w:tcPr>
          <w:p w14:paraId="1369A121" w14:textId="77777777" w:rsidR="00AE41B2" w:rsidRPr="008472F3" w:rsidRDefault="00AE41B2" w:rsidP="00AE41B2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926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14:paraId="1369A122" w14:textId="77777777" w:rsidR="00AE41B2" w:rsidRPr="008472F3" w:rsidRDefault="00AE41B2" w:rsidP="00AE41B2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Masa de cel puțin 19 tone, dar mai mică de 21 tone</w:t>
            </w:r>
          </w:p>
        </w:tc>
        <w:tc>
          <w:tcPr>
            <w:tcW w:w="2314" w:type="dxa"/>
            <w:tcBorders>
              <w:left w:val="double" w:sz="4" w:space="0" w:color="auto"/>
            </w:tcBorders>
            <w:shd w:val="clear" w:color="auto" w:fill="auto"/>
          </w:tcPr>
          <w:p w14:paraId="1369A123" w14:textId="297F4F08" w:rsidR="00AE41B2" w:rsidRPr="008472F3" w:rsidRDefault="00AE41B2" w:rsidP="00AE41B2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549</w:t>
            </w:r>
          </w:p>
        </w:tc>
        <w:tc>
          <w:tcPr>
            <w:tcW w:w="2315" w:type="dxa"/>
            <w:tcBorders>
              <w:right w:val="double" w:sz="4" w:space="0" w:color="auto"/>
            </w:tcBorders>
            <w:shd w:val="clear" w:color="auto" w:fill="auto"/>
          </w:tcPr>
          <w:p w14:paraId="1369A124" w14:textId="034C0E00" w:rsidR="00AE41B2" w:rsidRPr="008472F3" w:rsidRDefault="00AE41B2" w:rsidP="00AE41B2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713</w:t>
            </w:r>
          </w:p>
        </w:tc>
        <w:tc>
          <w:tcPr>
            <w:tcW w:w="2315" w:type="dxa"/>
            <w:tcBorders>
              <w:left w:val="double" w:sz="4" w:space="0" w:color="auto"/>
            </w:tcBorders>
            <w:shd w:val="clear" w:color="auto" w:fill="auto"/>
          </w:tcPr>
          <w:p w14:paraId="1369A125" w14:textId="07B57CBB" w:rsidR="00AE41B2" w:rsidRPr="008472F3" w:rsidRDefault="00AE41B2" w:rsidP="00AE41B2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5</w:t>
            </w:r>
            <w:r w:rsidR="00FC6F22">
              <w:rPr>
                <w:rFonts w:cs="Arial"/>
                <w:bCs/>
                <w:color w:val="000000"/>
                <w:sz w:val="20"/>
                <w:szCs w:val="20"/>
              </w:rPr>
              <w:t>52</w:t>
            </w:r>
          </w:p>
        </w:tc>
        <w:tc>
          <w:tcPr>
            <w:tcW w:w="2004" w:type="dxa"/>
            <w:tcBorders>
              <w:right w:val="double" w:sz="4" w:space="0" w:color="auto"/>
            </w:tcBorders>
            <w:shd w:val="clear" w:color="auto" w:fill="auto"/>
          </w:tcPr>
          <w:p w14:paraId="1369A126" w14:textId="128D7D23" w:rsidR="00AE41B2" w:rsidRPr="008472F3" w:rsidRDefault="00AE41B2" w:rsidP="00AE41B2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71</w:t>
            </w:r>
            <w:r w:rsidR="00FC6F22">
              <w:rPr>
                <w:rFonts w:cs="Arial"/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FC6F22" w:rsidRPr="008472F3" w14:paraId="1369A12F" w14:textId="77777777" w:rsidTr="009D0CA4">
        <w:trPr>
          <w:trHeight w:val="166"/>
        </w:trPr>
        <w:tc>
          <w:tcPr>
            <w:tcW w:w="417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1369A128" w14:textId="77777777" w:rsidR="00FC6F22" w:rsidRPr="008472F3" w:rsidRDefault="00FC6F22" w:rsidP="00FC6F22">
            <w:pPr>
              <w:jc w:val="both"/>
              <w:rPr>
                <w:rFonts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  <w:shd w:val="clear" w:color="auto" w:fill="auto"/>
          </w:tcPr>
          <w:p w14:paraId="1369A129" w14:textId="77777777" w:rsidR="00FC6F22" w:rsidRPr="008472F3" w:rsidRDefault="00FC6F22" w:rsidP="00FC6F22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926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14:paraId="1369A12A" w14:textId="77777777" w:rsidR="00FC6F22" w:rsidRPr="008472F3" w:rsidRDefault="00FC6F22" w:rsidP="00FC6F22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Masa de cel puțin 21 tone, dar mai mică de 23 tone</w:t>
            </w:r>
          </w:p>
        </w:tc>
        <w:tc>
          <w:tcPr>
            <w:tcW w:w="2314" w:type="dxa"/>
            <w:tcBorders>
              <w:left w:val="double" w:sz="4" w:space="0" w:color="auto"/>
            </w:tcBorders>
            <w:shd w:val="clear" w:color="auto" w:fill="auto"/>
          </w:tcPr>
          <w:p w14:paraId="1369A12B" w14:textId="18D52721" w:rsidR="00FC6F22" w:rsidRPr="008472F3" w:rsidRDefault="00FC6F22" w:rsidP="00FC6F22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713</w:t>
            </w:r>
          </w:p>
        </w:tc>
        <w:tc>
          <w:tcPr>
            <w:tcW w:w="2315" w:type="dxa"/>
            <w:tcBorders>
              <w:right w:val="double" w:sz="4" w:space="0" w:color="auto"/>
            </w:tcBorders>
            <w:shd w:val="clear" w:color="auto" w:fill="auto"/>
          </w:tcPr>
          <w:p w14:paraId="1369A12C" w14:textId="08179548" w:rsidR="00FC6F22" w:rsidRPr="008472F3" w:rsidRDefault="00FC6F22" w:rsidP="00FC6F22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1.099</w:t>
            </w:r>
          </w:p>
        </w:tc>
        <w:tc>
          <w:tcPr>
            <w:tcW w:w="2315" w:type="dxa"/>
            <w:tcBorders>
              <w:left w:val="double" w:sz="4" w:space="0" w:color="auto"/>
            </w:tcBorders>
            <w:shd w:val="clear" w:color="auto" w:fill="auto"/>
          </w:tcPr>
          <w:p w14:paraId="1369A12D" w14:textId="77FA5231" w:rsidR="00FC6F22" w:rsidRPr="008472F3" w:rsidRDefault="00FC6F22" w:rsidP="00FC6F22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71</w:t>
            </w:r>
            <w:r w:rsidR="001455A3">
              <w:rPr>
                <w:rFonts w:cs="Arial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2004" w:type="dxa"/>
            <w:tcBorders>
              <w:right w:val="double" w:sz="4" w:space="0" w:color="auto"/>
            </w:tcBorders>
            <w:shd w:val="clear" w:color="auto" w:fill="auto"/>
          </w:tcPr>
          <w:p w14:paraId="1369A12E" w14:textId="661C7B29" w:rsidR="00FC6F22" w:rsidRPr="008472F3" w:rsidRDefault="00FC6F22" w:rsidP="00FC6F22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1.</w:t>
            </w:r>
            <w:r w:rsidR="001455A3">
              <w:rPr>
                <w:rFonts w:cs="Arial"/>
                <w:bCs/>
                <w:color w:val="000000"/>
                <w:sz w:val="20"/>
                <w:szCs w:val="20"/>
              </w:rPr>
              <w:t>104</w:t>
            </w:r>
          </w:p>
        </w:tc>
      </w:tr>
      <w:tr w:rsidR="00FC6F22" w:rsidRPr="008472F3" w14:paraId="1369A137" w14:textId="77777777" w:rsidTr="009D0CA4">
        <w:trPr>
          <w:trHeight w:val="166"/>
        </w:trPr>
        <w:tc>
          <w:tcPr>
            <w:tcW w:w="417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1369A130" w14:textId="77777777" w:rsidR="00FC6F22" w:rsidRPr="008472F3" w:rsidRDefault="00FC6F22" w:rsidP="00FC6F22">
            <w:pPr>
              <w:jc w:val="both"/>
              <w:rPr>
                <w:rFonts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  <w:shd w:val="clear" w:color="auto" w:fill="auto"/>
          </w:tcPr>
          <w:p w14:paraId="1369A131" w14:textId="77777777" w:rsidR="00FC6F22" w:rsidRPr="008472F3" w:rsidRDefault="00FC6F22" w:rsidP="00FC6F22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926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14:paraId="1369A132" w14:textId="77777777" w:rsidR="00FC6F22" w:rsidRPr="008472F3" w:rsidRDefault="00FC6F22" w:rsidP="00FC6F22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Masa de cel puțin 23 tone, dar mai mică de 25 tone</w:t>
            </w:r>
          </w:p>
        </w:tc>
        <w:tc>
          <w:tcPr>
            <w:tcW w:w="2314" w:type="dxa"/>
            <w:tcBorders>
              <w:left w:val="double" w:sz="4" w:space="0" w:color="auto"/>
            </w:tcBorders>
            <w:shd w:val="clear" w:color="auto" w:fill="auto"/>
          </w:tcPr>
          <w:p w14:paraId="1369A133" w14:textId="5E16BAA4" w:rsidR="00FC6F22" w:rsidRPr="008472F3" w:rsidRDefault="00FC6F22" w:rsidP="00FC6F22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1.099</w:t>
            </w:r>
          </w:p>
        </w:tc>
        <w:tc>
          <w:tcPr>
            <w:tcW w:w="2315" w:type="dxa"/>
            <w:tcBorders>
              <w:right w:val="double" w:sz="4" w:space="0" w:color="auto"/>
            </w:tcBorders>
            <w:shd w:val="clear" w:color="auto" w:fill="auto"/>
          </w:tcPr>
          <w:p w14:paraId="1369A134" w14:textId="77744AD8" w:rsidR="00FC6F22" w:rsidRPr="008472F3" w:rsidRDefault="00FC6F22" w:rsidP="00FC6F22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1.707</w:t>
            </w:r>
          </w:p>
        </w:tc>
        <w:tc>
          <w:tcPr>
            <w:tcW w:w="2315" w:type="dxa"/>
            <w:tcBorders>
              <w:left w:val="double" w:sz="4" w:space="0" w:color="auto"/>
            </w:tcBorders>
            <w:shd w:val="clear" w:color="auto" w:fill="auto"/>
          </w:tcPr>
          <w:p w14:paraId="1369A135" w14:textId="595C9EA2" w:rsidR="00FC6F22" w:rsidRPr="008472F3" w:rsidRDefault="00FC6F22" w:rsidP="00FC6F22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1.</w:t>
            </w:r>
            <w:r w:rsidR="001455A3">
              <w:rPr>
                <w:rFonts w:cs="Arial"/>
                <w:bCs/>
                <w:color w:val="000000"/>
                <w:sz w:val="20"/>
                <w:szCs w:val="20"/>
              </w:rPr>
              <w:t>104</w:t>
            </w:r>
          </w:p>
        </w:tc>
        <w:tc>
          <w:tcPr>
            <w:tcW w:w="2004" w:type="dxa"/>
            <w:tcBorders>
              <w:right w:val="double" w:sz="4" w:space="0" w:color="auto"/>
            </w:tcBorders>
            <w:shd w:val="clear" w:color="auto" w:fill="auto"/>
          </w:tcPr>
          <w:p w14:paraId="1369A136" w14:textId="725FF21B" w:rsidR="00FC6F22" w:rsidRPr="008472F3" w:rsidRDefault="00FC6F22" w:rsidP="00FC6F22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1.</w:t>
            </w:r>
            <w:r w:rsidR="00DB0E41">
              <w:rPr>
                <w:rFonts w:cs="Arial"/>
                <w:bCs/>
                <w:color w:val="000000"/>
                <w:sz w:val="20"/>
                <w:szCs w:val="20"/>
              </w:rPr>
              <w:t>1716</w:t>
            </w:r>
          </w:p>
        </w:tc>
      </w:tr>
      <w:tr w:rsidR="00FC6F22" w:rsidRPr="008472F3" w14:paraId="1369A13F" w14:textId="77777777" w:rsidTr="009D0CA4">
        <w:trPr>
          <w:trHeight w:val="166"/>
        </w:trPr>
        <w:tc>
          <w:tcPr>
            <w:tcW w:w="417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1369A138" w14:textId="77777777" w:rsidR="00FC6F22" w:rsidRPr="008472F3" w:rsidRDefault="00FC6F22" w:rsidP="00FC6F22">
            <w:pPr>
              <w:jc w:val="both"/>
              <w:rPr>
                <w:rFonts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  <w:shd w:val="clear" w:color="auto" w:fill="auto"/>
          </w:tcPr>
          <w:p w14:paraId="1369A139" w14:textId="77777777" w:rsidR="00FC6F22" w:rsidRPr="008472F3" w:rsidRDefault="00FC6F22" w:rsidP="00FC6F22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926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14:paraId="1369A13A" w14:textId="77777777" w:rsidR="00FC6F22" w:rsidRPr="008472F3" w:rsidRDefault="00FC6F22" w:rsidP="00FC6F22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Masa de cel puțin 25 tone, dar mai mică de 26 tone</w:t>
            </w:r>
          </w:p>
        </w:tc>
        <w:tc>
          <w:tcPr>
            <w:tcW w:w="2314" w:type="dxa"/>
            <w:tcBorders>
              <w:left w:val="double" w:sz="4" w:space="0" w:color="auto"/>
            </w:tcBorders>
            <w:shd w:val="clear" w:color="auto" w:fill="auto"/>
          </w:tcPr>
          <w:p w14:paraId="1369A13B" w14:textId="10D3A041" w:rsidR="00FC6F22" w:rsidRPr="008472F3" w:rsidRDefault="00FC6F22" w:rsidP="00FC6F22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1.099</w:t>
            </w:r>
          </w:p>
        </w:tc>
        <w:tc>
          <w:tcPr>
            <w:tcW w:w="2315" w:type="dxa"/>
            <w:tcBorders>
              <w:right w:val="double" w:sz="4" w:space="0" w:color="auto"/>
            </w:tcBorders>
            <w:shd w:val="clear" w:color="auto" w:fill="auto"/>
          </w:tcPr>
          <w:p w14:paraId="1369A13C" w14:textId="194BDC48" w:rsidR="00FC6F22" w:rsidRPr="008472F3" w:rsidRDefault="00FC6F22" w:rsidP="00FC6F22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1.707</w:t>
            </w:r>
          </w:p>
        </w:tc>
        <w:tc>
          <w:tcPr>
            <w:tcW w:w="2315" w:type="dxa"/>
            <w:tcBorders>
              <w:left w:val="double" w:sz="4" w:space="0" w:color="auto"/>
            </w:tcBorders>
            <w:shd w:val="clear" w:color="auto" w:fill="auto"/>
          </w:tcPr>
          <w:p w14:paraId="1369A13D" w14:textId="0686CA57" w:rsidR="00FC6F22" w:rsidRPr="008472F3" w:rsidRDefault="00FC6F22" w:rsidP="00FC6F22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1.</w:t>
            </w:r>
            <w:r w:rsidR="00DB0E41">
              <w:rPr>
                <w:rFonts w:cs="Arial"/>
                <w:bCs/>
                <w:color w:val="000000"/>
                <w:sz w:val="20"/>
                <w:szCs w:val="20"/>
              </w:rPr>
              <w:t>104</w:t>
            </w:r>
          </w:p>
        </w:tc>
        <w:tc>
          <w:tcPr>
            <w:tcW w:w="2004" w:type="dxa"/>
            <w:tcBorders>
              <w:right w:val="double" w:sz="4" w:space="0" w:color="auto"/>
            </w:tcBorders>
            <w:shd w:val="clear" w:color="auto" w:fill="auto"/>
          </w:tcPr>
          <w:p w14:paraId="1369A13E" w14:textId="62207A79" w:rsidR="00FC6F22" w:rsidRPr="008472F3" w:rsidRDefault="00FC6F22" w:rsidP="00FC6F22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1.7</w:t>
            </w:r>
            <w:r w:rsidR="00DB0E41">
              <w:rPr>
                <w:rFonts w:cs="Arial"/>
                <w:bCs/>
                <w:color w:val="000000"/>
                <w:sz w:val="20"/>
                <w:szCs w:val="20"/>
              </w:rPr>
              <w:t>16</w:t>
            </w:r>
          </w:p>
        </w:tc>
      </w:tr>
      <w:tr w:rsidR="0067595F" w:rsidRPr="008472F3" w14:paraId="1369A142" w14:textId="77777777" w:rsidTr="009D0CA4">
        <w:trPr>
          <w:trHeight w:val="166"/>
        </w:trPr>
        <w:tc>
          <w:tcPr>
            <w:tcW w:w="417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1369A140" w14:textId="77777777" w:rsidR="0067595F" w:rsidRPr="008472F3" w:rsidRDefault="0067595F" w:rsidP="00A328EC">
            <w:pPr>
              <w:jc w:val="both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III</w:t>
            </w:r>
          </w:p>
        </w:tc>
        <w:tc>
          <w:tcPr>
            <w:tcW w:w="14202" w:type="dxa"/>
            <w:gridSpan w:val="6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14:paraId="1369A141" w14:textId="77777777" w:rsidR="0067595F" w:rsidRPr="008472F3" w:rsidRDefault="0067595F" w:rsidP="00A328EC">
            <w:pPr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4 axe</w:t>
            </w:r>
          </w:p>
        </w:tc>
      </w:tr>
      <w:tr w:rsidR="00DB0E41" w:rsidRPr="008472F3" w14:paraId="1369A14A" w14:textId="77777777" w:rsidTr="009D0CA4">
        <w:trPr>
          <w:trHeight w:val="166"/>
        </w:trPr>
        <w:tc>
          <w:tcPr>
            <w:tcW w:w="417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1369A143" w14:textId="77777777" w:rsidR="00DB0E41" w:rsidRPr="008472F3" w:rsidRDefault="00DB0E41" w:rsidP="00DB0E41">
            <w:pPr>
              <w:jc w:val="both"/>
              <w:rPr>
                <w:rFonts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  <w:shd w:val="clear" w:color="auto" w:fill="auto"/>
          </w:tcPr>
          <w:p w14:paraId="1369A144" w14:textId="77777777" w:rsidR="00DB0E41" w:rsidRPr="008472F3" w:rsidRDefault="00DB0E41" w:rsidP="00DB0E41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926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14:paraId="1369A145" w14:textId="77777777" w:rsidR="00DB0E41" w:rsidRPr="008472F3" w:rsidRDefault="00DB0E41" w:rsidP="00DB0E41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Masa de cel puțin 23 tone, dar mai mică de 25 tone</w:t>
            </w:r>
          </w:p>
        </w:tc>
        <w:tc>
          <w:tcPr>
            <w:tcW w:w="2314" w:type="dxa"/>
            <w:tcBorders>
              <w:left w:val="double" w:sz="4" w:space="0" w:color="auto"/>
            </w:tcBorders>
            <w:shd w:val="clear" w:color="auto" w:fill="auto"/>
          </w:tcPr>
          <w:p w14:paraId="1369A146" w14:textId="42781558" w:rsidR="00DB0E41" w:rsidRPr="008472F3" w:rsidRDefault="00DB0E41" w:rsidP="00DB0E41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713</w:t>
            </w:r>
          </w:p>
        </w:tc>
        <w:tc>
          <w:tcPr>
            <w:tcW w:w="2315" w:type="dxa"/>
            <w:tcBorders>
              <w:right w:val="double" w:sz="4" w:space="0" w:color="auto"/>
            </w:tcBorders>
            <w:shd w:val="clear" w:color="auto" w:fill="auto"/>
          </w:tcPr>
          <w:p w14:paraId="1369A147" w14:textId="54B4EDE1" w:rsidR="00DB0E41" w:rsidRPr="008472F3" w:rsidRDefault="00DB0E41" w:rsidP="00DB0E41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72</w:t>
            </w:r>
            <w:r>
              <w:rPr>
                <w:rFonts w:cs="Arial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315" w:type="dxa"/>
            <w:tcBorders>
              <w:left w:val="double" w:sz="4" w:space="0" w:color="auto"/>
            </w:tcBorders>
            <w:shd w:val="clear" w:color="auto" w:fill="auto"/>
          </w:tcPr>
          <w:p w14:paraId="1369A148" w14:textId="20E7AB99" w:rsidR="00DB0E41" w:rsidRPr="008472F3" w:rsidRDefault="00DB0E41" w:rsidP="00DB0E41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71</w:t>
            </w:r>
            <w:r w:rsidR="00316934">
              <w:rPr>
                <w:rFonts w:cs="Arial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2004" w:type="dxa"/>
            <w:tcBorders>
              <w:right w:val="double" w:sz="4" w:space="0" w:color="auto"/>
            </w:tcBorders>
            <w:shd w:val="clear" w:color="auto" w:fill="auto"/>
          </w:tcPr>
          <w:p w14:paraId="1369A149" w14:textId="358F0B2C" w:rsidR="00DB0E41" w:rsidRPr="008472F3" w:rsidRDefault="00DB0E41" w:rsidP="00DB0E41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72</w:t>
            </w:r>
            <w:r w:rsidR="00316934">
              <w:rPr>
                <w:rFonts w:cs="Arial"/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DB0E41" w:rsidRPr="008472F3" w14:paraId="1369A152" w14:textId="77777777" w:rsidTr="009D0CA4">
        <w:trPr>
          <w:trHeight w:val="166"/>
        </w:trPr>
        <w:tc>
          <w:tcPr>
            <w:tcW w:w="417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1369A14B" w14:textId="77777777" w:rsidR="00DB0E41" w:rsidRPr="008472F3" w:rsidRDefault="00DB0E41" w:rsidP="00DB0E41">
            <w:pPr>
              <w:jc w:val="both"/>
              <w:rPr>
                <w:rFonts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  <w:shd w:val="clear" w:color="auto" w:fill="auto"/>
          </w:tcPr>
          <w:p w14:paraId="1369A14C" w14:textId="77777777" w:rsidR="00DB0E41" w:rsidRPr="008472F3" w:rsidRDefault="00DB0E41" w:rsidP="00DB0E41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926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14:paraId="1369A14D" w14:textId="77777777" w:rsidR="00DB0E41" w:rsidRPr="008472F3" w:rsidRDefault="00DB0E41" w:rsidP="00DB0E41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Masa de cel puțin 25 tone, dar mai mică de 27 tone</w:t>
            </w:r>
          </w:p>
        </w:tc>
        <w:tc>
          <w:tcPr>
            <w:tcW w:w="2314" w:type="dxa"/>
            <w:tcBorders>
              <w:left w:val="double" w:sz="4" w:space="0" w:color="auto"/>
            </w:tcBorders>
            <w:shd w:val="clear" w:color="auto" w:fill="auto"/>
          </w:tcPr>
          <w:p w14:paraId="1369A14E" w14:textId="4BC8EAE1" w:rsidR="00DB0E41" w:rsidRPr="008472F3" w:rsidRDefault="00DB0E41" w:rsidP="00DB0E41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72</w:t>
            </w:r>
            <w:r>
              <w:rPr>
                <w:rFonts w:cs="Arial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315" w:type="dxa"/>
            <w:tcBorders>
              <w:right w:val="double" w:sz="4" w:space="0" w:color="auto"/>
            </w:tcBorders>
            <w:shd w:val="clear" w:color="auto" w:fill="auto"/>
          </w:tcPr>
          <w:p w14:paraId="1369A14F" w14:textId="4F1B51B0" w:rsidR="00DB0E41" w:rsidRPr="008472F3" w:rsidRDefault="00DB0E41" w:rsidP="00DB0E41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1.128</w:t>
            </w:r>
          </w:p>
        </w:tc>
        <w:tc>
          <w:tcPr>
            <w:tcW w:w="2315" w:type="dxa"/>
            <w:tcBorders>
              <w:left w:val="double" w:sz="4" w:space="0" w:color="auto"/>
            </w:tcBorders>
            <w:shd w:val="clear" w:color="auto" w:fill="auto"/>
          </w:tcPr>
          <w:p w14:paraId="1369A150" w14:textId="31B61D39" w:rsidR="00DB0E41" w:rsidRPr="008472F3" w:rsidRDefault="00DB0E41" w:rsidP="00DB0E41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72</w:t>
            </w:r>
            <w:r w:rsidR="00316934">
              <w:rPr>
                <w:rFonts w:cs="Arial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2004" w:type="dxa"/>
            <w:tcBorders>
              <w:right w:val="double" w:sz="4" w:space="0" w:color="auto"/>
            </w:tcBorders>
            <w:shd w:val="clear" w:color="auto" w:fill="auto"/>
          </w:tcPr>
          <w:p w14:paraId="1369A151" w14:textId="7150BC3F" w:rsidR="00DB0E41" w:rsidRPr="008472F3" w:rsidRDefault="00DB0E41" w:rsidP="00DB0E41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1.1</w:t>
            </w:r>
            <w:r w:rsidR="00E30040">
              <w:rPr>
                <w:rFonts w:cs="Arial"/>
                <w:bCs/>
                <w:color w:val="000000"/>
                <w:sz w:val="20"/>
                <w:szCs w:val="20"/>
              </w:rPr>
              <w:t>34</w:t>
            </w:r>
          </w:p>
        </w:tc>
      </w:tr>
      <w:tr w:rsidR="00DB0E41" w:rsidRPr="008472F3" w14:paraId="1369A15A" w14:textId="77777777" w:rsidTr="009D0CA4">
        <w:trPr>
          <w:trHeight w:val="166"/>
        </w:trPr>
        <w:tc>
          <w:tcPr>
            <w:tcW w:w="417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1369A153" w14:textId="77777777" w:rsidR="00DB0E41" w:rsidRPr="008472F3" w:rsidRDefault="00DB0E41" w:rsidP="00DB0E41">
            <w:pPr>
              <w:jc w:val="both"/>
              <w:rPr>
                <w:rFonts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  <w:shd w:val="clear" w:color="auto" w:fill="auto"/>
          </w:tcPr>
          <w:p w14:paraId="1369A154" w14:textId="77777777" w:rsidR="00DB0E41" w:rsidRPr="008472F3" w:rsidRDefault="00DB0E41" w:rsidP="00DB0E41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926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14:paraId="1369A155" w14:textId="77777777" w:rsidR="00DB0E41" w:rsidRPr="008472F3" w:rsidRDefault="00DB0E41" w:rsidP="00DB0E41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Masa de cel puțin 27 tone, dar mai mică de 29 tone</w:t>
            </w:r>
          </w:p>
        </w:tc>
        <w:tc>
          <w:tcPr>
            <w:tcW w:w="2314" w:type="dxa"/>
            <w:tcBorders>
              <w:left w:val="double" w:sz="4" w:space="0" w:color="auto"/>
            </w:tcBorders>
            <w:shd w:val="clear" w:color="auto" w:fill="auto"/>
          </w:tcPr>
          <w:p w14:paraId="1369A156" w14:textId="030E5BBA" w:rsidR="00DB0E41" w:rsidRPr="008472F3" w:rsidRDefault="00DB0E41" w:rsidP="00DB0E41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1.128</w:t>
            </w:r>
          </w:p>
        </w:tc>
        <w:tc>
          <w:tcPr>
            <w:tcW w:w="2315" w:type="dxa"/>
            <w:tcBorders>
              <w:right w:val="double" w:sz="4" w:space="0" w:color="auto"/>
            </w:tcBorders>
            <w:shd w:val="clear" w:color="auto" w:fill="auto"/>
          </w:tcPr>
          <w:p w14:paraId="1369A157" w14:textId="6043D85D" w:rsidR="00DB0E41" w:rsidRPr="008472F3" w:rsidRDefault="00DB0E41" w:rsidP="00DB0E41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1.791</w:t>
            </w:r>
          </w:p>
        </w:tc>
        <w:tc>
          <w:tcPr>
            <w:tcW w:w="2315" w:type="dxa"/>
            <w:tcBorders>
              <w:left w:val="double" w:sz="4" w:space="0" w:color="auto"/>
            </w:tcBorders>
            <w:shd w:val="clear" w:color="auto" w:fill="auto"/>
          </w:tcPr>
          <w:p w14:paraId="1369A158" w14:textId="66E6148B" w:rsidR="00DB0E41" w:rsidRPr="008472F3" w:rsidRDefault="00DB0E41" w:rsidP="00DB0E41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1.1</w:t>
            </w:r>
            <w:r w:rsidR="00E30040">
              <w:rPr>
                <w:rFonts w:cs="Arial"/>
                <w:bCs/>
                <w:color w:val="000000"/>
                <w:sz w:val="20"/>
                <w:szCs w:val="20"/>
              </w:rPr>
              <w:t>34</w:t>
            </w:r>
          </w:p>
        </w:tc>
        <w:tc>
          <w:tcPr>
            <w:tcW w:w="2004" w:type="dxa"/>
            <w:tcBorders>
              <w:right w:val="double" w:sz="4" w:space="0" w:color="auto"/>
            </w:tcBorders>
            <w:shd w:val="clear" w:color="auto" w:fill="auto"/>
          </w:tcPr>
          <w:p w14:paraId="1369A159" w14:textId="6225D2D2" w:rsidR="00DB0E41" w:rsidRPr="008472F3" w:rsidRDefault="00DB0E41" w:rsidP="00DB0E41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1.</w:t>
            </w:r>
            <w:r w:rsidR="00184D27">
              <w:rPr>
                <w:rFonts w:cs="Arial"/>
                <w:bCs/>
                <w:color w:val="000000"/>
                <w:sz w:val="20"/>
                <w:szCs w:val="20"/>
              </w:rPr>
              <w:t>800</w:t>
            </w:r>
          </w:p>
        </w:tc>
      </w:tr>
      <w:tr w:rsidR="00DB0E41" w:rsidRPr="008472F3" w14:paraId="1369A162" w14:textId="77777777" w:rsidTr="009D0CA4">
        <w:trPr>
          <w:trHeight w:val="166"/>
        </w:trPr>
        <w:tc>
          <w:tcPr>
            <w:tcW w:w="417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1369A15B" w14:textId="77777777" w:rsidR="00DB0E41" w:rsidRPr="008472F3" w:rsidRDefault="00DB0E41" w:rsidP="00DB0E41">
            <w:pPr>
              <w:jc w:val="both"/>
              <w:rPr>
                <w:rFonts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  <w:shd w:val="clear" w:color="auto" w:fill="auto"/>
          </w:tcPr>
          <w:p w14:paraId="1369A15C" w14:textId="77777777" w:rsidR="00DB0E41" w:rsidRPr="008472F3" w:rsidRDefault="00DB0E41" w:rsidP="00DB0E41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926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14:paraId="1369A15D" w14:textId="77777777" w:rsidR="00DB0E41" w:rsidRPr="008472F3" w:rsidRDefault="00DB0E41" w:rsidP="00DB0E41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Masa de cel puțin 29 tone, dar mai mică de 31 tone</w:t>
            </w:r>
          </w:p>
        </w:tc>
        <w:tc>
          <w:tcPr>
            <w:tcW w:w="2314" w:type="dxa"/>
            <w:tcBorders>
              <w:left w:val="double" w:sz="4" w:space="0" w:color="auto"/>
            </w:tcBorders>
            <w:shd w:val="clear" w:color="auto" w:fill="auto"/>
          </w:tcPr>
          <w:p w14:paraId="1369A15E" w14:textId="43FEEB71" w:rsidR="00DB0E41" w:rsidRPr="008472F3" w:rsidRDefault="00DB0E41" w:rsidP="00DB0E41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1.791</w:t>
            </w:r>
          </w:p>
        </w:tc>
        <w:tc>
          <w:tcPr>
            <w:tcW w:w="2315" w:type="dxa"/>
            <w:tcBorders>
              <w:right w:val="double" w:sz="4" w:space="0" w:color="auto"/>
            </w:tcBorders>
            <w:shd w:val="clear" w:color="auto" w:fill="auto"/>
          </w:tcPr>
          <w:p w14:paraId="1369A15F" w14:textId="4A0EA1C1" w:rsidR="00DB0E41" w:rsidRPr="008472F3" w:rsidRDefault="00DB0E41" w:rsidP="00DB0E41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2.65</w:t>
            </w:r>
            <w:r>
              <w:rPr>
                <w:rFonts w:cs="Arial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2315" w:type="dxa"/>
            <w:tcBorders>
              <w:left w:val="double" w:sz="4" w:space="0" w:color="auto"/>
            </w:tcBorders>
            <w:shd w:val="clear" w:color="auto" w:fill="auto"/>
          </w:tcPr>
          <w:p w14:paraId="1369A160" w14:textId="184F1915" w:rsidR="00DB0E41" w:rsidRPr="008472F3" w:rsidRDefault="00DB0E41" w:rsidP="00DB0E41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1.</w:t>
            </w:r>
            <w:r w:rsidR="002E160E">
              <w:rPr>
                <w:rFonts w:cs="Arial"/>
                <w:b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2004" w:type="dxa"/>
            <w:tcBorders>
              <w:right w:val="double" w:sz="4" w:space="0" w:color="auto"/>
            </w:tcBorders>
            <w:shd w:val="clear" w:color="auto" w:fill="auto"/>
          </w:tcPr>
          <w:p w14:paraId="1369A161" w14:textId="64446C5B" w:rsidR="00DB0E41" w:rsidRPr="008472F3" w:rsidRDefault="00DB0E41" w:rsidP="00DB0E41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2.6</w:t>
            </w:r>
            <w:r w:rsidR="002E160E">
              <w:rPr>
                <w:rFonts w:cs="Arial"/>
                <w:bCs/>
                <w:color w:val="000000"/>
                <w:sz w:val="20"/>
                <w:szCs w:val="20"/>
              </w:rPr>
              <w:t>71</w:t>
            </w:r>
          </w:p>
        </w:tc>
      </w:tr>
      <w:tr w:rsidR="00DB0E41" w:rsidRPr="008472F3" w14:paraId="1369A16A" w14:textId="77777777" w:rsidTr="009D0CA4">
        <w:trPr>
          <w:trHeight w:val="166"/>
        </w:trPr>
        <w:tc>
          <w:tcPr>
            <w:tcW w:w="417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369A163" w14:textId="77777777" w:rsidR="00DB0E41" w:rsidRPr="008472F3" w:rsidRDefault="00DB0E41" w:rsidP="00DB0E41">
            <w:pPr>
              <w:jc w:val="both"/>
              <w:rPr>
                <w:rFonts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328" w:type="dxa"/>
            <w:tcBorders>
              <w:left w:val="single" w:sz="4" w:space="0" w:color="auto"/>
              <w:bottom w:val="double" w:sz="4" w:space="0" w:color="auto"/>
            </w:tcBorders>
            <w:shd w:val="clear" w:color="auto" w:fill="auto"/>
          </w:tcPr>
          <w:p w14:paraId="1369A164" w14:textId="77777777" w:rsidR="00DB0E41" w:rsidRPr="008472F3" w:rsidRDefault="00DB0E41" w:rsidP="00DB0E41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926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1369A165" w14:textId="77777777" w:rsidR="00DB0E41" w:rsidRPr="008472F3" w:rsidRDefault="00DB0E41" w:rsidP="00DB0E41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Masa de cel puțin 31 tone, dar mai mică de 32 tone</w:t>
            </w:r>
          </w:p>
        </w:tc>
        <w:tc>
          <w:tcPr>
            <w:tcW w:w="2314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1369A166" w14:textId="3CC789E4" w:rsidR="00DB0E41" w:rsidRPr="008472F3" w:rsidRDefault="00DB0E41" w:rsidP="00DB0E41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1.791</w:t>
            </w:r>
          </w:p>
        </w:tc>
        <w:tc>
          <w:tcPr>
            <w:tcW w:w="2315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1369A167" w14:textId="372C4513" w:rsidR="00DB0E41" w:rsidRPr="008472F3" w:rsidRDefault="00DB0E41" w:rsidP="00DB0E41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2.65</w:t>
            </w:r>
            <w:r>
              <w:rPr>
                <w:rFonts w:cs="Arial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231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1369A168" w14:textId="7373C814" w:rsidR="00DB0E41" w:rsidRPr="008472F3" w:rsidRDefault="00DB0E41" w:rsidP="00DB0E41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1.</w:t>
            </w:r>
            <w:r w:rsidR="002814C7">
              <w:rPr>
                <w:rFonts w:cs="Arial"/>
                <w:b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2004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1369A169" w14:textId="384913B8" w:rsidR="00DB0E41" w:rsidRPr="008472F3" w:rsidRDefault="00DB0E41" w:rsidP="00DB0E41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2.6</w:t>
            </w:r>
            <w:r w:rsidR="002814C7">
              <w:rPr>
                <w:rFonts w:cs="Arial"/>
                <w:bCs/>
                <w:color w:val="000000"/>
                <w:sz w:val="20"/>
                <w:szCs w:val="20"/>
              </w:rPr>
              <w:t>71</w:t>
            </w:r>
          </w:p>
        </w:tc>
      </w:tr>
    </w:tbl>
    <w:p w14:paraId="1369A16B" w14:textId="77777777" w:rsidR="0067595F" w:rsidRPr="008472F3" w:rsidRDefault="0067595F" w:rsidP="0067595F">
      <w:pPr>
        <w:rPr>
          <w:rFonts w:cs="Arial"/>
          <w:b/>
          <w:bCs/>
          <w:color w:val="000000"/>
          <w:sz w:val="20"/>
          <w:szCs w:val="20"/>
        </w:rPr>
      </w:pPr>
    </w:p>
    <w:p w14:paraId="1369A16C" w14:textId="77777777" w:rsidR="0067595F" w:rsidRPr="008472F3" w:rsidRDefault="0067595F" w:rsidP="0067595F">
      <w:pPr>
        <w:rPr>
          <w:rFonts w:cs="Arial"/>
          <w:b/>
          <w:bCs/>
          <w:color w:val="000000"/>
          <w:sz w:val="20"/>
          <w:szCs w:val="20"/>
        </w:rPr>
      </w:pPr>
    </w:p>
    <w:tbl>
      <w:tblPr>
        <w:tblW w:w="1461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6"/>
        <w:gridCol w:w="284"/>
        <w:gridCol w:w="4962"/>
        <w:gridCol w:w="2303"/>
        <w:gridCol w:w="2303"/>
        <w:gridCol w:w="2303"/>
        <w:gridCol w:w="2028"/>
      </w:tblGrid>
      <w:tr w:rsidR="0067595F" w:rsidRPr="008472F3" w14:paraId="1369A16E" w14:textId="77777777" w:rsidTr="009D0CA4">
        <w:trPr>
          <w:cantSplit/>
          <w:trHeight w:val="168"/>
        </w:trPr>
        <w:tc>
          <w:tcPr>
            <w:tcW w:w="14619" w:type="dxa"/>
            <w:gridSpan w:val="7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808080"/>
          </w:tcPr>
          <w:p w14:paraId="1369A16D" w14:textId="77777777" w:rsidR="0067595F" w:rsidRPr="008472F3" w:rsidRDefault="0067595F" w:rsidP="00A328EC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/>
                <w:color w:val="000000"/>
                <w:sz w:val="20"/>
                <w:szCs w:val="20"/>
              </w:rPr>
              <w:t xml:space="preserve">Art. 470 alin. (6) </w:t>
            </w:r>
            <w:r w:rsidRPr="008472F3">
              <w:rPr>
                <w:rFonts w:cs="Arial"/>
                <w:b/>
                <w:color w:val="000000"/>
                <w:sz w:val="20"/>
                <w:szCs w:val="20"/>
                <w:vertAlign w:val="superscript"/>
              </w:rPr>
              <w:t xml:space="preserve">     </w:t>
            </w:r>
          </w:p>
        </w:tc>
      </w:tr>
      <w:tr w:rsidR="0067595F" w:rsidRPr="008472F3" w14:paraId="1369A174" w14:textId="77777777" w:rsidTr="009D0CA4">
        <w:trPr>
          <w:cantSplit/>
          <w:trHeight w:val="168"/>
        </w:trPr>
        <w:tc>
          <w:tcPr>
            <w:tcW w:w="5682" w:type="dxa"/>
            <w:gridSpan w:val="3"/>
            <w:vMerge w:val="restart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808080"/>
            <w:vAlign w:val="center"/>
          </w:tcPr>
          <w:p w14:paraId="1369A16F" w14:textId="77777777" w:rsidR="0067595F" w:rsidRPr="008472F3" w:rsidRDefault="0067595F" w:rsidP="00A328EC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Numărul de axe și greutatea brută încărcată maximă admisă</w:t>
            </w:r>
          </w:p>
        </w:tc>
        <w:tc>
          <w:tcPr>
            <w:tcW w:w="4606" w:type="dxa"/>
            <w:gridSpan w:val="2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808080"/>
          </w:tcPr>
          <w:p w14:paraId="1369A170" w14:textId="77777777" w:rsidR="0067595F" w:rsidRPr="008472F3" w:rsidRDefault="0067595F" w:rsidP="00A328EC">
            <w:pPr>
              <w:tabs>
                <w:tab w:val="center" w:pos="2959"/>
                <w:tab w:val="left" w:pos="5220"/>
              </w:tabs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NIVELURILE  STABILITE DE CONSILIUL LOCAL</w:t>
            </w:r>
          </w:p>
          <w:p w14:paraId="1369A171" w14:textId="3AD2A7EB" w:rsidR="0067595F" w:rsidRPr="008472F3" w:rsidRDefault="0067595F" w:rsidP="00222060">
            <w:pPr>
              <w:pStyle w:val="Titlu"/>
            </w:pPr>
            <w:r w:rsidRPr="008472F3">
              <w:t>PENTRU ANUL 202</w:t>
            </w:r>
            <w:r w:rsidR="000167ED">
              <w:t>3</w:t>
            </w:r>
          </w:p>
        </w:tc>
        <w:tc>
          <w:tcPr>
            <w:tcW w:w="4331" w:type="dxa"/>
            <w:gridSpan w:val="2"/>
            <w:tcBorders>
              <w:top w:val="single" w:sz="4" w:space="0" w:color="auto"/>
              <w:right w:val="double" w:sz="4" w:space="0" w:color="auto"/>
            </w:tcBorders>
            <w:shd w:val="clear" w:color="auto" w:fill="808080"/>
          </w:tcPr>
          <w:p w14:paraId="1369A172" w14:textId="77777777" w:rsidR="0067595F" w:rsidRPr="008472F3" w:rsidRDefault="0067595F" w:rsidP="00A328EC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 xml:space="preserve">NIVELURILE STABILITE DE CONSILIUL LOCAL </w:t>
            </w:r>
          </w:p>
          <w:p w14:paraId="1369A173" w14:textId="796FF922" w:rsidR="0067595F" w:rsidRPr="008472F3" w:rsidRDefault="0067595F" w:rsidP="00222060">
            <w:pPr>
              <w:pStyle w:val="Titlu"/>
            </w:pPr>
            <w:r w:rsidRPr="008472F3">
              <w:t>PENTRU ANUL 202</w:t>
            </w:r>
            <w:r w:rsidR="00222060">
              <w:t>4</w:t>
            </w:r>
          </w:p>
        </w:tc>
      </w:tr>
      <w:tr w:rsidR="0067595F" w:rsidRPr="008472F3" w14:paraId="1369A178" w14:textId="77777777" w:rsidTr="009D0CA4">
        <w:trPr>
          <w:cantSplit/>
          <w:trHeight w:val="159"/>
        </w:trPr>
        <w:tc>
          <w:tcPr>
            <w:tcW w:w="5682" w:type="dxa"/>
            <w:gridSpan w:val="3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808080"/>
          </w:tcPr>
          <w:p w14:paraId="1369A175" w14:textId="77777777" w:rsidR="0067595F" w:rsidRPr="008472F3" w:rsidRDefault="0067595F" w:rsidP="00A328EC">
            <w:pPr>
              <w:jc w:val="both"/>
              <w:rPr>
                <w:rFonts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606" w:type="dxa"/>
            <w:gridSpan w:val="2"/>
            <w:tcBorders>
              <w:left w:val="double" w:sz="4" w:space="0" w:color="auto"/>
              <w:right w:val="double" w:sz="4" w:space="0" w:color="auto"/>
            </w:tcBorders>
            <w:shd w:val="clear" w:color="auto" w:fill="808080"/>
          </w:tcPr>
          <w:p w14:paraId="1369A176" w14:textId="77777777" w:rsidR="0067595F" w:rsidRPr="008472F3" w:rsidRDefault="0067595F" w:rsidP="00A328EC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Impozitul (în lei/an)</w:t>
            </w:r>
          </w:p>
        </w:tc>
        <w:tc>
          <w:tcPr>
            <w:tcW w:w="4331" w:type="dxa"/>
            <w:gridSpan w:val="2"/>
            <w:tcBorders>
              <w:right w:val="double" w:sz="4" w:space="0" w:color="auto"/>
            </w:tcBorders>
            <w:shd w:val="clear" w:color="auto" w:fill="808080"/>
          </w:tcPr>
          <w:p w14:paraId="1369A177" w14:textId="77777777" w:rsidR="0067595F" w:rsidRPr="008472F3" w:rsidRDefault="0067595F" w:rsidP="00A328EC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Impozitul (în lei/an)</w:t>
            </w:r>
          </w:p>
        </w:tc>
      </w:tr>
      <w:tr w:rsidR="0067595F" w:rsidRPr="008472F3" w14:paraId="1369A17E" w14:textId="77777777" w:rsidTr="009D0CA4">
        <w:trPr>
          <w:cantSplit/>
          <w:trHeight w:val="366"/>
        </w:trPr>
        <w:tc>
          <w:tcPr>
            <w:tcW w:w="5682" w:type="dxa"/>
            <w:gridSpan w:val="3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808080"/>
          </w:tcPr>
          <w:p w14:paraId="1369A179" w14:textId="77777777" w:rsidR="0067595F" w:rsidRPr="008472F3" w:rsidRDefault="0067595F" w:rsidP="00A328EC">
            <w:pPr>
              <w:jc w:val="both"/>
              <w:rPr>
                <w:rFonts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303" w:type="dxa"/>
            <w:tcBorders>
              <w:left w:val="double" w:sz="4" w:space="0" w:color="auto"/>
            </w:tcBorders>
            <w:shd w:val="clear" w:color="auto" w:fill="808080"/>
            <w:vAlign w:val="center"/>
          </w:tcPr>
          <w:p w14:paraId="1369A17A" w14:textId="77777777" w:rsidR="0067595F" w:rsidRPr="008472F3" w:rsidRDefault="0067595F" w:rsidP="00A328EC">
            <w:pPr>
              <w:ind w:right="-65"/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Ax(e) motor(oare) cu sistem de suspensie pneumatică sau un echivalentele recunoscute</w:t>
            </w:r>
          </w:p>
        </w:tc>
        <w:tc>
          <w:tcPr>
            <w:tcW w:w="2303" w:type="dxa"/>
            <w:tcBorders>
              <w:right w:val="double" w:sz="4" w:space="0" w:color="auto"/>
            </w:tcBorders>
            <w:shd w:val="clear" w:color="auto" w:fill="808080"/>
            <w:vAlign w:val="center"/>
          </w:tcPr>
          <w:p w14:paraId="1369A17B" w14:textId="77777777" w:rsidR="0067595F" w:rsidRPr="008472F3" w:rsidRDefault="0067595F" w:rsidP="00A328EC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alte sisteme de suspensie pentru axele motoare</w:t>
            </w:r>
          </w:p>
        </w:tc>
        <w:tc>
          <w:tcPr>
            <w:tcW w:w="2303" w:type="dxa"/>
            <w:tcBorders>
              <w:left w:val="double" w:sz="4" w:space="0" w:color="auto"/>
            </w:tcBorders>
            <w:shd w:val="clear" w:color="auto" w:fill="808080"/>
            <w:vAlign w:val="center"/>
          </w:tcPr>
          <w:p w14:paraId="1369A17C" w14:textId="77777777" w:rsidR="0067595F" w:rsidRPr="008472F3" w:rsidRDefault="0067595F" w:rsidP="00A328EC">
            <w:pPr>
              <w:ind w:right="-65"/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 xml:space="preserve">Ax(e) motor(oare) cu sistem de suspensie pneumatică sau un echivalentele recunoscute, </w:t>
            </w:r>
          </w:p>
        </w:tc>
        <w:tc>
          <w:tcPr>
            <w:tcW w:w="2028" w:type="dxa"/>
            <w:tcBorders>
              <w:right w:val="double" w:sz="4" w:space="0" w:color="auto"/>
            </w:tcBorders>
            <w:shd w:val="clear" w:color="auto" w:fill="808080"/>
            <w:vAlign w:val="center"/>
          </w:tcPr>
          <w:p w14:paraId="1369A17D" w14:textId="77777777" w:rsidR="0067595F" w:rsidRPr="008472F3" w:rsidRDefault="0067595F" w:rsidP="00A328EC">
            <w:pPr>
              <w:ind w:right="45"/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 xml:space="preserve">alte sisteme de suspensie pentru axele motoare, </w:t>
            </w:r>
          </w:p>
        </w:tc>
      </w:tr>
      <w:tr w:rsidR="0067595F" w:rsidRPr="008472F3" w14:paraId="1369A181" w14:textId="77777777" w:rsidTr="009D0CA4">
        <w:trPr>
          <w:cantSplit/>
          <w:trHeight w:val="166"/>
        </w:trPr>
        <w:tc>
          <w:tcPr>
            <w:tcW w:w="436" w:type="dxa"/>
            <w:tcBorders>
              <w:left w:val="double" w:sz="4" w:space="0" w:color="auto"/>
              <w:right w:val="single" w:sz="4" w:space="0" w:color="auto"/>
            </w:tcBorders>
          </w:tcPr>
          <w:p w14:paraId="1369A17F" w14:textId="77777777" w:rsidR="0067595F" w:rsidRPr="008472F3" w:rsidRDefault="0067595F" w:rsidP="00A328EC">
            <w:pPr>
              <w:jc w:val="both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I</w:t>
            </w:r>
          </w:p>
        </w:tc>
        <w:tc>
          <w:tcPr>
            <w:tcW w:w="14183" w:type="dxa"/>
            <w:gridSpan w:val="6"/>
            <w:tcBorders>
              <w:left w:val="single" w:sz="4" w:space="0" w:color="auto"/>
              <w:right w:val="double" w:sz="4" w:space="0" w:color="auto"/>
            </w:tcBorders>
          </w:tcPr>
          <w:p w14:paraId="1369A180" w14:textId="77777777" w:rsidR="0067595F" w:rsidRPr="008472F3" w:rsidRDefault="0067595F" w:rsidP="00A328EC">
            <w:pPr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2 + 1 axe</w:t>
            </w:r>
          </w:p>
        </w:tc>
      </w:tr>
      <w:tr w:rsidR="00142749" w:rsidRPr="008472F3" w14:paraId="1369A189" w14:textId="77777777" w:rsidTr="009D0CA4">
        <w:trPr>
          <w:cantSplit/>
          <w:trHeight w:val="166"/>
        </w:trPr>
        <w:tc>
          <w:tcPr>
            <w:tcW w:w="436" w:type="dxa"/>
            <w:tcBorders>
              <w:left w:val="double" w:sz="4" w:space="0" w:color="auto"/>
              <w:right w:val="single" w:sz="4" w:space="0" w:color="auto"/>
            </w:tcBorders>
          </w:tcPr>
          <w:p w14:paraId="1369A182" w14:textId="77777777" w:rsidR="00142749" w:rsidRPr="008472F3" w:rsidRDefault="00142749" w:rsidP="00142749">
            <w:pPr>
              <w:jc w:val="both"/>
              <w:rPr>
                <w:rFonts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1369A183" w14:textId="77777777" w:rsidR="00142749" w:rsidRPr="008472F3" w:rsidRDefault="00142749" w:rsidP="00142749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962" w:type="dxa"/>
            <w:tcBorders>
              <w:left w:val="single" w:sz="4" w:space="0" w:color="auto"/>
              <w:right w:val="double" w:sz="4" w:space="0" w:color="auto"/>
            </w:tcBorders>
          </w:tcPr>
          <w:p w14:paraId="1369A184" w14:textId="77777777" w:rsidR="00142749" w:rsidRPr="008472F3" w:rsidRDefault="00142749" w:rsidP="00142749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Masa de cel puțin 12 tone, dar mai mică de 14 tone</w:t>
            </w:r>
          </w:p>
        </w:tc>
        <w:tc>
          <w:tcPr>
            <w:tcW w:w="2303" w:type="dxa"/>
            <w:tcBorders>
              <w:left w:val="double" w:sz="4" w:space="0" w:color="auto"/>
            </w:tcBorders>
          </w:tcPr>
          <w:p w14:paraId="1369A185" w14:textId="38A44770" w:rsidR="00142749" w:rsidRPr="008472F3" w:rsidRDefault="00142749" w:rsidP="00142749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03" w:type="dxa"/>
            <w:tcBorders>
              <w:right w:val="double" w:sz="4" w:space="0" w:color="auto"/>
            </w:tcBorders>
          </w:tcPr>
          <w:p w14:paraId="1369A186" w14:textId="12A8A4A0" w:rsidR="00142749" w:rsidRPr="008472F3" w:rsidRDefault="00142749" w:rsidP="00142749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03" w:type="dxa"/>
            <w:tcBorders>
              <w:left w:val="double" w:sz="4" w:space="0" w:color="auto"/>
            </w:tcBorders>
          </w:tcPr>
          <w:p w14:paraId="1369A187" w14:textId="77777777" w:rsidR="00142749" w:rsidRPr="008472F3" w:rsidRDefault="00142749" w:rsidP="00142749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028" w:type="dxa"/>
            <w:tcBorders>
              <w:right w:val="double" w:sz="4" w:space="0" w:color="auto"/>
            </w:tcBorders>
          </w:tcPr>
          <w:p w14:paraId="1369A188" w14:textId="77777777" w:rsidR="00142749" w:rsidRPr="008472F3" w:rsidRDefault="00142749" w:rsidP="00142749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142749" w:rsidRPr="008472F3" w14:paraId="1369A191" w14:textId="77777777" w:rsidTr="009D0CA4">
        <w:trPr>
          <w:cantSplit/>
          <w:trHeight w:val="166"/>
        </w:trPr>
        <w:tc>
          <w:tcPr>
            <w:tcW w:w="436" w:type="dxa"/>
            <w:tcBorders>
              <w:left w:val="double" w:sz="4" w:space="0" w:color="auto"/>
              <w:right w:val="single" w:sz="4" w:space="0" w:color="auto"/>
            </w:tcBorders>
          </w:tcPr>
          <w:p w14:paraId="1369A18A" w14:textId="77777777" w:rsidR="00142749" w:rsidRPr="008472F3" w:rsidRDefault="00142749" w:rsidP="00142749">
            <w:pPr>
              <w:jc w:val="both"/>
              <w:rPr>
                <w:rFonts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1369A18B" w14:textId="77777777" w:rsidR="00142749" w:rsidRPr="008472F3" w:rsidRDefault="00142749" w:rsidP="00142749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962" w:type="dxa"/>
            <w:tcBorders>
              <w:left w:val="single" w:sz="4" w:space="0" w:color="auto"/>
              <w:right w:val="double" w:sz="4" w:space="0" w:color="auto"/>
            </w:tcBorders>
          </w:tcPr>
          <w:p w14:paraId="1369A18C" w14:textId="77777777" w:rsidR="00142749" w:rsidRPr="008472F3" w:rsidRDefault="00142749" w:rsidP="00142749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Masa de cel puțin 14 tone, dar mai mică de 16 tone</w:t>
            </w:r>
          </w:p>
        </w:tc>
        <w:tc>
          <w:tcPr>
            <w:tcW w:w="2303" w:type="dxa"/>
            <w:tcBorders>
              <w:left w:val="double" w:sz="4" w:space="0" w:color="auto"/>
            </w:tcBorders>
          </w:tcPr>
          <w:p w14:paraId="1369A18D" w14:textId="706FF6C6" w:rsidR="00142749" w:rsidRPr="008472F3" w:rsidRDefault="00142749" w:rsidP="00142749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03" w:type="dxa"/>
            <w:tcBorders>
              <w:right w:val="double" w:sz="4" w:space="0" w:color="auto"/>
            </w:tcBorders>
          </w:tcPr>
          <w:p w14:paraId="1369A18E" w14:textId="472B0858" w:rsidR="00142749" w:rsidRPr="008472F3" w:rsidRDefault="00142749" w:rsidP="00142749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03" w:type="dxa"/>
            <w:tcBorders>
              <w:left w:val="double" w:sz="4" w:space="0" w:color="auto"/>
            </w:tcBorders>
          </w:tcPr>
          <w:p w14:paraId="1369A18F" w14:textId="77777777" w:rsidR="00142749" w:rsidRPr="008472F3" w:rsidRDefault="00142749" w:rsidP="00142749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028" w:type="dxa"/>
            <w:tcBorders>
              <w:right w:val="double" w:sz="4" w:space="0" w:color="auto"/>
            </w:tcBorders>
          </w:tcPr>
          <w:p w14:paraId="1369A190" w14:textId="77777777" w:rsidR="00142749" w:rsidRPr="008472F3" w:rsidRDefault="00142749" w:rsidP="00142749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142749" w:rsidRPr="008472F3" w14:paraId="1369A199" w14:textId="77777777" w:rsidTr="009D0CA4">
        <w:trPr>
          <w:cantSplit/>
          <w:trHeight w:val="166"/>
        </w:trPr>
        <w:tc>
          <w:tcPr>
            <w:tcW w:w="436" w:type="dxa"/>
            <w:tcBorders>
              <w:left w:val="double" w:sz="4" w:space="0" w:color="auto"/>
              <w:right w:val="single" w:sz="4" w:space="0" w:color="auto"/>
            </w:tcBorders>
          </w:tcPr>
          <w:p w14:paraId="1369A192" w14:textId="77777777" w:rsidR="00142749" w:rsidRPr="008472F3" w:rsidRDefault="00142749" w:rsidP="00142749">
            <w:pPr>
              <w:jc w:val="both"/>
              <w:rPr>
                <w:rFonts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1369A193" w14:textId="77777777" w:rsidR="00142749" w:rsidRPr="008472F3" w:rsidRDefault="00142749" w:rsidP="00142749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962" w:type="dxa"/>
            <w:tcBorders>
              <w:left w:val="single" w:sz="4" w:space="0" w:color="auto"/>
              <w:right w:val="double" w:sz="4" w:space="0" w:color="auto"/>
            </w:tcBorders>
          </w:tcPr>
          <w:p w14:paraId="1369A194" w14:textId="77777777" w:rsidR="00142749" w:rsidRPr="008472F3" w:rsidRDefault="00142749" w:rsidP="00142749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Masa de cel puțin 16 tone, dar mai mică de 18 tone</w:t>
            </w:r>
          </w:p>
        </w:tc>
        <w:tc>
          <w:tcPr>
            <w:tcW w:w="2303" w:type="dxa"/>
            <w:tcBorders>
              <w:left w:val="double" w:sz="4" w:space="0" w:color="auto"/>
            </w:tcBorders>
          </w:tcPr>
          <w:p w14:paraId="1369A195" w14:textId="719C61DB" w:rsidR="00142749" w:rsidRPr="008472F3" w:rsidRDefault="00142749" w:rsidP="00142749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03" w:type="dxa"/>
            <w:tcBorders>
              <w:right w:val="double" w:sz="4" w:space="0" w:color="auto"/>
            </w:tcBorders>
          </w:tcPr>
          <w:p w14:paraId="1369A196" w14:textId="4CB611F8" w:rsidR="00142749" w:rsidRPr="008472F3" w:rsidRDefault="00142749" w:rsidP="00142749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03" w:type="dxa"/>
            <w:tcBorders>
              <w:left w:val="double" w:sz="4" w:space="0" w:color="auto"/>
            </w:tcBorders>
          </w:tcPr>
          <w:p w14:paraId="1369A197" w14:textId="77777777" w:rsidR="00142749" w:rsidRPr="008472F3" w:rsidRDefault="00142749" w:rsidP="00142749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028" w:type="dxa"/>
            <w:tcBorders>
              <w:right w:val="double" w:sz="4" w:space="0" w:color="auto"/>
            </w:tcBorders>
          </w:tcPr>
          <w:p w14:paraId="1369A198" w14:textId="77777777" w:rsidR="00142749" w:rsidRPr="008472F3" w:rsidRDefault="00142749" w:rsidP="00142749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142749" w:rsidRPr="008472F3" w14:paraId="1369A1A1" w14:textId="77777777" w:rsidTr="009D0CA4">
        <w:trPr>
          <w:cantSplit/>
          <w:trHeight w:val="166"/>
        </w:trPr>
        <w:tc>
          <w:tcPr>
            <w:tcW w:w="436" w:type="dxa"/>
            <w:tcBorders>
              <w:left w:val="double" w:sz="4" w:space="0" w:color="auto"/>
              <w:right w:val="single" w:sz="4" w:space="0" w:color="auto"/>
            </w:tcBorders>
          </w:tcPr>
          <w:p w14:paraId="1369A19A" w14:textId="77777777" w:rsidR="00142749" w:rsidRPr="008472F3" w:rsidRDefault="00142749" w:rsidP="00142749">
            <w:pPr>
              <w:jc w:val="both"/>
              <w:rPr>
                <w:rFonts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1369A19B" w14:textId="77777777" w:rsidR="00142749" w:rsidRPr="008472F3" w:rsidRDefault="00142749" w:rsidP="00142749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962" w:type="dxa"/>
            <w:tcBorders>
              <w:left w:val="single" w:sz="4" w:space="0" w:color="auto"/>
              <w:right w:val="double" w:sz="4" w:space="0" w:color="auto"/>
            </w:tcBorders>
          </w:tcPr>
          <w:p w14:paraId="1369A19C" w14:textId="77777777" w:rsidR="00142749" w:rsidRPr="008472F3" w:rsidRDefault="00142749" w:rsidP="00142749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Masa de cel puțin 18 tone, dar mai mică de 20 tone</w:t>
            </w:r>
          </w:p>
        </w:tc>
        <w:tc>
          <w:tcPr>
            <w:tcW w:w="2303" w:type="dxa"/>
            <w:tcBorders>
              <w:left w:val="double" w:sz="4" w:space="0" w:color="auto"/>
            </w:tcBorders>
          </w:tcPr>
          <w:p w14:paraId="1369A19D" w14:textId="401F9209" w:rsidR="00142749" w:rsidRPr="008472F3" w:rsidRDefault="00142749" w:rsidP="00142749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69</w:t>
            </w:r>
          </w:p>
        </w:tc>
        <w:tc>
          <w:tcPr>
            <w:tcW w:w="2303" w:type="dxa"/>
            <w:tcBorders>
              <w:right w:val="double" w:sz="4" w:space="0" w:color="auto"/>
            </w:tcBorders>
          </w:tcPr>
          <w:p w14:paraId="1369A19E" w14:textId="20876B09" w:rsidR="00142749" w:rsidRPr="008472F3" w:rsidRDefault="00142749" w:rsidP="00142749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158</w:t>
            </w:r>
          </w:p>
        </w:tc>
        <w:tc>
          <w:tcPr>
            <w:tcW w:w="2303" w:type="dxa"/>
            <w:tcBorders>
              <w:left w:val="double" w:sz="4" w:space="0" w:color="auto"/>
            </w:tcBorders>
          </w:tcPr>
          <w:p w14:paraId="1369A19F" w14:textId="15EF793F" w:rsidR="00142749" w:rsidRPr="008472F3" w:rsidRDefault="009525B3" w:rsidP="00142749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</w:rPr>
              <w:t>70</w:t>
            </w:r>
          </w:p>
        </w:tc>
        <w:tc>
          <w:tcPr>
            <w:tcW w:w="2028" w:type="dxa"/>
            <w:tcBorders>
              <w:right w:val="double" w:sz="4" w:space="0" w:color="auto"/>
            </w:tcBorders>
          </w:tcPr>
          <w:p w14:paraId="1369A1A0" w14:textId="06B0C3C8" w:rsidR="00142749" w:rsidRPr="008472F3" w:rsidRDefault="00142749" w:rsidP="00142749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15</w:t>
            </w:r>
            <w:r w:rsidR="009525B3">
              <w:rPr>
                <w:rFonts w:cs="Arial"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142749" w:rsidRPr="008472F3" w14:paraId="1369A1A9" w14:textId="77777777" w:rsidTr="009D0CA4">
        <w:trPr>
          <w:cantSplit/>
          <w:trHeight w:val="166"/>
        </w:trPr>
        <w:tc>
          <w:tcPr>
            <w:tcW w:w="436" w:type="dxa"/>
            <w:tcBorders>
              <w:left w:val="double" w:sz="4" w:space="0" w:color="auto"/>
              <w:right w:val="single" w:sz="4" w:space="0" w:color="auto"/>
            </w:tcBorders>
          </w:tcPr>
          <w:p w14:paraId="1369A1A2" w14:textId="77777777" w:rsidR="00142749" w:rsidRPr="008472F3" w:rsidRDefault="00142749" w:rsidP="00142749">
            <w:pPr>
              <w:jc w:val="both"/>
              <w:rPr>
                <w:rFonts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1369A1A3" w14:textId="77777777" w:rsidR="00142749" w:rsidRPr="008472F3" w:rsidRDefault="00142749" w:rsidP="00142749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962" w:type="dxa"/>
            <w:tcBorders>
              <w:left w:val="single" w:sz="4" w:space="0" w:color="auto"/>
              <w:right w:val="double" w:sz="4" w:space="0" w:color="auto"/>
            </w:tcBorders>
          </w:tcPr>
          <w:p w14:paraId="1369A1A4" w14:textId="77777777" w:rsidR="00142749" w:rsidRPr="008472F3" w:rsidRDefault="00142749" w:rsidP="00142749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Masa de cel puțin 20 tone, dar mai mică de 22 tone</w:t>
            </w:r>
          </w:p>
        </w:tc>
        <w:tc>
          <w:tcPr>
            <w:tcW w:w="2303" w:type="dxa"/>
            <w:tcBorders>
              <w:left w:val="double" w:sz="4" w:space="0" w:color="auto"/>
            </w:tcBorders>
          </w:tcPr>
          <w:p w14:paraId="1369A1A5" w14:textId="6126AFFC" w:rsidR="00142749" w:rsidRPr="008472F3" w:rsidRDefault="00142749" w:rsidP="00142749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158</w:t>
            </w:r>
          </w:p>
        </w:tc>
        <w:tc>
          <w:tcPr>
            <w:tcW w:w="2303" w:type="dxa"/>
            <w:tcBorders>
              <w:right w:val="double" w:sz="4" w:space="0" w:color="auto"/>
            </w:tcBorders>
          </w:tcPr>
          <w:p w14:paraId="1369A1A6" w14:textId="695EC09D" w:rsidR="00142749" w:rsidRPr="008472F3" w:rsidRDefault="00142749" w:rsidP="00142749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371</w:t>
            </w:r>
          </w:p>
        </w:tc>
        <w:tc>
          <w:tcPr>
            <w:tcW w:w="2303" w:type="dxa"/>
            <w:tcBorders>
              <w:left w:val="double" w:sz="4" w:space="0" w:color="auto"/>
            </w:tcBorders>
          </w:tcPr>
          <w:p w14:paraId="1369A1A7" w14:textId="0D281D89" w:rsidR="00142749" w:rsidRPr="008472F3" w:rsidRDefault="00142749" w:rsidP="00142749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15</w:t>
            </w:r>
            <w:r w:rsidR="009525B3">
              <w:rPr>
                <w:rFonts w:cs="Arial"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2028" w:type="dxa"/>
            <w:tcBorders>
              <w:right w:val="double" w:sz="4" w:space="0" w:color="auto"/>
            </w:tcBorders>
          </w:tcPr>
          <w:p w14:paraId="1369A1A8" w14:textId="094D940D" w:rsidR="00142749" w:rsidRPr="008472F3" w:rsidRDefault="00142749" w:rsidP="00142749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37</w:t>
            </w:r>
            <w:r w:rsidR="00D02AE4">
              <w:rPr>
                <w:rFonts w:cs="Arial"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142749" w:rsidRPr="008472F3" w14:paraId="1369A1B1" w14:textId="77777777" w:rsidTr="009D0CA4">
        <w:trPr>
          <w:cantSplit/>
          <w:trHeight w:val="166"/>
        </w:trPr>
        <w:tc>
          <w:tcPr>
            <w:tcW w:w="436" w:type="dxa"/>
            <w:tcBorders>
              <w:left w:val="double" w:sz="4" w:space="0" w:color="auto"/>
              <w:right w:val="single" w:sz="4" w:space="0" w:color="auto"/>
            </w:tcBorders>
          </w:tcPr>
          <w:p w14:paraId="1369A1AA" w14:textId="77777777" w:rsidR="00142749" w:rsidRPr="008472F3" w:rsidRDefault="00142749" w:rsidP="00142749">
            <w:pPr>
              <w:jc w:val="both"/>
              <w:rPr>
                <w:rFonts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1369A1AB" w14:textId="77777777" w:rsidR="00142749" w:rsidRPr="008472F3" w:rsidRDefault="00142749" w:rsidP="00142749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962" w:type="dxa"/>
            <w:tcBorders>
              <w:left w:val="single" w:sz="4" w:space="0" w:color="auto"/>
              <w:right w:val="double" w:sz="4" w:space="0" w:color="auto"/>
            </w:tcBorders>
          </w:tcPr>
          <w:p w14:paraId="1369A1AC" w14:textId="77777777" w:rsidR="00142749" w:rsidRPr="008472F3" w:rsidRDefault="00142749" w:rsidP="00142749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Masa de cel puțin 22 tone, dar mai mică de 23 tone</w:t>
            </w:r>
          </w:p>
        </w:tc>
        <w:tc>
          <w:tcPr>
            <w:tcW w:w="2303" w:type="dxa"/>
            <w:tcBorders>
              <w:left w:val="double" w:sz="4" w:space="0" w:color="auto"/>
            </w:tcBorders>
          </w:tcPr>
          <w:p w14:paraId="1369A1AD" w14:textId="51C649A0" w:rsidR="00142749" w:rsidRPr="008472F3" w:rsidRDefault="00142749" w:rsidP="00142749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371</w:t>
            </w:r>
          </w:p>
        </w:tc>
        <w:tc>
          <w:tcPr>
            <w:tcW w:w="2303" w:type="dxa"/>
            <w:tcBorders>
              <w:right w:val="double" w:sz="4" w:space="0" w:color="auto"/>
            </w:tcBorders>
          </w:tcPr>
          <w:p w14:paraId="1369A1AE" w14:textId="002DB9C0" w:rsidR="00142749" w:rsidRPr="008472F3" w:rsidRDefault="00142749" w:rsidP="00142749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480</w:t>
            </w:r>
          </w:p>
        </w:tc>
        <w:tc>
          <w:tcPr>
            <w:tcW w:w="2303" w:type="dxa"/>
            <w:tcBorders>
              <w:left w:val="double" w:sz="4" w:space="0" w:color="auto"/>
            </w:tcBorders>
          </w:tcPr>
          <w:p w14:paraId="1369A1AF" w14:textId="1ADF07B9" w:rsidR="00142749" w:rsidRPr="008472F3" w:rsidRDefault="00142749" w:rsidP="00142749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37</w:t>
            </w:r>
            <w:r w:rsidR="00D02AE4">
              <w:rPr>
                <w:rFonts w:cs="Arial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028" w:type="dxa"/>
            <w:tcBorders>
              <w:right w:val="double" w:sz="4" w:space="0" w:color="auto"/>
            </w:tcBorders>
          </w:tcPr>
          <w:p w14:paraId="1369A1B0" w14:textId="72739CA6" w:rsidR="00142749" w:rsidRPr="008472F3" w:rsidRDefault="00142749" w:rsidP="00142749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48</w:t>
            </w:r>
            <w:r w:rsidR="00D02AE4">
              <w:rPr>
                <w:rFonts w:cs="Arial"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142749" w:rsidRPr="008472F3" w14:paraId="1369A1B9" w14:textId="77777777" w:rsidTr="009D0CA4">
        <w:trPr>
          <w:cantSplit/>
          <w:trHeight w:val="166"/>
        </w:trPr>
        <w:tc>
          <w:tcPr>
            <w:tcW w:w="436" w:type="dxa"/>
            <w:tcBorders>
              <w:left w:val="double" w:sz="4" w:space="0" w:color="auto"/>
              <w:right w:val="single" w:sz="4" w:space="0" w:color="auto"/>
            </w:tcBorders>
          </w:tcPr>
          <w:p w14:paraId="1369A1B2" w14:textId="77777777" w:rsidR="00142749" w:rsidRPr="008472F3" w:rsidRDefault="00142749" w:rsidP="00142749">
            <w:pPr>
              <w:jc w:val="both"/>
              <w:rPr>
                <w:rFonts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1369A1B3" w14:textId="77777777" w:rsidR="00142749" w:rsidRPr="008472F3" w:rsidRDefault="00142749" w:rsidP="00142749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4962" w:type="dxa"/>
            <w:tcBorders>
              <w:left w:val="single" w:sz="4" w:space="0" w:color="auto"/>
              <w:right w:val="double" w:sz="4" w:space="0" w:color="auto"/>
            </w:tcBorders>
          </w:tcPr>
          <w:p w14:paraId="1369A1B4" w14:textId="77777777" w:rsidR="00142749" w:rsidRPr="008472F3" w:rsidRDefault="00142749" w:rsidP="00142749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Masa de cel puțin 23 tone, dar mai mică de 25 tone</w:t>
            </w:r>
          </w:p>
        </w:tc>
        <w:tc>
          <w:tcPr>
            <w:tcW w:w="2303" w:type="dxa"/>
            <w:tcBorders>
              <w:left w:val="double" w:sz="4" w:space="0" w:color="auto"/>
            </w:tcBorders>
          </w:tcPr>
          <w:p w14:paraId="1369A1B5" w14:textId="0BA38F40" w:rsidR="00142749" w:rsidRPr="008472F3" w:rsidRDefault="00142749" w:rsidP="00142749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480</w:t>
            </w:r>
          </w:p>
        </w:tc>
        <w:tc>
          <w:tcPr>
            <w:tcW w:w="2303" w:type="dxa"/>
            <w:tcBorders>
              <w:right w:val="double" w:sz="4" w:space="0" w:color="auto"/>
            </w:tcBorders>
          </w:tcPr>
          <w:p w14:paraId="1369A1B6" w14:textId="568C569F" w:rsidR="00142749" w:rsidRPr="008472F3" w:rsidRDefault="00142749" w:rsidP="00142749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866</w:t>
            </w:r>
          </w:p>
        </w:tc>
        <w:tc>
          <w:tcPr>
            <w:tcW w:w="2303" w:type="dxa"/>
            <w:tcBorders>
              <w:left w:val="double" w:sz="4" w:space="0" w:color="auto"/>
            </w:tcBorders>
          </w:tcPr>
          <w:p w14:paraId="1369A1B7" w14:textId="2F56C888" w:rsidR="00142749" w:rsidRPr="008472F3" w:rsidRDefault="00142749" w:rsidP="00142749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48</w:t>
            </w:r>
            <w:r w:rsidR="00D02AE4">
              <w:rPr>
                <w:rFonts w:cs="Arial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028" w:type="dxa"/>
            <w:tcBorders>
              <w:right w:val="double" w:sz="4" w:space="0" w:color="auto"/>
            </w:tcBorders>
          </w:tcPr>
          <w:p w14:paraId="1369A1B8" w14:textId="17DB938E" w:rsidR="00142749" w:rsidRPr="008472F3" w:rsidRDefault="00142749" w:rsidP="00142749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8</w:t>
            </w:r>
            <w:r w:rsidR="00D02AE4">
              <w:rPr>
                <w:rFonts w:cs="Arial"/>
                <w:bCs/>
                <w:color w:val="000000"/>
                <w:sz w:val="20"/>
                <w:szCs w:val="20"/>
              </w:rPr>
              <w:t>70</w:t>
            </w:r>
          </w:p>
        </w:tc>
      </w:tr>
      <w:tr w:rsidR="00142749" w:rsidRPr="008472F3" w14:paraId="1369A1C1" w14:textId="77777777" w:rsidTr="009D0CA4">
        <w:trPr>
          <w:cantSplit/>
          <w:trHeight w:val="166"/>
        </w:trPr>
        <w:tc>
          <w:tcPr>
            <w:tcW w:w="436" w:type="dxa"/>
            <w:tcBorders>
              <w:left w:val="double" w:sz="4" w:space="0" w:color="auto"/>
              <w:right w:val="single" w:sz="4" w:space="0" w:color="auto"/>
            </w:tcBorders>
          </w:tcPr>
          <w:p w14:paraId="1369A1BA" w14:textId="77777777" w:rsidR="00142749" w:rsidRPr="008472F3" w:rsidRDefault="00142749" w:rsidP="00142749">
            <w:pPr>
              <w:jc w:val="both"/>
              <w:rPr>
                <w:rFonts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1369A1BB" w14:textId="77777777" w:rsidR="00142749" w:rsidRPr="008472F3" w:rsidRDefault="00142749" w:rsidP="00142749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4962" w:type="dxa"/>
            <w:tcBorders>
              <w:left w:val="single" w:sz="4" w:space="0" w:color="auto"/>
              <w:right w:val="double" w:sz="4" w:space="0" w:color="auto"/>
            </w:tcBorders>
          </w:tcPr>
          <w:p w14:paraId="1369A1BC" w14:textId="77777777" w:rsidR="00142749" w:rsidRPr="008472F3" w:rsidRDefault="00142749" w:rsidP="00142749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Masa de cel puțin 25 tone, dar mai mică de 28 tone</w:t>
            </w:r>
          </w:p>
        </w:tc>
        <w:tc>
          <w:tcPr>
            <w:tcW w:w="2303" w:type="dxa"/>
            <w:tcBorders>
              <w:left w:val="double" w:sz="4" w:space="0" w:color="auto"/>
            </w:tcBorders>
          </w:tcPr>
          <w:p w14:paraId="1369A1BD" w14:textId="22B585EA" w:rsidR="00142749" w:rsidRPr="008472F3" w:rsidRDefault="00142749" w:rsidP="00142749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866</w:t>
            </w:r>
          </w:p>
        </w:tc>
        <w:tc>
          <w:tcPr>
            <w:tcW w:w="2303" w:type="dxa"/>
            <w:tcBorders>
              <w:right w:val="double" w:sz="4" w:space="0" w:color="auto"/>
            </w:tcBorders>
          </w:tcPr>
          <w:p w14:paraId="1369A1BE" w14:textId="11A40395" w:rsidR="00142749" w:rsidRPr="008472F3" w:rsidRDefault="00142749" w:rsidP="00142749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1.519</w:t>
            </w:r>
          </w:p>
        </w:tc>
        <w:tc>
          <w:tcPr>
            <w:tcW w:w="2303" w:type="dxa"/>
            <w:tcBorders>
              <w:left w:val="double" w:sz="4" w:space="0" w:color="auto"/>
            </w:tcBorders>
          </w:tcPr>
          <w:p w14:paraId="1369A1BF" w14:textId="1F5D21F4" w:rsidR="00142749" w:rsidRPr="008472F3" w:rsidRDefault="00142749" w:rsidP="00142749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8</w:t>
            </w:r>
            <w:r w:rsidR="00D02AE4">
              <w:rPr>
                <w:rFonts w:cs="Arial"/>
                <w:bCs/>
                <w:color w:val="000000"/>
                <w:sz w:val="20"/>
                <w:szCs w:val="20"/>
              </w:rPr>
              <w:t>70</w:t>
            </w:r>
          </w:p>
        </w:tc>
        <w:tc>
          <w:tcPr>
            <w:tcW w:w="2028" w:type="dxa"/>
            <w:tcBorders>
              <w:right w:val="double" w:sz="4" w:space="0" w:color="auto"/>
            </w:tcBorders>
          </w:tcPr>
          <w:p w14:paraId="1369A1C0" w14:textId="7C4976E1" w:rsidR="00142749" w:rsidRPr="008472F3" w:rsidRDefault="00142749" w:rsidP="00142749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1.5</w:t>
            </w:r>
            <w:r w:rsidR="00D02AE4">
              <w:rPr>
                <w:rFonts w:cs="Arial"/>
                <w:bCs/>
                <w:color w:val="000000"/>
                <w:sz w:val="20"/>
                <w:szCs w:val="20"/>
              </w:rPr>
              <w:t>27</w:t>
            </w:r>
          </w:p>
        </w:tc>
      </w:tr>
      <w:tr w:rsidR="0067595F" w:rsidRPr="008472F3" w14:paraId="1369A1C4" w14:textId="77777777" w:rsidTr="009D0CA4">
        <w:trPr>
          <w:cantSplit/>
          <w:trHeight w:val="166"/>
        </w:trPr>
        <w:tc>
          <w:tcPr>
            <w:tcW w:w="436" w:type="dxa"/>
            <w:tcBorders>
              <w:left w:val="double" w:sz="4" w:space="0" w:color="auto"/>
              <w:right w:val="single" w:sz="4" w:space="0" w:color="auto"/>
            </w:tcBorders>
          </w:tcPr>
          <w:p w14:paraId="1369A1C2" w14:textId="77777777" w:rsidR="0067595F" w:rsidRPr="008472F3" w:rsidRDefault="0067595F" w:rsidP="00A328EC">
            <w:pPr>
              <w:jc w:val="both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II</w:t>
            </w:r>
          </w:p>
        </w:tc>
        <w:tc>
          <w:tcPr>
            <w:tcW w:w="14183" w:type="dxa"/>
            <w:gridSpan w:val="6"/>
            <w:tcBorders>
              <w:left w:val="single" w:sz="4" w:space="0" w:color="auto"/>
              <w:right w:val="double" w:sz="4" w:space="0" w:color="auto"/>
            </w:tcBorders>
          </w:tcPr>
          <w:p w14:paraId="1369A1C3" w14:textId="77777777" w:rsidR="0067595F" w:rsidRPr="008472F3" w:rsidRDefault="0067595F" w:rsidP="00A328EC">
            <w:pPr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2 + 2 axe</w:t>
            </w:r>
          </w:p>
        </w:tc>
      </w:tr>
      <w:tr w:rsidR="0083199B" w:rsidRPr="008472F3" w14:paraId="1369A1CC" w14:textId="77777777" w:rsidTr="009D0CA4">
        <w:trPr>
          <w:cantSplit/>
          <w:trHeight w:val="166"/>
        </w:trPr>
        <w:tc>
          <w:tcPr>
            <w:tcW w:w="436" w:type="dxa"/>
            <w:tcBorders>
              <w:left w:val="double" w:sz="4" w:space="0" w:color="auto"/>
              <w:right w:val="single" w:sz="4" w:space="0" w:color="auto"/>
            </w:tcBorders>
          </w:tcPr>
          <w:p w14:paraId="1369A1C5" w14:textId="77777777" w:rsidR="0083199B" w:rsidRPr="008472F3" w:rsidRDefault="0083199B" w:rsidP="0083199B">
            <w:pPr>
              <w:jc w:val="both"/>
              <w:rPr>
                <w:rFonts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1369A1C6" w14:textId="77777777" w:rsidR="0083199B" w:rsidRPr="008472F3" w:rsidRDefault="0083199B" w:rsidP="0083199B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962" w:type="dxa"/>
            <w:tcBorders>
              <w:left w:val="single" w:sz="4" w:space="0" w:color="auto"/>
              <w:right w:val="double" w:sz="4" w:space="0" w:color="auto"/>
            </w:tcBorders>
          </w:tcPr>
          <w:p w14:paraId="1369A1C7" w14:textId="77777777" w:rsidR="0083199B" w:rsidRPr="008472F3" w:rsidRDefault="0083199B" w:rsidP="0083199B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Masa de cel puțin 23 tone, dar mai mică de 25 tone</w:t>
            </w:r>
          </w:p>
        </w:tc>
        <w:tc>
          <w:tcPr>
            <w:tcW w:w="2303" w:type="dxa"/>
            <w:tcBorders>
              <w:left w:val="double" w:sz="4" w:space="0" w:color="auto"/>
            </w:tcBorders>
          </w:tcPr>
          <w:p w14:paraId="1369A1C8" w14:textId="35A4A7AC" w:rsidR="0083199B" w:rsidRPr="008472F3" w:rsidRDefault="0083199B" w:rsidP="0083199B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148</w:t>
            </w:r>
          </w:p>
        </w:tc>
        <w:tc>
          <w:tcPr>
            <w:tcW w:w="2303" w:type="dxa"/>
            <w:tcBorders>
              <w:right w:val="double" w:sz="4" w:space="0" w:color="auto"/>
            </w:tcBorders>
          </w:tcPr>
          <w:p w14:paraId="1369A1C9" w14:textId="7BD510EA" w:rsidR="0083199B" w:rsidRPr="008472F3" w:rsidRDefault="0083199B" w:rsidP="0083199B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346</w:t>
            </w:r>
          </w:p>
        </w:tc>
        <w:tc>
          <w:tcPr>
            <w:tcW w:w="2303" w:type="dxa"/>
            <w:tcBorders>
              <w:left w:val="double" w:sz="4" w:space="0" w:color="auto"/>
            </w:tcBorders>
          </w:tcPr>
          <w:p w14:paraId="1369A1CA" w14:textId="1D36D7F1" w:rsidR="0083199B" w:rsidRPr="008472F3" w:rsidRDefault="0083199B" w:rsidP="0083199B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14</w:t>
            </w:r>
            <w:r>
              <w:rPr>
                <w:rFonts w:cs="Arial"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2028" w:type="dxa"/>
            <w:tcBorders>
              <w:right w:val="double" w:sz="4" w:space="0" w:color="auto"/>
            </w:tcBorders>
          </w:tcPr>
          <w:p w14:paraId="1369A1CB" w14:textId="13067E49" w:rsidR="0083199B" w:rsidRPr="008472F3" w:rsidRDefault="0083199B" w:rsidP="0083199B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34</w:t>
            </w:r>
            <w:r>
              <w:rPr>
                <w:rFonts w:cs="Arial"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83199B" w:rsidRPr="008472F3" w14:paraId="1369A1D4" w14:textId="77777777" w:rsidTr="009D0CA4">
        <w:trPr>
          <w:cantSplit/>
          <w:trHeight w:val="166"/>
        </w:trPr>
        <w:tc>
          <w:tcPr>
            <w:tcW w:w="436" w:type="dxa"/>
            <w:tcBorders>
              <w:left w:val="double" w:sz="4" w:space="0" w:color="auto"/>
              <w:right w:val="single" w:sz="4" w:space="0" w:color="auto"/>
            </w:tcBorders>
          </w:tcPr>
          <w:p w14:paraId="1369A1CD" w14:textId="77777777" w:rsidR="0083199B" w:rsidRPr="008472F3" w:rsidRDefault="0083199B" w:rsidP="0083199B">
            <w:pPr>
              <w:jc w:val="both"/>
              <w:rPr>
                <w:rFonts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1369A1CE" w14:textId="77777777" w:rsidR="0083199B" w:rsidRPr="008472F3" w:rsidRDefault="0083199B" w:rsidP="0083199B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962" w:type="dxa"/>
            <w:tcBorders>
              <w:left w:val="single" w:sz="4" w:space="0" w:color="auto"/>
              <w:right w:val="double" w:sz="4" w:space="0" w:color="auto"/>
            </w:tcBorders>
          </w:tcPr>
          <w:p w14:paraId="1369A1CF" w14:textId="77777777" w:rsidR="0083199B" w:rsidRPr="008472F3" w:rsidRDefault="0083199B" w:rsidP="0083199B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Masa de cel puțin 25 tone, dar mai mică de 26 tone</w:t>
            </w:r>
          </w:p>
        </w:tc>
        <w:tc>
          <w:tcPr>
            <w:tcW w:w="2303" w:type="dxa"/>
            <w:tcBorders>
              <w:left w:val="double" w:sz="4" w:space="0" w:color="auto"/>
            </w:tcBorders>
          </w:tcPr>
          <w:p w14:paraId="1369A1D0" w14:textId="13E0152A" w:rsidR="0083199B" w:rsidRPr="008472F3" w:rsidRDefault="0083199B" w:rsidP="0083199B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346</w:t>
            </w:r>
          </w:p>
        </w:tc>
        <w:tc>
          <w:tcPr>
            <w:tcW w:w="2303" w:type="dxa"/>
            <w:tcBorders>
              <w:right w:val="double" w:sz="4" w:space="0" w:color="auto"/>
            </w:tcBorders>
          </w:tcPr>
          <w:p w14:paraId="1369A1D1" w14:textId="7A2BCA55" w:rsidR="0083199B" w:rsidRPr="008472F3" w:rsidRDefault="0083199B" w:rsidP="0083199B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569</w:t>
            </w:r>
          </w:p>
        </w:tc>
        <w:tc>
          <w:tcPr>
            <w:tcW w:w="2303" w:type="dxa"/>
            <w:tcBorders>
              <w:left w:val="double" w:sz="4" w:space="0" w:color="auto"/>
            </w:tcBorders>
          </w:tcPr>
          <w:p w14:paraId="1369A1D2" w14:textId="30DDFB89" w:rsidR="0083199B" w:rsidRPr="008472F3" w:rsidRDefault="0083199B" w:rsidP="0083199B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34</w:t>
            </w:r>
            <w:r>
              <w:rPr>
                <w:rFonts w:cs="Arial"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2028" w:type="dxa"/>
            <w:tcBorders>
              <w:right w:val="double" w:sz="4" w:space="0" w:color="auto"/>
            </w:tcBorders>
          </w:tcPr>
          <w:p w14:paraId="1369A1D3" w14:textId="02CC945C" w:rsidR="0083199B" w:rsidRPr="008472F3" w:rsidRDefault="0083199B" w:rsidP="0083199B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5</w:t>
            </w:r>
            <w:r w:rsidR="00281B71">
              <w:rPr>
                <w:rFonts w:cs="Arial"/>
                <w:bCs/>
                <w:color w:val="000000"/>
                <w:sz w:val="20"/>
                <w:szCs w:val="20"/>
              </w:rPr>
              <w:t>72</w:t>
            </w:r>
          </w:p>
        </w:tc>
      </w:tr>
      <w:tr w:rsidR="0083199B" w:rsidRPr="008472F3" w14:paraId="1369A1DC" w14:textId="77777777" w:rsidTr="009D0CA4">
        <w:trPr>
          <w:cantSplit/>
          <w:trHeight w:val="166"/>
        </w:trPr>
        <w:tc>
          <w:tcPr>
            <w:tcW w:w="436" w:type="dxa"/>
            <w:tcBorders>
              <w:left w:val="double" w:sz="4" w:space="0" w:color="auto"/>
              <w:right w:val="single" w:sz="4" w:space="0" w:color="auto"/>
            </w:tcBorders>
          </w:tcPr>
          <w:p w14:paraId="1369A1D5" w14:textId="77777777" w:rsidR="0083199B" w:rsidRPr="008472F3" w:rsidRDefault="0083199B" w:rsidP="0083199B">
            <w:pPr>
              <w:jc w:val="both"/>
              <w:rPr>
                <w:rFonts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1369A1D6" w14:textId="77777777" w:rsidR="0083199B" w:rsidRPr="008472F3" w:rsidRDefault="0083199B" w:rsidP="0083199B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962" w:type="dxa"/>
            <w:tcBorders>
              <w:left w:val="single" w:sz="4" w:space="0" w:color="auto"/>
              <w:right w:val="double" w:sz="4" w:space="0" w:color="auto"/>
            </w:tcBorders>
          </w:tcPr>
          <w:p w14:paraId="1369A1D7" w14:textId="77777777" w:rsidR="0083199B" w:rsidRPr="008472F3" w:rsidRDefault="0083199B" w:rsidP="0083199B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Masa de cel puțin 26 tone, dar mai mică de 28 tone</w:t>
            </w:r>
          </w:p>
        </w:tc>
        <w:tc>
          <w:tcPr>
            <w:tcW w:w="2303" w:type="dxa"/>
            <w:tcBorders>
              <w:left w:val="double" w:sz="4" w:space="0" w:color="auto"/>
            </w:tcBorders>
          </w:tcPr>
          <w:p w14:paraId="1369A1D8" w14:textId="3D120DC2" w:rsidR="0083199B" w:rsidRPr="008472F3" w:rsidRDefault="0083199B" w:rsidP="0083199B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569</w:t>
            </w:r>
          </w:p>
        </w:tc>
        <w:tc>
          <w:tcPr>
            <w:tcW w:w="2303" w:type="dxa"/>
            <w:tcBorders>
              <w:right w:val="double" w:sz="4" w:space="0" w:color="auto"/>
            </w:tcBorders>
          </w:tcPr>
          <w:p w14:paraId="1369A1D9" w14:textId="29A8828D" w:rsidR="0083199B" w:rsidRPr="008472F3" w:rsidRDefault="0083199B" w:rsidP="0083199B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836</w:t>
            </w:r>
          </w:p>
        </w:tc>
        <w:tc>
          <w:tcPr>
            <w:tcW w:w="2303" w:type="dxa"/>
            <w:tcBorders>
              <w:left w:val="double" w:sz="4" w:space="0" w:color="auto"/>
            </w:tcBorders>
          </w:tcPr>
          <w:p w14:paraId="1369A1DA" w14:textId="53EAF800" w:rsidR="0083199B" w:rsidRPr="008472F3" w:rsidRDefault="0083199B" w:rsidP="0083199B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5</w:t>
            </w:r>
            <w:r w:rsidR="00281B71">
              <w:rPr>
                <w:rFonts w:cs="Arial"/>
                <w:bCs/>
                <w:color w:val="000000"/>
                <w:sz w:val="20"/>
                <w:szCs w:val="20"/>
              </w:rPr>
              <w:t>72</w:t>
            </w:r>
          </w:p>
        </w:tc>
        <w:tc>
          <w:tcPr>
            <w:tcW w:w="2028" w:type="dxa"/>
            <w:tcBorders>
              <w:right w:val="double" w:sz="4" w:space="0" w:color="auto"/>
            </w:tcBorders>
          </w:tcPr>
          <w:p w14:paraId="1369A1DB" w14:textId="2EA635C2" w:rsidR="0083199B" w:rsidRPr="008472F3" w:rsidRDefault="0083199B" w:rsidP="0083199B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8</w:t>
            </w:r>
            <w:r w:rsidR="00281B71">
              <w:rPr>
                <w:rFonts w:cs="Arial"/>
                <w:bCs/>
                <w:color w:val="000000"/>
                <w:sz w:val="20"/>
                <w:szCs w:val="20"/>
              </w:rPr>
              <w:t>41</w:t>
            </w:r>
          </w:p>
        </w:tc>
      </w:tr>
      <w:tr w:rsidR="0083199B" w:rsidRPr="008472F3" w14:paraId="1369A1E4" w14:textId="77777777" w:rsidTr="009D0CA4">
        <w:trPr>
          <w:cantSplit/>
          <w:trHeight w:val="166"/>
        </w:trPr>
        <w:tc>
          <w:tcPr>
            <w:tcW w:w="436" w:type="dxa"/>
            <w:tcBorders>
              <w:left w:val="double" w:sz="4" w:space="0" w:color="auto"/>
              <w:right w:val="single" w:sz="4" w:space="0" w:color="auto"/>
            </w:tcBorders>
          </w:tcPr>
          <w:p w14:paraId="1369A1DD" w14:textId="77777777" w:rsidR="0083199B" w:rsidRPr="008472F3" w:rsidRDefault="0083199B" w:rsidP="0083199B">
            <w:pPr>
              <w:jc w:val="both"/>
              <w:rPr>
                <w:rFonts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1369A1DE" w14:textId="77777777" w:rsidR="0083199B" w:rsidRPr="008472F3" w:rsidRDefault="0083199B" w:rsidP="0083199B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962" w:type="dxa"/>
            <w:tcBorders>
              <w:left w:val="single" w:sz="4" w:space="0" w:color="auto"/>
              <w:right w:val="double" w:sz="4" w:space="0" w:color="auto"/>
            </w:tcBorders>
          </w:tcPr>
          <w:p w14:paraId="1369A1DF" w14:textId="77777777" w:rsidR="0083199B" w:rsidRPr="008472F3" w:rsidRDefault="0083199B" w:rsidP="0083199B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Masa de cel puțin 28 tone, dar mai mică de 29 tone</w:t>
            </w:r>
          </w:p>
        </w:tc>
        <w:tc>
          <w:tcPr>
            <w:tcW w:w="2303" w:type="dxa"/>
            <w:tcBorders>
              <w:left w:val="double" w:sz="4" w:space="0" w:color="auto"/>
            </w:tcBorders>
          </w:tcPr>
          <w:p w14:paraId="1369A1E0" w14:textId="1AC99151" w:rsidR="0083199B" w:rsidRPr="008472F3" w:rsidRDefault="0083199B" w:rsidP="0083199B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836</w:t>
            </w:r>
          </w:p>
        </w:tc>
        <w:tc>
          <w:tcPr>
            <w:tcW w:w="2303" w:type="dxa"/>
            <w:tcBorders>
              <w:right w:val="double" w:sz="4" w:space="0" w:color="auto"/>
            </w:tcBorders>
          </w:tcPr>
          <w:p w14:paraId="1369A1E1" w14:textId="2DCF9DFC" w:rsidR="0083199B" w:rsidRPr="008472F3" w:rsidRDefault="0083199B" w:rsidP="0083199B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1.009</w:t>
            </w:r>
          </w:p>
        </w:tc>
        <w:tc>
          <w:tcPr>
            <w:tcW w:w="2303" w:type="dxa"/>
            <w:tcBorders>
              <w:left w:val="double" w:sz="4" w:space="0" w:color="auto"/>
            </w:tcBorders>
          </w:tcPr>
          <w:p w14:paraId="1369A1E2" w14:textId="698BDFDD" w:rsidR="0083199B" w:rsidRPr="008472F3" w:rsidRDefault="0083199B" w:rsidP="0083199B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8</w:t>
            </w:r>
            <w:r w:rsidR="002338FA">
              <w:rPr>
                <w:rFonts w:cs="Arial"/>
                <w:bCs/>
                <w:color w:val="000000"/>
                <w:sz w:val="20"/>
                <w:szCs w:val="20"/>
              </w:rPr>
              <w:t>41</w:t>
            </w:r>
          </w:p>
        </w:tc>
        <w:tc>
          <w:tcPr>
            <w:tcW w:w="2028" w:type="dxa"/>
            <w:tcBorders>
              <w:right w:val="double" w:sz="4" w:space="0" w:color="auto"/>
            </w:tcBorders>
          </w:tcPr>
          <w:p w14:paraId="1369A1E3" w14:textId="37D6DF4E" w:rsidR="0083199B" w:rsidRPr="008472F3" w:rsidRDefault="0083199B" w:rsidP="0083199B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1.0</w:t>
            </w:r>
            <w:r w:rsidR="002338FA">
              <w:rPr>
                <w:rFonts w:cs="Arial"/>
                <w:bCs/>
                <w:color w:val="000000"/>
                <w:sz w:val="20"/>
                <w:szCs w:val="20"/>
              </w:rPr>
              <w:t>15</w:t>
            </w:r>
          </w:p>
        </w:tc>
      </w:tr>
      <w:tr w:rsidR="0083199B" w:rsidRPr="008472F3" w14:paraId="1369A1EC" w14:textId="77777777" w:rsidTr="009D0CA4">
        <w:trPr>
          <w:cantSplit/>
          <w:trHeight w:val="166"/>
        </w:trPr>
        <w:tc>
          <w:tcPr>
            <w:tcW w:w="436" w:type="dxa"/>
            <w:tcBorders>
              <w:left w:val="double" w:sz="4" w:space="0" w:color="auto"/>
              <w:right w:val="single" w:sz="4" w:space="0" w:color="auto"/>
            </w:tcBorders>
          </w:tcPr>
          <w:p w14:paraId="1369A1E5" w14:textId="77777777" w:rsidR="0083199B" w:rsidRPr="008472F3" w:rsidRDefault="0083199B" w:rsidP="0083199B">
            <w:pPr>
              <w:jc w:val="both"/>
              <w:rPr>
                <w:rFonts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1369A1E6" w14:textId="77777777" w:rsidR="0083199B" w:rsidRPr="008472F3" w:rsidRDefault="0083199B" w:rsidP="0083199B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962" w:type="dxa"/>
            <w:tcBorders>
              <w:left w:val="single" w:sz="4" w:space="0" w:color="auto"/>
              <w:right w:val="double" w:sz="4" w:space="0" w:color="auto"/>
            </w:tcBorders>
          </w:tcPr>
          <w:p w14:paraId="1369A1E7" w14:textId="77777777" w:rsidR="0083199B" w:rsidRPr="008472F3" w:rsidRDefault="0083199B" w:rsidP="0083199B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Masa de cel puțin 29 tone, dar mai mică de 31 tone</w:t>
            </w:r>
          </w:p>
        </w:tc>
        <w:tc>
          <w:tcPr>
            <w:tcW w:w="2303" w:type="dxa"/>
            <w:tcBorders>
              <w:left w:val="double" w:sz="4" w:space="0" w:color="auto"/>
            </w:tcBorders>
          </w:tcPr>
          <w:p w14:paraId="1369A1E8" w14:textId="5D73A6C7" w:rsidR="0083199B" w:rsidRPr="008472F3" w:rsidRDefault="0083199B" w:rsidP="0083199B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1.009</w:t>
            </w:r>
          </w:p>
        </w:tc>
        <w:tc>
          <w:tcPr>
            <w:tcW w:w="2303" w:type="dxa"/>
            <w:tcBorders>
              <w:right w:val="double" w:sz="4" w:space="0" w:color="auto"/>
            </w:tcBorders>
          </w:tcPr>
          <w:p w14:paraId="1369A1E9" w14:textId="6F1BC67B" w:rsidR="0083199B" w:rsidRPr="008472F3" w:rsidRDefault="0083199B" w:rsidP="0083199B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1.658</w:t>
            </w:r>
          </w:p>
        </w:tc>
        <w:tc>
          <w:tcPr>
            <w:tcW w:w="2303" w:type="dxa"/>
            <w:tcBorders>
              <w:left w:val="double" w:sz="4" w:space="0" w:color="auto"/>
            </w:tcBorders>
          </w:tcPr>
          <w:p w14:paraId="1369A1EA" w14:textId="6F15D61B" w:rsidR="0083199B" w:rsidRPr="008472F3" w:rsidRDefault="0083199B" w:rsidP="0083199B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1.0</w:t>
            </w:r>
            <w:r w:rsidR="002338FA">
              <w:rPr>
                <w:rFonts w:cs="Arial"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2028" w:type="dxa"/>
            <w:tcBorders>
              <w:right w:val="double" w:sz="4" w:space="0" w:color="auto"/>
            </w:tcBorders>
          </w:tcPr>
          <w:p w14:paraId="1369A1EB" w14:textId="293B4065" w:rsidR="0083199B" w:rsidRPr="008472F3" w:rsidRDefault="0083199B" w:rsidP="0083199B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1.6</w:t>
            </w:r>
            <w:r w:rsidR="002338FA">
              <w:rPr>
                <w:rFonts w:cs="Arial"/>
                <w:bCs/>
                <w:color w:val="000000"/>
                <w:sz w:val="20"/>
                <w:szCs w:val="20"/>
              </w:rPr>
              <w:t>66</w:t>
            </w:r>
          </w:p>
        </w:tc>
      </w:tr>
      <w:tr w:rsidR="0083199B" w:rsidRPr="008472F3" w14:paraId="1369A1F4" w14:textId="77777777" w:rsidTr="009D0CA4">
        <w:trPr>
          <w:cantSplit/>
          <w:trHeight w:val="166"/>
        </w:trPr>
        <w:tc>
          <w:tcPr>
            <w:tcW w:w="436" w:type="dxa"/>
            <w:tcBorders>
              <w:left w:val="double" w:sz="4" w:space="0" w:color="auto"/>
              <w:right w:val="single" w:sz="4" w:space="0" w:color="auto"/>
            </w:tcBorders>
          </w:tcPr>
          <w:p w14:paraId="1369A1ED" w14:textId="77777777" w:rsidR="0083199B" w:rsidRPr="008472F3" w:rsidRDefault="0083199B" w:rsidP="0083199B">
            <w:pPr>
              <w:jc w:val="both"/>
              <w:rPr>
                <w:rFonts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1369A1EE" w14:textId="77777777" w:rsidR="0083199B" w:rsidRPr="008472F3" w:rsidRDefault="0083199B" w:rsidP="0083199B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962" w:type="dxa"/>
            <w:tcBorders>
              <w:left w:val="single" w:sz="4" w:space="0" w:color="auto"/>
              <w:right w:val="double" w:sz="4" w:space="0" w:color="auto"/>
            </w:tcBorders>
          </w:tcPr>
          <w:p w14:paraId="1369A1EF" w14:textId="77777777" w:rsidR="0083199B" w:rsidRPr="008472F3" w:rsidRDefault="0083199B" w:rsidP="0083199B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Masa de cel puțin 31 tone, dar mai mică de 33 tone</w:t>
            </w:r>
          </w:p>
        </w:tc>
        <w:tc>
          <w:tcPr>
            <w:tcW w:w="2303" w:type="dxa"/>
            <w:tcBorders>
              <w:left w:val="double" w:sz="4" w:space="0" w:color="auto"/>
            </w:tcBorders>
          </w:tcPr>
          <w:p w14:paraId="1369A1F0" w14:textId="1521624A" w:rsidR="0083199B" w:rsidRPr="008472F3" w:rsidRDefault="0083199B" w:rsidP="0083199B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1.658</w:t>
            </w:r>
          </w:p>
        </w:tc>
        <w:tc>
          <w:tcPr>
            <w:tcW w:w="2303" w:type="dxa"/>
            <w:tcBorders>
              <w:right w:val="double" w:sz="4" w:space="0" w:color="auto"/>
            </w:tcBorders>
          </w:tcPr>
          <w:p w14:paraId="1369A1F1" w14:textId="54341BA3" w:rsidR="0083199B" w:rsidRPr="008472F3" w:rsidRDefault="0083199B" w:rsidP="0083199B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2.301</w:t>
            </w:r>
          </w:p>
        </w:tc>
        <w:tc>
          <w:tcPr>
            <w:tcW w:w="2303" w:type="dxa"/>
            <w:tcBorders>
              <w:left w:val="double" w:sz="4" w:space="0" w:color="auto"/>
            </w:tcBorders>
          </w:tcPr>
          <w:p w14:paraId="1369A1F2" w14:textId="2B270276" w:rsidR="0083199B" w:rsidRPr="008472F3" w:rsidRDefault="0083199B" w:rsidP="0083199B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1.6</w:t>
            </w:r>
            <w:r w:rsidR="002338FA">
              <w:rPr>
                <w:rFonts w:cs="Arial"/>
                <w:bCs/>
                <w:color w:val="000000"/>
                <w:sz w:val="20"/>
                <w:szCs w:val="20"/>
              </w:rPr>
              <w:t>66</w:t>
            </w:r>
          </w:p>
        </w:tc>
        <w:tc>
          <w:tcPr>
            <w:tcW w:w="2028" w:type="dxa"/>
            <w:tcBorders>
              <w:right w:val="double" w:sz="4" w:space="0" w:color="auto"/>
            </w:tcBorders>
          </w:tcPr>
          <w:p w14:paraId="1369A1F3" w14:textId="4372CEE4" w:rsidR="0083199B" w:rsidRPr="008472F3" w:rsidRDefault="0083199B" w:rsidP="0083199B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2.3</w:t>
            </w:r>
            <w:r w:rsidR="00112B56">
              <w:rPr>
                <w:rFonts w:cs="Arial"/>
                <w:bCs/>
                <w:color w:val="000000"/>
                <w:sz w:val="20"/>
                <w:szCs w:val="20"/>
              </w:rPr>
              <w:t>13</w:t>
            </w:r>
          </w:p>
        </w:tc>
      </w:tr>
      <w:tr w:rsidR="0083199B" w:rsidRPr="008472F3" w14:paraId="1369A1FC" w14:textId="77777777" w:rsidTr="009D0CA4">
        <w:trPr>
          <w:cantSplit/>
          <w:trHeight w:val="166"/>
        </w:trPr>
        <w:tc>
          <w:tcPr>
            <w:tcW w:w="436" w:type="dxa"/>
            <w:tcBorders>
              <w:left w:val="double" w:sz="4" w:space="0" w:color="auto"/>
              <w:right w:val="single" w:sz="4" w:space="0" w:color="auto"/>
            </w:tcBorders>
          </w:tcPr>
          <w:p w14:paraId="1369A1F5" w14:textId="77777777" w:rsidR="0083199B" w:rsidRPr="008472F3" w:rsidRDefault="0083199B" w:rsidP="0083199B">
            <w:pPr>
              <w:jc w:val="both"/>
              <w:rPr>
                <w:rFonts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1369A1F6" w14:textId="77777777" w:rsidR="0083199B" w:rsidRPr="008472F3" w:rsidRDefault="0083199B" w:rsidP="0083199B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4962" w:type="dxa"/>
            <w:tcBorders>
              <w:left w:val="single" w:sz="4" w:space="0" w:color="auto"/>
              <w:right w:val="double" w:sz="4" w:space="0" w:color="auto"/>
            </w:tcBorders>
          </w:tcPr>
          <w:p w14:paraId="1369A1F7" w14:textId="77777777" w:rsidR="0083199B" w:rsidRPr="008472F3" w:rsidRDefault="0083199B" w:rsidP="0083199B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Masa de cel puțin 33 tone, dar mai mică de 36 tone</w:t>
            </w:r>
          </w:p>
        </w:tc>
        <w:tc>
          <w:tcPr>
            <w:tcW w:w="2303" w:type="dxa"/>
            <w:tcBorders>
              <w:left w:val="double" w:sz="4" w:space="0" w:color="auto"/>
            </w:tcBorders>
          </w:tcPr>
          <w:p w14:paraId="1369A1F8" w14:textId="3C54ADBB" w:rsidR="0083199B" w:rsidRPr="008472F3" w:rsidRDefault="0083199B" w:rsidP="0083199B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2.301</w:t>
            </w:r>
          </w:p>
        </w:tc>
        <w:tc>
          <w:tcPr>
            <w:tcW w:w="2303" w:type="dxa"/>
            <w:tcBorders>
              <w:right w:val="double" w:sz="4" w:space="0" w:color="auto"/>
            </w:tcBorders>
          </w:tcPr>
          <w:p w14:paraId="1369A1F9" w14:textId="7CABF41E" w:rsidR="0083199B" w:rsidRPr="008472F3" w:rsidRDefault="0083199B" w:rsidP="0083199B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3.49</w:t>
            </w:r>
            <w:r>
              <w:rPr>
                <w:rFonts w:cs="Arial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303" w:type="dxa"/>
            <w:tcBorders>
              <w:left w:val="double" w:sz="4" w:space="0" w:color="auto"/>
            </w:tcBorders>
          </w:tcPr>
          <w:p w14:paraId="1369A1FA" w14:textId="392C25D8" w:rsidR="0083199B" w:rsidRPr="008472F3" w:rsidRDefault="0083199B" w:rsidP="0083199B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2.3</w:t>
            </w:r>
            <w:r w:rsidR="00112B56">
              <w:rPr>
                <w:rFonts w:cs="Arial"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2028" w:type="dxa"/>
            <w:tcBorders>
              <w:right w:val="double" w:sz="4" w:space="0" w:color="auto"/>
            </w:tcBorders>
          </w:tcPr>
          <w:p w14:paraId="1369A1FB" w14:textId="534DFAC6" w:rsidR="0083199B" w:rsidRPr="008472F3" w:rsidRDefault="0083199B" w:rsidP="0083199B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3.</w:t>
            </w:r>
            <w:r w:rsidR="00112B56">
              <w:rPr>
                <w:rFonts w:cs="Arial"/>
                <w:bCs/>
                <w:color w:val="000000"/>
                <w:sz w:val="20"/>
                <w:szCs w:val="20"/>
              </w:rPr>
              <w:t>511</w:t>
            </w:r>
          </w:p>
        </w:tc>
      </w:tr>
      <w:tr w:rsidR="0083199B" w:rsidRPr="008472F3" w14:paraId="1369A204" w14:textId="77777777" w:rsidTr="009D0CA4">
        <w:trPr>
          <w:cantSplit/>
          <w:trHeight w:val="166"/>
        </w:trPr>
        <w:tc>
          <w:tcPr>
            <w:tcW w:w="436" w:type="dxa"/>
            <w:tcBorders>
              <w:left w:val="double" w:sz="4" w:space="0" w:color="auto"/>
              <w:right w:val="single" w:sz="4" w:space="0" w:color="auto"/>
            </w:tcBorders>
          </w:tcPr>
          <w:p w14:paraId="1369A1FD" w14:textId="77777777" w:rsidR="0083199B" w:rsidRPr="008472F3" w:rsidRDefault="0083199B" w:rsidP="0083199B">
            <w:pPr>
              <w:jc w:val="both"/>
              <w:rPr>
                <w:rFonts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1369A1FE" w14:textId="77777777" w:rsidR="0083199B" w:rsidRPr="008472F3" w:rsidRDefault="0083199B" w:rsidP="0083199B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4962" w:type="dxa"/>
            <w:tcBorders>
              <w:left w:val="single" w:sz="4" w:space="0" w:color="auto"/>
              <w:right w:val="double" w:sz="4" w:space="0" w:color="auto"/>
            </w:tcBorders>
          </w:tcPr>
          <w:p w14:paraId="1369A1FF" w14:textId="77777777" w:rsidR="0083199B" w:rsidRPr="008472F3" w:rsidRDefault="0083199B" w:rsidP="0083199B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Masa de cel puțin 36 tone, dar mai mică de 38 tone</w:t>
            </w:r>
          </w:p>
        </w:tc>
        <w:tc>
          <w:tcPr>
            <w:tcW w:w="2303" w:type="dxa"/>
            <w:tcBorders>
              <w:left w:val="double" w:sz="4" w:space="0" w:color="auto"/>
            </w:tcBorders>
          </w:tcPr>
          <w:p w14:paraId="1369A200" w14:textId="6D6097B0" w:rsidR="0083199B" w:rsidRPr="008472F3" w:rsidRDefault="0083199B" w:rsidP="0083199B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2.301</w:t>
            </w:r>
          </w:p>
        </w:tc>
        <w:tc>
          <w:tcPr>
            <w:tcW w:w="2303" w:type="dxa"/>
            <w:tcBorders>
              <w:right w:val="double" w:sz="4" w:space="0" w:color="auto"/>
            </w:tcBorders>
          </w:tcPr>
          <w:p w14:paraId="1369A201" w14:textId="26F5083A" w:rsidR="0083199B" w:rsidRPr="008472F3" w:rsidRDefault="0083199B" w:rsidP="0083199B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3.49</w:t>
            </w:r>
            <w:r>
              <w:rPr>
                <w:rFonts w:cs="Arial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303" w:type="dxa"/>
            <w:tcBorders>
              <w:left w:val="double" w:sz="4" w:space="0" w:color="auto"/>
            </w:tcBorders>
          </w:tcPr>
          <w:p w14:paraId="1369A202" w14:textId="239E28CA" w:rsidR="0083199B" w:rsidRPr="008472F3" w:rsidRDefault="0083199B" w:rsidP="0083199B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2.3</w:t>
            </w:r>
            <w:r w:rsidR="00112B56">
              <w:rPr>
                <w:rFonts w:cs="Arial"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2028" w:type="dxa"/>
            <w:tcBorders>
              <w:right w:val="double" w:sz="4" w:space="0" w:color="auto"/>
            </w:tcBorders>
          </w:tcPr>
          <w:p w14:paraId="1369A203" w14:textId="5B094DB4" w:rsidR="0083199B" w:rsidRPr="008472F3" w:rsidRDefault="0083199B" w:rsidP="0083199B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3.</w:t>
            </w:r>
            <w:r w:rsidR="00112B56">
              <w:rPr>
                <w:rFonts w:cs="Arial"/>
                <w:bCs/>
                <w:color w:val="000000"/>
                <w:sz w:val="20"/>
                <w:szCs w:val="20"/>
              </w:rPr>
              <w:t>511</w:t>
            </w:r>
          </w:p>
        </w:tc>
      </w:tr>
      <w:tr w:rsidR="0067595F" w:rsidRPr="008472F3" w14:paraId="1369A207" w14:textId="77777777" w:rsidTr="009D0CA4">
        <w:trPr>
          <w:cantSplit/>
          <w:trHeight w:val="166"/>
        </w:trPr>
        <w:tc>
          <w:tcPr>
            <w:tcW w:w="436" w:type="dxa"/>
            <w:tcBorders>
              <w:left w:val="double" w:sz="4" w:space="0" w:color="auto"/>
              <w:right w:val="single" w:sz="4" w:space="0" w:color="auto"/>
            </w:tcBorders>
          </w:tcPr>
          <w:p w14:paraId="1369A205" w14:textId="77777777" w:rsidR="0067595F" w:rsidRPr="008472F3" w:rsidRDefault="0067595F" w:rsidP="00A328EC">
            <w:pPr>
              <w:jc w:val="both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III</w:t>
            </w:r>
          </w:p>
        </w:tc>
        <w:tc>
          <w:tcPr>
            <w:tcW w:w="14183" w:type="dxa"/>
            <w:gridSpan w:val="6"/>
            <w:tcBorders>
              <w:left w:val="single" w:sz="4" w:space="0" w:color="auto"/>
              <w:right w:val="double" w:sz="4" w:space="0" w:color="auto"/>
            </w:tcBorders>
          </w:tcPr>
          <w:p w14:paraId="1369A206" w14:textId="77777777" w:rsidR="0067595F" w:rsidRPr="008472F3" w:rsidRDefault="0067595F" w:rsidP="00A328EC">
            <w:pPr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2 + 3 axe</w:t>
            </w:r>
          </w:p>
        </w:tc>
      </w:tr>
      <w:tr w:rsidR="00112B56" w:rsidRPr="008472F3" w14:paraId="1369A20F" w14:textId="77777777" w:rsidTr="009D0CA4">
        <w:trPr>
          <w:cantSplit/>
          <w:trHeight w:val="166"/>
        </w:trPr>
        <w:tc>
          <w:tcPr>
            <w:tcW w:w="436" w:type="dxa"/>
            <w:tcBorders>
              <w:left w:val="double" w:sz="4" w:space="0" w:color="auto"/>
              <w:right w:val="single" w:sz="4" w:space="0" w:color="auto"/>
            </w:tcBorders>
          </w:tcPr>
          <w:p w14:paraId="1369A208" w14:textId="77777777" w:rsidR="00112B56" w:rsidRPr="008472F3" w:rsidRDefault="00112B56" w:rsidP="00112B56">
            <w:pPr>
              <w:jc w:val="both"/>
              <w:rPr>
                <w:rFonts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1369A209" w14:textId="77777777" w:rsidR="00112B56" w:rsidRPr="008472F3" w:rsidRDefault="00112B56" w:rsidP="00112B56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962" w:type="dxa"/>
            <w:tcBorders>
              <w:left w:val="single" w:sz="4" w:space="0" w:color="auto"/>
              <w:right w:val="double" w:sz="4" w:space="0" w:color="auto"/>
            </w:tcBorders>
          </w:tcPr>
          <w:p w14:paraId="1369A20A" w14:textId="77777777" w:rsidR="00112B56" w:rsidRPr="008472F3" w:rsidRDefault="00112B56" w:rsidP="00112B56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Masa de cel puțin 36 tone, dar mai mică de 38 tone</w:t>
            </w:r>
          </w:p>
        </w:tc>
        <w:tc>
          <w:tcPr>
            <w:tcW w:w="2303" w:type="dxa"/>
            <w:tcBorders>
              <w:left w:val="double" w:sz="4" w:space="0" w:color="auto"/>
            </w:tcBorders>
          </w:tcPr>
          <w:p w14:paraId="1369A20B" w14:textId="6F4A6E51" w:rsidR="00112B56" w:rsidRPr="008472F3" w:rsidRDefault="00112B56" w:rsidP="00112B56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1.831</w:t>
            </w:r>
          </w:p>
        </w:tc>
        <w:tc>
          <w:tcPr>
            <w:tcW w:w="2303" w:type="dxa"/>
            <w:tcBorders>
              <w:right w:val="double" w:sz="4" w:space="0" w:color="auto"/>
            </w:tcBorders>
          </w:tcPr>
          <w:p w14:paraId="1369A20C" w14:textId="12956477" w:rsidR="00112B56" w:rsidRPr="008472F3" w:rsidRDefault="00112B56" w:rsidP="00112B56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2.54</w:t>
            </w:r>
            <w:r>
              <w:rPr>
                <w:rFonts w:cs="Arial"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2303" w:type="dxa"/>
            <w:tcBorders>
              <w:left w:val="double" w:sz="4" w:space="0" w:color="auto"/>
            </w:tcBorders>
          </w:tcPr>
          <w:p w14:paraId="1369A20D" w14:textId="6BB4B0B3" w:rsidR="00112B56" w:rsidRPr="008472F3" w:rsidRDefault="00112B56" w:rsidP="00112B56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1.8</w:t>
            </w:r>
            <w:r w:rsidR="00DD11E6">
              <w:rPr>
                <w:rFonts w:cs="Arial"/>
                <w:bCs/>
                <w:color w:val="000000"/>
                <w:sz w:val="20"/>
                <w:szCs w:val="20"/>
              </w:rPr>
              <w:t>40</w:t>
            </w:r>
          </w:p>
        </w:tc>
        <w:tc>
          <w:tcPr>
            <w:tcW w:w="2028" w:type="dxa"/>
            <w:tcBorders>
              <w:right w:val="double" w:sz="4" w:space="0" w:color="auto"/>
            </w:tcBorders>
          </w:tcPr>
          <w:p w14:paraId="1369A20E" w14:textId="532FA755" w:rsidR="00112B56" w:rsidRPr="008472F3" w:rsidRDefault="00112B56" w:rsidP="00112B56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2.5</w:t>
            </w:r>
            <w:r w:rsidR="00DD11E6">
              <w:rPr>
                <w:rFonts w:cs="Arial"/>
                <w:bCs/>
                <w:color w:val="000000"/>
                <w:sz w:val="20"/>
                <w:szCs w:val="20"/>
              </w:rPr>
              <w:t>61</w:t>
            </w:r>
          </w:p>
        </w:tc>
      </w:tr>
      <w:tr w:rsidR="00112B56" w:rsidRPr="008472F3" w14:paraId="1369A217" w14:textId="77777777" w:rsidTr="009D0CA4">
        <w:trPr>
          <w:cantSplit/>
          <w:trHeight w:val="166"/>
        </w:trPr>
        <w:tc>
          <w:tcPr>
            <w:tcW w:w="436" w:type="dxa"/>
            <w:tcBorders>
              <w:left w:val="double" w:sz="4" w:space="0" w:color="auto"/>
              <w:right w:val="single" w:sz="4" w:space="0" w:color="auto"/>
            </w:tcBorders>
          </w:tcPr>
          <w:p w14:paraId="1369A210" w14:textId="77777777" w:rsidR="00112B56" w:rsidRPr="008472F3" w:rsidRDefault="00112B56" w:rsidP="00112B56">
            <w:pPr>
              <w:jc w:val="both"/>
              <w:rPr>
                <w:rFonts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1369A211" w14:textId="77777777" w:rsidR="00112B56" w:rsidRPr="008472F3" w:rsidRDefault="00112B56" w:rsidP="00112B56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962" w:type="dxa"/>
            <w:tcBorders>
              <w:left w:val="single" w:sz="4" w:space="0" w:color="auto"/>
              <w:right w:val="double" w:sz="4" w:space="0" w:color="auto"/>
            </w:tcBorders>
          </w:tcPr>
          <w:p w14:paraId="1369A212" w14:textId="77777777" w:rsidR="00112B56" w:rsidRPr="008472F3" w:rsidRDefault="00112B56" w:rsidP="00112B56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Masa de cel puțin 38 tone, dar mai mică de 40 tone</w:t>
            </w:r>
          </w:p>
        </w:tc>
        <w:tc>
          <w:tcPr>
            <w:tcW w:w="2303" w:type="dxa"/>
            <w:tcBorders>
              <w:left w:val="double" w:sz="4" w:space="0" w:color="auto"/>
            </w:tcBorders>
          </w:tcPr>
          <w:p w14:paraId="1369A213" w14:textId="7E211FCF" w:rsidR="00112B56" w:rsidRPr="008472F3" w:rsidRDefault="00112B56" w:rsidP="00112B56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2.54</w:t>
            </w:r>
            <w:r>
              <w:rPr>
                <w:rFonts w:cs="Arial"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2303" w:type="dxa"/>
            <w:tcBorders>
              <w:right w:val="double" w:sz="4" w:space="0" w:color="auto"/>
            </w:tcBorders>
          </w:tcPr>
          <w:p w14:paraId="1369A214" w14:textId="1C38B1B9" w:rsidR="00112B56" w:rsidRPr="008472F3" w:rsidRDefault="00112B56" w:rsidP="00112B56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3.464</w:t>
            </w:r>
          </w:p>
        </w:tc>
        <w:tc>
          <w:tcPr>
            <w:tcW w:w="2303" w:type="dxa"/>
            <w:tcBorders>
              <w:left w:val="double" w:sz="4" w:space="0" w:color="auto"/>
            </w:tcBorders>
          </w:tcPr>
          <w:p w14:paraId="1369A215" w14:textId="7B2039A1" w:rsidR="00112B56" w:rsidRPr="008472F3" w:rsidRDefault="00112B56" w:rsidP="00112B56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2.5</w:t>
            </w:r>
            <w:r w:rsidR="00DD11E6">
              <w:rPr>
                <w:rFonts w:cs="Arial"/>
                <w:bCs/>
                <w:color w:val="000000"/>
                <w:sz w:val="20"/>
                <w:szCs w:val="20"/>
              </w:rPr>
              <w:t>61</w:t>
            </w:r>
          </w:p>
        </w:tc>
        <w:tc>
          <w:tcPr>
            <w:tcW w:w="2028" w:type="dxa"/>
            <w:tcBorders>
              <w:right w:val="double" w:sz="4" w:space="0" w:color="auto"/>
            </w:tcBorders>
          </w:tcPr>
          <w:p w14:paraId="1369A216" w14:textId="7866DCB8" w:rsidR="00112B56" w:rsidRPr="008472F3" w:rsidRDefault="00112B56" w:rsidP="00112B56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3.4</w:t>
            </w:r>
            <w:r w:rsidR="00DD11E6">
              <w:rPr>
                <w:rFonts w:cs="Arial"/>
                <w:bCs/>
                <w:color w:val="000000"/>
                <w:sz w:val="20"/>
                <w:szCs w:val="20"/>
              </w:rPr>
              <w:t>81</w:t>
            </w:r>
          </w:p>
        </w:tc>
      </w:tr>
      <w:tr w:rsidR="0067595F" w:rsidRPr="008472F3" w14:paraId="1369A21A" w14:textId="77777777" w:rsidTr="009D0CA4">
        <w:trPr>
          <w:cantSplit/>
          <w:trHeight w:val="166"/>
        </w:trPr>
        <w:tc>
          <w:tcPr>
            <w:tcW w:w="436" w:type="dxa"/>
            <w:tcBorders>
              <w:left w:val="double" w:sz="4" w:space="0" w:color="auto"/>
              <w:right w:val="single" w:sz="4" w:space="0" w:color="auto"/>
            </w:tcBorders>
          </w:tcPr>
          <w:p w14:paraId="1369A218" w14:textId="77777777" w:rsidR="0067595F" w:rsidRPr="008472F3" w:rsidRDefault="0067595F" w:rsidP="00A328EC">
            <w:pPr>
              <w:jc w:val="both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IV</w:t>
            </w:r>
          </w:p>
        </w:tc>
        <w:tc>
          <w:tcPr>
            <w:tcW w:w="14183" w:type="dxa"/>
            <w:gridSpan w:val="6"/>
            <w:tcBorders>
              <w:left w:val="single" w:sz="4" w:space="0" w:color="auto"/>
              <w:right w:val="double" w:sz="4" w:space="0" w:color="auto"/>
            </w:tcBorders>
          </w:tcPr>
          <w:p w14:paraId="1369A219" w14:textId="77777777" w:rsidR="0067595F" w:rsidRPr="008472F3" w:rsidRDefault="0067595F" w:rsidP="00A328EC">
            <w:pPr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3 + 2 axe</w:t>
            </w:r>
          </w:p>
        </w:tc>
      </w:tr>
      <w:tr w:rsidR="00DD11E6" w:rsidRPr="008472F3" w14:paraId="1369A222" w14:textId="77777777" w:rsidTr="009D0CA4">
        <w:trPr>
          <w:cantSplit/>
          <w:trHeight w:val="166"/>
        </w:trPr>
        <w:tc>
          <w:tcPr>
            <w:tcW w:w="436" w:type="dxa"/>
            <w:tcBorders>
              <w:left w:val="double" w:sz="4" w:space="0" w:color="auto"/>
              <w:right w:val="single" w:sz="4" w:space="0" w:color="auto"/>
            </w:tcBorders>
          </w:tcPr>
          <w:p w14:paraId="1369A21B" w14:textId="77777777" w:rsidR="00DD11E6" w:rsidRPr="008472F3" w:rsidRDefault="00DD11E6" w:rsidP="00DD11E6">
            <w:pPr>
              <w:jc w:val="both"/>
              <w:rPr>
                <w:rFonts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1369A21C" w14:textId="77777777" w:rsidR="00DD11E6" w:rsidRPr="008472F3" w:rsidRDefault="00DD11E6" w:rsidP="00DD11E6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962" w:type="dxa"/>
            <w:tcBorders>
              <w:left w:val="single" w:sz="4" w:space="0" w:color="auto"/>
              <w:right w:val="double" w:sz="4" w:space="0" w:color="auto"/>
            </w:tcBorders>
          </w:tcPr>
          <w:p w14:paraId="1369A21D" w14:textId="77777777" w:rsidR="00DD11E6" w:rsidRPr="008472F3" w:rsidRDefault="00DD11E6" w:rsidP="00DD11E6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Masa de cel puțin 36 tone, dar mai mică de 38 tone</w:t>
            </w:r>
          </w:p>
        </w:tc>
        <w:tc>
          <w:tcPr>
            <w:tcW w:w="2303" w:type="dxa"/>
            <w:tcBorders>
              <w:left w:val="double" w:sz="4" w:space="0" w:color="auto"/>
            </w:tcBorders>
          </w:tcPr>
          <w:p w14:paraId="1369A21E" w14:textId="02E35D29" w:rsidR="00DD11E6" w:rsidRPr="008472F3" w:rsidRDefault="00DD11E6" w:rsidP="00DD11E6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1.618</w:t>
            </w:r>
          </w:p>
        </w:tc>
        <w:tc>
          <w:tcPr>
            <w:tcW w:w="2303" w:type="dxa"/>
            <w:tcBorders>
              <w:right w:val="double" w:sz="4" w:space="0" w:color="auto"/>
            </w:tcBorders>
          </w:tcPr>
          <w:p w14:paraId="1369A21F" w14:textId="3FC62FF9" w:rsidR="00DD11E6" w:rsidRPr="008472F3" w:rsidRDefault="00DD11E6" w:rsidP="00DD11E6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231E85">
              <w:rPr>
                <w:rFonts w:cs="Arial"/>
                <w:bCs/>
                <w:color w:val="000000"/>
                <w:sz w:val="20"/>
                <w:szCs w:val="20"/>
              </w:rPr>
              <w:t>2.24</w:t>
            </w:r>
            <w:r>
              <w:rPr>
                <w:rFonts w:cs="Arial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2303" w:type="dxa"/>
            <w:tcBorders>
              <w:left w:val="double" w:sz="4" w:space="0" w:color="auto"/>
            </w:tcBorders>
          </w:tcPr>
          <w:p w14:paraId="1369A220" w14:textId="41D76798" w:rsidR="00DD11E6" w:rsidRPr="008472F3" w:rsidRDefault="00DD11E6" w:rsidP="00DD11E6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1.6</w:t>
            </w:r>
            <w:r>
              <w:rPr>
                <w:rFonts w:cs="Arial"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2028" w:type="dxa"/>
            <w:tcBorders>
              <w:right w:val="double" w:sz="4" w:space="0" w:color="auto"/>
            </w:tcBorders>
          </w:tcPr>
          <w:p w14:paraId="1369A221" w14:textId="2E11FAD9" w:rsidR="00DD11E6" w:rsidRPr="00231E85" w:rsidRDefault="00DD11E6" w:rsidP="00DD11E6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231E85">
              <w:rPr>
                <w:rFonts w:cs="Arial"/>
                <w:bCs/>
                <w:color w:val="000000"/>
                <w:sz w:val="20"/>
                <w:szCs w:val="20"/>
              </w:rPr>
              <w:t>2.2</w:t>
            </w:r>
            <w:r w:rsidR="0053072F">
              <w:rPr>
                <w:rFonts w:cs="Arial"/>
                <w:bCs/>
                <w:color w:val="000000"/>
                <w:sz w:val="20"/>
                <w:szCs w:val="20"/>
              </w:rPr>
              <w:t>58</w:t>
            </w:r>
          </w:p>
        </w:tc>
      </w:tr>
      <w:tr w:rsidR="00DD11E6" w:rsidRPr="008472F3" w14:paraId="1369A22A" w14:textId="77777777" w:rsidTr="009D0CA4">
        <w:trPr>
          <w:cantSplit/>
          <w:trHeight w:val="166"/>
        </w:trPr>
        <w:tc>
          <w:tcPr>
            <w:tcW w:w="436" w:type="dxa"/>
            <w:tcBorders>
              <w:left w:val="double" w:sz="4" w:space="0" w:color="auto"/>
              <w:right w:val="single" w:sz="4" w:space="0" w:color="auto"/>
            </w:tcBorders>
          </w:tcPr>
          <w:p w14:paraId="1369A223" w14:textId="77777777" w:rsidR="00DD11E6" w:rsidRPr="008472F3" w:rsidRDefault="00DD11E6" w:rsidP="00DD11E6">
            <w:pPr>
              <w:jc w:val="both"/>
              <w:rPr>
                <w:rFonts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1369A224" w14:textId="77777777" w:rsidR="00DD11E6" w:rsidRPr="008472F3" w:rsidRDefault="00DD11E6" w:rsidP="00DD11E6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962" w:type="dxa"/>
            <w:tcBorders>
              <w:left w:val="single" w:sz="4" w:space="0" w:color="auto"/>
              <w:right w:val="double" w:sz="4" w:space="0" w:color="auto"/>
            </w:tcBorders>
          </w:tcPr>
          <w:p w14:paraId="1369A225" w14:textId="77777777" w:rsidR="00DD11E6" w:rsidRPr="008472F3" w:rsidRDefault="00DD11E6" w:rsidP="00DD11E6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Masa de cel puțin 38 tone, dar mai mică de 40 tone</w:t>
            </w:r>
          </w:p>
        </w:tc>
        <w:tc>
          <w:tcPr>
            <w:tcW w:w="2303" w:type="dxa"/>
            <w:tcBorders>
              <w:left w:val="double" w:sz="4" w:space="0" w:color="auto"/>
            </w:tcBorders>
          </w:tcPr>
          <w:p w14:paraId="1369A226" w14:textId="60577B40" w:rsidR="00DD11E6" w:rsidRPr="008472F3" w:rsidRDefault="00DD11E6" w:rsidP="00DD11E6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sz w:val="20"/>
                <w:szCs w:val="20"/>
              </w:rPr>
              <w:t>2.24</w:t>
            </w:r>
            <w:r>
              <w:rPr>
                <w:rFonts w:cs="Arial"/>
                <w:bCs/>
                <w:sz w:val="20"/>
                <w:szCs w:val="20"/>
              </w:rPr>
              <w:t>6</w:t>
            </w:r>
          </w:p>
        </w:tc>
        <w:tc>
          <w:tcPr>
            <w:tcW w:w="2303" w:type="dxa"/>
            <w:tcBorders>
              <w:right w:val="double" w:sz="4" w:space="0" w:color="auto"/>
            </w:tcBorders>
          </w:tcPr>
          <w:p w14:paraId="1369A227" w14:textId="46C6A0AA" w:rsidR="00DD11E6" w:rsidRPr="008472F3" w:rsidRDefault="00DD11E6" w:rsidP="00DD11E6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231E85">
              <w:rPr>
                <w:rFonts w:cs="Arial"/>
                <w:bCs/>
                <w:color w:val="000000"/>
                <w:sz w:val="20"/>
                <w:szCs w:val="20"/>
              </w:rPr>
              <w:t>3.10</w:t>
            </w:r>
            <w:r>
              <w:rPr>
                <w:rFonts w:cs="Arial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2303" w:type="dxa"/>
            <w:tcBorders>
              <w:left w:val="double" w:sz="4" w:space="0" w:color="auto"/>
            </w:tcBorders>
          </w:tcPr>
          <w:p w14:paraId="1369A228" w14:textId="6922AD34" w:rsidR="00DD11E6" w:rsidRPr="008472F3" w:rsidRDefault="00DD11E6" w:rsidP="00DD11E6">
            <w:pPr>
              <w:jc w:val="center"/>
              <w:rPr>
                <w:rFonts w:cs="Arial"/>
                <w:bCs/>
                <w:sz w:val="20"/>
                <w:szCs w:val="20"/>
              </w:rPr>
            </w:pPr>
            <w:r w:rsidRPr="008472F3">
              <w:rPr>
                <w:rFonts w:cs="Arial"/>
                <w:bCs/>
                <w:sz w:val="20"/>
                <w:szCs w:val="20"/>
              </w:rPr>
              <w:t>2.2</w:t>
            </w:r>
            <w:r w:rsidR="0053072F">
              <w:rPr>
                <w:rFonts w:cs="Arial"/>
                <w:bCs/>
                <w:sz w:val="20"/>
                <w:szCs w:val="20"/>
              </w:rPr>
              <w:t>58</w:t>
            </w:r>
          </w:p>
        </w:tc>
        <w:tc>
          <w:tcPr>
            <w:tcW w:w="2028" w:type="dxa"/>
            <w:tcBorders>
              <w:right w:val="double" w:sz="4" w:space="0" w:color="auto"/>
            </w:tcBorders>
          </w:tcPr>
          <w:p w14:paraId="1369A229" w14:textId="08B1C042" w:rsidR="00DD11E6" w:rsidRPr="00231E85" w:rsidRDefault="00DD11E6" w:rsidP="00DD11E6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231E85">
              <w:rPr>
                <w:rFonts w:cs="Arial"/>
                <w:bCs/>
                <w:color w:val="000000"/>
                <w:sz w:val="20"/>
                <w:szCs w:val="20"/>
              </w:rPr>
              <w:t>3.1</w:t>
            </w:r>
            <w:r w:rsidR="0053072F">
              <w:rPr>
                <w:rFonts w:cs="Arial"/>
                <w:bCs/>
                <w:color w:val="000000"/>
                <w:sz w:val="20"/>
                <w:szCs w:val="20"/>
              </w:rPr>
              <w:t>23</w:t>
            </w:r>
          </w:p>
        </w:tc>
      </w:tr>
      <w:tr w:rsidR="00DD11E6" w:rsidRPr="008472F3" w14:paraId="1369A232" w14:textId="77777777" w:rsidTr="009D0CA4">
        <w:trPr>
          <w:cantSplit/>
          <w:trHeight w:val="166"/>
        </w:trPr>
        <w:tc>
          <w:tcPr>
            <w:tcW w:w="436" w:type="dxa"/>
            <w:tcBorders>
              <w:left w:val="double" w:sz="4" w:space="0" w:color="auto"/>
              <w:right w:val="single" w:sz="4" w:space="0" w:color="auto"/>
            </w:tcBorders>
          </w:tcPr>
          <w:p w14:paraId="1369A22B" w14:textId="77777777" w:rsidR="00DD11E6" w:rsidRPr="008472F3" w:rsidRDefault="00DD11E6" w:rsidP="00DD11E6">
            <w:pPr>
              <w:jc w:val="both"/>
              <w:rPr>
                <w:rFonts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1369A22C" w14:textId="77777777" w:rsidR="00DD11E6" w:rsidRPr="008472F3" w:rsidRDefault="00DD11E6" w:rsidP="00DD11E6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962" w:type="dxa"/>
            <w:tcBorders>
              <w:left w:val="single" w:sz="4" w:space="0" w:color="auto"/>
              <w:right w:val="double" w:sz="4" w:space="0" w:color="auto"/>
            </w:tcBorders>
          </w:tcPr>
          <w:p w14:paraId="1369A22D" w14:textId="77777777" w:rsidR="00DD11E6" w:rsidRPr="008472F3" w:rsidRDefault="00DD11E6" w:rsidP="00DD11E6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Masa de cel puțin 40 tone, dar mai mică de 44 tone</w:t>
            </w:r>
          </w:p>
        </w:tc>
        <w:tc>
          <w:tcPr>
            <w:tcW w:w="2303" w:type="dxa"/>
            <w:tcBorders>
              <w:left w:val="double" w:sz="4" w:space="0" w:color="auto"/>
            </w:tcBorders>
          </w:tcPr>
          <w:p w14:paraId="1369A22E" w14:textId="3F94F952" w:rsidR="00DD11E6" w:rsidRPr="008472F3" w:rsidRDefault="00DD11E6" w:rsidP="00DD11E6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3.10</w:t>
            </w:r>
            <w:r>
              <w:rPr>
                <w:rFonts w:cs="Arial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2303" w:type="dxa"/>
            <w:tcBorders>
              <w:right w:val="double" w:sz="4" w:space="0" w:color="auto"/>
            </w:tcBorders>
          </w:tcPr>
          <w:p w14:paraId="1369A22F" w14:textId="5EAF59DD" w:rsidR="00DD11E6" w:rsidRPr="008472F3" w:rsidRDefault="00DD11E6" w:rsidP="00DD11E6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4.59</w:t>
            </w:r>
            <w:r>
              <w:rPr>
                <w:rFonts w:cs="Arial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2303" w:type="dxa"/>
            <w:tcBorders>
              <w:left w:val="double" w:sz="4" w:space="0" w:color="auto"/>
            </w:tcBorders>
          </w:tcPr>
          <w:p w14:paraId="1369A230" w14:textId="08515B60" w:rsidR="00DD11E6" w:rsidRPr="008472F3" w:rsidRDefault="00DD11E6" w:rsidP="00DD11E6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3.1</w:t>
            </w:r>
            <w:r w:rsidR="0053072F">
              <w:rPr>
                <w:rFonts w:cs="Arial"/>
                <w:bCs/>
                <w:color w:val="000000"/>
                <w:sz w:val="20"/>
                <w:szCs w:val="20"/>
              </w:rPr>
              <w:t>23</w:t>
            </w:r>
          </w:p>
        </w:tc>
        <w:tc>
          <w:tcPr>
            <w:tcW w:w="2028" w:type="dxa"/>
            <w:tcBorders>
              <w:right w:val="double" w:sz="4" w:space="0" w:color="auto"/>
            </w:tcBorders>
          </w:tcPr>
          <w:p w14:paraId="1369A231" w14:textId="1E7AA7F7" w:rsidR="00DD11E6" w:rsidRPr="008472F3" w:rsidRDefault="00DD11E6" w:rsidP="00DD11E6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4.</w:t>
            </w:r>
            <w:r w:rsidR="0053072F">
              <w:rPr>
                <w:rFonts w:cs="Arial"/>
                <w:bCs/>
                <w:color w:val="000000"/>
                <w:sz w:val="20"/>
                <w:szCs w:val="20"/>
              </w:rPr>
              <w:t>620</w:t>
            </w:r>
          </w:p>
        </w:tc>
      </w:tr>
      <w:tr w:rsidR="0067595F" w:rsidRPr="008472F3" w14:paraId="1369A235" w14:textId="77777777" w:rsidTr="009D0CA4">
        <w:trPr>
          <w:cantSplit/>
          <w:trHeight w:val="166"/>
        </w:trPr>
        <w:tc>
          <w:tcPr>
            <w:tcW w:w="436" w:type="dxa"/>
            <w:tcBorders>
              <w:left w:val="double" w:sz="4" w:space="0" w:color="auto"/>
              <w:right w:val="single" w:sz="4" w:space="0" w:color="auto"/>
            </w:tcBorders>
          </w:tcPr>
          <w:p w14:paraId="1369A233" w14:textId="77777777" w:rsidR="0067595F" w:rsidRPr="008472F3" w:rsidRDefault="0067595F" w:rsidP="00A328EC">
            <w:pPr>
              <w:jc w:val="both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V</w:t>
            </w:r>
          </w:p>
        </w:tc>
        <w:tc>
          <w:tcPr>
            <w:tcW w:w="14183" w:type="dxa"/>
            <w:gridSpan w:val="6"/>
            <w:tcBorders>
              <w:left w:val="single" w:sz="4" w:space="0" w:color="auto"/>
              <w:right w:val="double" w:sz="4" w:space="0" w:color="auto"/>
            </w:tcBorders>
          </w:tcPr>
          <w:p w14:paraId="1369A234" w14:textId="77777777" w:rsidR="0067595F" w:rsidRPr="008472F3" w:rsidRDefault="0067595F" w:rsidP="00A328EC">
            <w:pPr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3 + 3 axe</w:t>
            </w:r>
          </w:p>
        </w:tc>
      </w:tr>
      <w:tr w:rsidR="0053072F" w:rsidRPr="008472F3" w14:paraId="1369A23D" w14:textId="77777777" w:rsidTr="009D0CA4">
        <w:trPr>
          <w:cantSplit/>
          <w:trHeight w:val="166"/>
        </w:trPr>
        <w:tc>
          <w:tcPr>
            <w:tcW w:w="436" w:type="dxa"/>
            <w:tcBorders>
              <w:left w:val="double" w:sz="4" w:space="0" w:color="auto"/>
              <w:right w:val="single" w:sz="4" w:space="0" w:color="auto"/>
            </w:tcBorders>
          </w:tcPr>
          <w:p w14:paraId="1369A236" w14:textId="77777777" w:rsidR="0053072F" w:rsidRPr="008472F3" w:rsidRDefault="0053072F" w:rsidP="0053072F">
            <w:pPr>
              <w:jc w:val="both"/>
              <w:rPr>
                <w:rFonts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1369A237" w14:textId="77777777" w:rsidR="0053072F" w:rsidRPr="008472F3" w:rsidRDefault="0053072F" w:rsidP="0053072F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962" w:type="dxa"/>
            <w:tcBorders>
              <w:left w:val="single" w:sz="4" w:space="0" w:color="auto"/>
              <w:right w:val="double" w:sz="4" w:space="0" w:color="auto"/>
            </w:tcBorders>
          </w:tcPr>
          <w:p w14:paraId="1369A238" w14:textId="77777777" w:rsidR="0053072F" w:rsidRPr="008472F3" w:rsidRDefault="0053072F" w:rsidP="0053072F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Masa de cel puțin 36 tone, dar mai mică de 38 tone</w:t>
            </w:r>
          </w:p>
        </w:tc>
        <w:tc>
          <w:tcPr>
            <w:tcW w:w="2303" w:type="dxa"/>
            <w:tcBorders>
              <w:left w:val="double" w:sz="4" w:space="0" w:color="auto"/>
            </w:tcBorders>
          </w:tcPr>
          <w:p w14:paraId="1369A239" w14:textId="58E8CFCC" w:rsidR="0053072F" w:rsidRPr="008472F3" w:rsidRDefault="0053072F" w:rsidP="0053072F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92</w:t>
            </w:r>
            <w:r>
              <w:rPr>
                <w:rFonts w:cs="Arial"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03" w:type="dxa"/>
            <w:tcBorders>
              <w:right w:val="double" w:sz="4" w:space="0" w:color="auto"/>
            </w:tcBorders>
          </w:tcPr>
          <w:p w14:paraId="1369A23A" w14:textId="1067948F" w:rsidR="0053072F" w:rsidRPr="008472F3" w:rsidRDefault="0053072F" w:rsidP="0053072F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1.11</w:t>
            </w:r>
            <w:r>
              <w:rPr>
                <w:rFonts w:cs="Arial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303" w:type="dxa"/>
            <w:tcBorders>
              <w:left w:val="double" w:sz="4" w:space="0" w:color="auto"/>
            </w:tcBorders>
          </w:tcPr>
          <w:p w14:paraId="1369A23B" w14:textId="326F4296" w:rsidR="0053072F" w:rsidRPr="008472F3" w:rsidRDefault="0053072F" w:rsidP="0053072F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92</w:t>
            </w:r>
            <w:r>
              <w:rPr>
                <w:rFonts w:cs="Arial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2028" w:type="dxa"/>
            <w:tcBorders>
              <w:right w:val="double" w:sz="4" w:space="0" w:color="auto"/>
            </w:tcBorders>
          </w:tcPr>
          <w:p w14:paraId="1369A23C" w14:textId="2F0BF51B" w:rsidR="0053072F" w:rsidRPr="008472F3" w:rsidRDefault="0053072F" w:rsidP="0053072F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1.11</w:t>
            </w:r>
            <w:r>
              <w:rPr>
                <w:rFonts w:cs="Arial"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53072F" w:rsidRPr="008472F3" w14:paraId="1369A245" w14:textId="77777777" w:rsidTr="009D0CA4">
        <w:trPr>
          <w:cantSplit/>
          <w:trHeight w:val="166"/>
        </w:trPr>
        <w:tc>
          <w:tcPr>
            <w:tcW w:w="436" w:type="dxa"/>
            <w:tcBorders>
              <w:left w:val="double" w:sz="4" w:space="0" w:color="auto"/>
              <w:right w:val="single" w:sz="4" w:space="0" w:color="auto"/>
            </w:tcBorders>
          </w:tcPr>
          <w:p w14:paraId="1369A23E" w14:textId="77777777" w:rsidR="0053072F" w:rsidRPr="008472F3" w:rsidRDefault="0053072F" w:rsidP="0053072F">
            <w:pPr>
              <w:jc w:val="both"/>
              <w:rPr>
                <w:rFonts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1369A23F" w14:textId="77777777" w:rsidR="0053072F" w:rsidRPr="008472F3" w:rsidRDefault="0053072F" w:rsidP="0053072F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962" w:type="dxa"/>
            <w:tcBorders>
              <w:left w:val="single" w:sz="4" w:space="0" w:color="auto"/>
              <w:right w:val="double" w:sz="4" w:space="0" w:color="auto"/>
            </w:tcBorders>
          </w:tcPr>
          <w:p w14:paraId="1369A240" w14:textId="77777777" w:rsidR="0053072F" w:rsidRPr="008472F3" w:rsidRDefault="0053072F" w:rsidP="0053072F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Masa de cel puțin 38 tone, dar mai mică de 40 tone</w:t>
            </w:r>
          </w:p>
        </w:tc>
        <w:tc>
          <w:tcPr>
            <w:tcW w:w="2303" w:type="dxa"/>
            <w:tcBorders>
              <w:left w:val="double" w:sz="4" w:space="0" w:color="auto"/>
            </w:tcBorders>
          </w:tcPr>
          <w:p w14:paraId="1369A241" w14:textId="4EA40563" w:rsidR="0053072F" w:rsidRPr="008472F3" w:rsidRDefault="0053072F" w:rsidP="0053072F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1.11</w:t>
            </w:r>
            <w:r>
              <w:rPr>
                <w:rFonts w:cs="Arial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303" w:type="dxa"/>
            <w:tcBorders>
              <w:right w:val="double" w:sz="4" w:space="0" w:color="auto"/>
            </w:tcBorders>
          </w:tcPr>
          <w:p w14:paraId="1369A242" w14:textId="236D9C56" w:rsidR="0053072F" w:rsidRPr="008472F3" w:rsidRDefault="0053072F" w:rsidP="0053072F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1.663</w:t>
            </w:r>
          </w:p>
        </w:tc>
        <w:tc>
          <w:tcPr>
            <w:tcW w:w="2303" w:type="dxa"/>
            <w:tcBorders>
              <w:left w:val="double" w:sz="4" w:space="0" w:color="auto"/>
            </w:tcBorders>
          </w:tcPr>
          <w:p w14:paraId="1369A243" w14:textId="000FD10D" w:rsidR="0053072F" w:rsidRPr="008472F3" w:rsidRDefault="0053072F" w:rsidP="0053072F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1.11</w:t>
            </w:r>
            <w:r>
              <w:rPr>
                <w:rFonts w:cs="Arial"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2028" w:type="dxa"/>
            <w:tcBorders>
              <w:right w:val="double" w:sz="4" w:space="0" w:color="auto"/>
            </w:tcBorders>
          </w:tcPr>
          <w:p w14:paraId="1369A244" w14:textId="5DA46DA4" w:rsidR="0053072F" w:rsidRPr="008472F3" w:rsidRDefault="0053072F" w:rsidP="0053072F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1.6</w:t>
            </w:r>
            <w:r>
              <w:rPr>
                <w:rFonts w:cs="Arial"/>
                <w:bCs/>
                <w:color w:val="000000"/>
                <w:sz w:val="20"/>
                <w:szCs w:val="20"/>
              </w:rPr>
              <w:t>71</w:t>
            </w:r>
          </w:p>
        </w:tc>
      </w:tr>
      <w:tr w:rsidR="0053072F" w:rsidRPr="008472F3" w14:paraId="1369A24D" w14:textId="77777777" w:rsidTr="009D0CA4">
        <w:trPr>
          <w:cantSplit/>
          <w:trHeight w:val="166"/>
        </w:trPr>
        <w:tc>
          <w:tcPr>
            <w:tcW w:w="436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1369A246" w14:textId="77777777" w:rsidR="0053072F" w:rsidRPr="008472F3" w:rsidRDefault="0053072F" w:rsidP="0053072F">
            <w:pPr>
              <w:jc w:val="both"/>
              <w:rPr>
                <w:rFonts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double" w:sz="4" w:space="0" w:color="auto"/>
            </w:tcBorders>
          </w:tcPr>
          <w:p w14:paraId="1369A247" w14:textId="77777777" w:rsidR="0053072F" w:rsidRPr="008472F3" w:rsidRDefault="0053072F" w:rsidP="0053072F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962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1369A248" w14:textId="77777777" w:rsidR="0053072F" w:rsidRPr="008472F3" w:rsidRDefault="0053072F" w:rsidP="0053072F">
            <w:pPr>
              <w:rPr>
                <w:rFonts w:cs="Arial"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color w:val="000000"/>
                <w:sz w:val="20"/>
                <w:szCs w:val="20"/>
              </w:rPr>
              <w:t>Masa de cel puțin 40 tone, dar mai mică de 44 tone</w:t>
            </w:r>
          </w:p>
        </w:tc>
        <w:tc>
          <w:tcPr>
            <w:tcW w:w="2303" w:type="dxa"/>
            <w:tcBorders>
              <w:left w:val="double" w:sz="4" w:space="0" w:color="auto"/>
              <w:bottom w:val="double" w:sz="4" w:space="0" w:color="auto"/>
            </w:tcBorders>
          </w:tcPr>
          <w:p w14:paraId="1369A249" w14:textId="62468F41" w:rsidR="0053072F" w:rsidRPr="008472F3" w:rsidRDefault="0053072F" w:rsidP="0053072F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1.663</w:t>
            </w:r>
          </w:p>
        </w:tc>
        <w:tc>
          <w:tcPr>
            <w:tcW w:w="2303" w:type="dxa"/>
            <w:tcBorders>
              <w:bottom w:val="double" w:sz="4" w:space="0" w:color="auto"/>
              <w:right w:val="double" w:sz="4" w:space="0" w:color="auto"/>
            </w:tcBorders>
          </w:tcPr>
          <w:p w14:paraId="1369A24A" w14:textId="4082411F" w:rsidR="0053072F" w:rsidRPr="008472F3" w:rsidRDefault="0053072F" w:rsidP="0053072F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2.64</w:t>
            </w:r>
            <w:r>
              <w:rPr>
                <w:rFonts w:cs="Arial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2303" w:type="dxa"/>
            <w:tcBorders>
              <w:left w:val="double" w:sz="4" w:space="0" w:color="auto"/>
              <w:bottom w:val="double" w:sz="4" w:space="0" w:color="auto"/>
            </w:tcBorders>
          </w:tcPr>
          <w:p w14:paraId="1369A24B" w14:textId="3E1B859C" w:rsidR="0053072F" w:rsidRPr="008472F3" w:rsidRDefault="0053072F" w:rsidP="0053072F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1.6</w:t>
            </w:r>
            <w:r>
              <w:rPr>
                <w:rFonts w:cs="Arial"/>
                <w:bCs/>
                <w:color w:val="000000"/>
                <w:sz w:val="20"/>
                <w:szCs w:val="20"/>
              </w:rPr>
              <w:t>71</w:t>
            </w:r>
          </w:p>
        </w:tc>
        <w:tc>
          <w:tcPr>
            <w:tcW w:w="2028" w:type="dxa"/>
            <w:tcBorders>
              <w:bottom w:val="double" w:sz="4" w:space="0" w:color="auto"/>
              <w:right w:val="double" w:sz="4" w:space="0" w:color="auto"/>
            </w:tcBorders>
          </w:tcPr>
          <w:p w14:paraId="1369A24C" w14:textId="2633CB1B" w:rsidR="0053072F" w:rsidRPr="008472F3" w:rsidRDefault="0053072F" w:rsidP="0053072F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8472F3">
              <w:rPr>
                <w:rFonts w:cs="Arial"/>
                <w:bCs/>
                <w:color w:val="000000"/>
                <w:sz w:val="20"/>
                <w:szCs w:val="20"/>
              </w:rPr>
              <w:t>2.6</w:t>
            </w:r>
            <w:r w:rsidR="004F4053">
              <w:rPr>
                <w:rFonts w:cs="Arial"/>
                <w:bCs/>
                <w:color w:val="000000"/>
                <w:sz w:val="20"/>
                <w:szCs w:val="20"/>
              </w:rPr>
              <w:t>61</w:t>
            </w:r>
          </w:p>
        </w:tc>
      </w:tr>
    </w:tbl>
    <w:p w14:paraId="1369A24E" w14:textId="77777777" w:rsidR="0067595F" w:rsidRPr="00486271" w:rsidRDefault="0067595F" w:rsidP="00486271">
      <w:pPr>
        <w:spacing w:after="0" w:line="240" w:lineRule="auto"/>
        <w:ind w:firstLine="708"/>
        <w:jc w:val="both"/>
        <w:rPr>
          <w:rFonts w:ascii="Tahoma" w:eastAsia="Times New Roman" w:hAnsi="Tahoma" w:cs="Tahoma"/>
          <w:b/>
          <w:color w:val="000000" w:themeColor="text1"/>
          <w:sz w:val="20"/>
          <w:szCs w:val="20"/>
          <w:lang w:eastAsia="ro-RO"/>
        </w:rPr>
      </w:pPr>
    </w:p>
    <w:sectPr w:rsidR="0067595F" w:rsidRPr="00486271" w:rsidSect="009D0CA4">
      <w:pgSz w:w="16838" w:h="11906" w:orient="landscape"/>
      <w:pgMar w:top="426" w:right="536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9AC1BF" w14:textId="77777777" w:rsidR="004067D2" w:rsidRDefault="004067D2" w:rsidP="00F16EE6">
      <w:pPr>
        <w:spacing w:after="0" w:line="240" w:lineRule="auto"/>
      </w:pPr>
      <w:r>
        <w:separator/>
      </w:r>
    </w:p>
  </w:endnote>
  <w:endnote w:type="continuationSeparator" w:id="0">
    <w:p w14:paraId="63A271AF" w14:textId="77777777" w:rsidR="004067D2" w:rsidRDefault="004067D2" w:rsidP="00F16E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222ADC" w14:textId="77777777" w:rsidR="004067D2" w:rsidRDefault="004067D2" w:rsidP="00F16EE6">
      <w:pPr>
        <w:spacing w:after="0" w:line="240" w:lineRule="auto"/>
      </w:pPr>
      <w:r>
        <w:separator/>
      </w:r>
    </w:p>
  </w:footnote>
  <w:footnote w:type="continuationSeparator" w:id="0">
    <w:p w14:paraId="0C67D47D" w14:textId="77777777" w:rsidR="004067D2" w:rsidRDefault="004067D2" w:rsidP="00F16E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931"/>
    <w:rsid w:val="000022B6"/>
    <w:rsid w:val="0000327A"/>
    <w:rsid w:val="00003F78"/>
    <w:rsid w:val="00004355"/>
    <w:rsid w:val="00004394"/>
    <w:rsid w:val="00005ABD"/>
    <w:rsid w:val="0000615E"/>
    <w:rsid w:val="00007770"/>
    <w:rsid w:val="00007C3F"/>
    <w:rsid w:val="00007CB3"/>
    <w:rsid w:val="0001013A"/>
    <w:rsid w:val="000118CD"/>
    <w:rsid w:val="00012145"/>
    <w:rsid w:val="0001232C"/>
    <w:rsid w:val="00013830"/>
    <w:rsid w:val="00013C45"/>
    <w:rsid w:val="00014BD4"/>
    <w:rsid w:val="00014FA6"/>
    <w:rsid w:val="00014FD9"/>
    <w:rsid w:val="00015069"/>
    <w:rsid w:val="0001567D"/>
    <w:rsid w:val="00015F94"/>
    <w:rsid w:val="000161FB"/>
    <w:rsid w:val="0001677C"/>
    <w:rsid w:val="000167ED"/>
    <w:rsid w:val="00016CF4"/>
    <w:rsid w:val="00016F6E"/>
    <w:rsid w:val="00017B94"/>
    <w:rsid w:val="00023357"/>
    <w:rsid w:val="000246F9"/>
    <w:rsid w:val="00024ACE"/>
    <w:rsid w:val="00024D1D"/>
    <w:rsid w:val="00025320"/>
    <w:rsid w:val="00025447"/>
    <w:rsid w:val="00027DF3"/>
    <w:rsid w:val="00030746"/>
    <w:rsid w:val="0003102F"/>
    <w:rsid w:val="00032672"/>
    <w:rsid w:val="0003292D"/>
    <w:rsid w:val="000329D2"/>
    <w:rsid w:val="00033791"/>
    <w:rsid w:val="00033D72"/>
    <w:rsid w:val="00034F0D"/>
    <w:rsid w:val="000352AF"/>
    <w:rsid w:val="00036179"/>
    <w:rsid w:val="000362C3"/>
    <w:rsid w:val="000365AE"/>
    <w:rsid w:val="000367C6"/>
    <w:rsid w:val="00036EAA"/>
    <w:rsid w:val="0004045D"/>
    <w:rsid w:val="000406BD"/>
    <w:rsid w:val="0004105C"/>
    <w:rsid w:val="00041430"/>
    <w:rsid w:val="000415AB"/>
    <w:rsid w:val="00043181"/>
    <w:rsid w:val="000445DE"/>
    <w:rsid w:val="000453DC"/>
    <w:rsid w:val="000453F0"/>
    <w:rsid w:val="00045FF0"/>
    <w:rsid w:val="00046B65"/>
    <w:rsid w:val="00047E2C"/>
    <w:rsid w:val="00050470"/>
    <w:rsid w:val="00050741"/>
    <w:rsid w:val="00050745"/>
    <w:rsid w:val="00050DD1"/>
    <w:rsid w:val="00051C6B"/>
    <w:rsid w:val="00052034"/>
    <w:rsid w:val="00052053"/>
    <w:rsid w:val="00052C89"/>
    <w:rsid w:val="000531F4"/>
    <w:rsid w:val="000537EF"/>
    <w:rsid w:val="00053B4B"/>
    <w:rsid w:val="00054246"/>
    <w:rsid w:val="0005465C"/>
    <w:rsid w:val="00054B00"/>
    <w:rsid w:val="00054BF7"/>
    <w:rsid w:val="00054C75"/>
    <w:rsid w:val="00055028"/>
    <w:rsid w:val="000563FA"/>
    <w:rsid w:val="00057873"/>
    <w:rsid w:val="000607DA"/>
    <w:rsid w:val="00060E71"/>
    <w:rsid w:val="00061129"/>
    <w:rsid w:val="00061298"/>
    <w:rsid w:val="00062E27"/>
    <w:rsid w:val="000633AC"/>
    <w:rsid w:val="00065131"/>
    <w:rsid w:val="00065A7E"/>
    <w:rsid w:val="000669B5"/>
    <w:rsid w:val="00066A59"/>
    <w:rsid w:val="00066B9C"/>
    <w:rsid w:val="0007038A"/>
    <w:rsid w:val="00070601"/>
    <w:rsid w:val="00070978"/>
    <w:rsid w:val="00070A77"/>
    <w:rsid w:val="00070F30"/>
    <w:rsid w:val="00072499"/>
    <w:rsid w:val="00074F90"/>
    <w:rsid w:val="00075B7B"/>
    <w:rsid w:val="0007683C"/>
    <w:rsid w:val="00076CCC"/>
    <w:rsid w:val="00077B0B"/>
    <w:rsid w:val="00077EFF"/>
    <w:rsid w:val="0008032A"/>
    <w:rsid w:val="00080CE0"/>
    <w:rsid w:val="00080EA1"/>
    <w:rsid w:val="000814E5"/>
    <w:rsid w:val="00082804"/>
    <w:rsid w:val="0008436F"/>
    <w:rsid w:val="000843D0"/>
    <w:rsid w:val="00084656"/>
    <w:rsid w:val="000860B4"/>
    <w:rsid w:val="000864A6"/>
    <w:rsid w:val="0008791F"/>
    <w:rsid w:val="00087BBD"/>
    <w:rsid w:val="00090172"/>
    <w:rsid w:val="0009035F"/>
    <w:rsid w:val="000904B4"/>
    <w:rsid w:val="000905F3"/>
    <w:rsid w:val="000907B4"/>
    <w:rsid w:val="00090875"/>
    <w:rsid w:val="00092122"/>
    <w:rsid w:val="000921B7"/>
    <w:rsid w:val="000921D1"/>
    <w:rsid w:val="0009226D"/>
    <w:rsid w:val="00093A07"/>
    <w:rsid w:val="00093A69"/>
    <w:rsid w:val="00093A6D"/>
    <w:rsid w:val="000946E2"/>
    <w:rsid w:val="0009523A"/>
    <w:rsid w:val="0009534A"/>
    <w:rsid w:val="00095686"/>
    <w:rsid w:val="00095779"/>
    <w:rsid w:val="00095E09"/>
    <w:rsid w:val="00095F7D"/>
    <w:rsid w:val="00097628"/>
    <w:rsid w:val="0009765E"/>
    <w:rsid w:val="000A0582"/>
    <w:rsid w:val="000A103B"/>
    <w:rsid w:val="000A1CEE"/>
    <w:rsid w:val="000A1E5E"/>
    <w:rsid w:val="000A202C"/>
    <w:rsid w:val="000A2468"/>
    <w:rsid w:val="000A262A"/>
    <w:rsid w:val="000A2BC4"/>
    <w:rsid w:val="000A3FF3"/>
    <w:rsid w:val="000A5092"/>
    <w:rsid w:val="000A5F3C"/>
    <w:rsid w:val="000A5F91"/>
    <w:rsid w:val="000A621A"/>
    <w:rsid w:val="000A6746"/>
    <w:rsid w:val="000A69A4"/>
    <w:rsid w:val="000B07C9"/>
    <w:rsid w:val="000B0BDB"/>
    <w:rsid w:val="000B0E5F"/>
    <w:rsid w:val="000B0FE0"/>
    <w:rsid w:val="000B1D34"/>
    <w:rsid w:val="000B21A6"/>
    <w:rsid w:val="000B22EF"/>
    <w:rsid w:val="000B284A"/>
    <w:rsid w:val="000B2F1C"/>
    <w:rsid w:val="000B3E21"/>
    <w:rsid w:val="000B49DB"/>
    <w:rsid w:val="000B4EDD"/>
    <w:rsid w:val="000B53B9"/>
    <w:rsid w:val="000B5F1A"/>
    <w:rsid w:val="000B5FD7"/>
    <w:rsid w:val="000B6EB3"/>
    <w:rsid w:val="000B7B40"/>
    <w:rsid w:val="000C0DEE"/>
    <w:rsid w:val="000C1761"/>
    <w:rsid w:val="000C1EDE"/>
    <w:rsid w:val="000C2692"/>
    <w:rsid w:val="000C35A7"/>
    <w:rsid w:val="000C3D46"/>
    <w:rsid w:val="000C4090"/>
    <w:rsid w:val="000C466C"/>
    <w:rsid w:val="000C488E"/>
    <w:rsid w:val="000C4DFC"/>
    <w:rsid w:val="000C5215"/>
    <w:rsid w:val="000C6CB1"/>
    <w:rsid w:val="000C6F46"/>
    <w:rsid w:val="000C721C"/>
    <w:rsid w:val="000C72B9"/>
    <w:rsid w:val="000C7CE0"/>
    <w:rsid w:val="000D0541"/>
    <w:rsid w:val="000D0871"/>
    <w:rsid w:val="000D1126"/>
    <w:rsid w:val="000D165F"/>
    <w:rsid w:val="000D1E02"/>
    <w:rsid w:val="000D2421"/>
    <w:rsid w:val="000D3C88"/>
    <w:rsid w:val="000D4BA9"/>
    <w:rsid w:val="000D52BD"/>
    <w:rsid w:val="000D573E"/>
    <w:rsid w:val="000D5D77"/>
    <w:rsid w:val="000D6447"/>
    <w:rsid w:val="000D6D43"/>
    <w:rsid w:val="000D7889"/>
    <w:rsid w:val="000D7E19"/>
    <w:rsid w:val="000E1601"/>
    <w:rsid w:val="000E18FD"/>
    <w:rsid w:val="000E1BEB"/>
    <w:rsid w:val="000E1E32"/>
    <w:rsid w:val="000E214C"/>
    <w:rsid w:val="000E2B78"/>
    <w:rsid w:val="000E63C3"/>
    <w:rsid w:val="000E6640"/>
    <w:rsid w:val="000E7822"/>
    <w:rsid w:val="000E7A7B"/>
    <w:rsid w:val="000F0EE0"/>
    <w:rsid w:val="000F10F0"/>
    <w:rsid w:val="000F1223"/>
    <w:rsid w:val="000F1878"/>
    <w:rsid w:val="000F1C5B"/>
    <w:rsid w:val="000F1E74"/>
    <w:rsid w:val="000F228B"/>
    <w:rsid w:val="000F2A3D"/>
    <w:rsid w:val="000F2E84"/>
    <w:rsid w:val="000F37ED"/>
    <w:rsid w:val="000F4294"/>
    <w:rsid w:val="000F4414"/>
    <w:rsid w:val="000F46FB"/>
    <w:rsid w:val="000F4C4D"/>
    <w:rsid w:val="000F5046"/>
    <w:rsid w:val="000F569E"/>
    <w:rsid w:val="000F5E9F"/>
    <w:rsid w:val="000F5FCF"/>
    <w:rsid w:val="000F6591"/>
    <w:rsid w:val="0010049C"/>
    <w:rsid w:val="0010095B"/>
    <w:rsid w:val="00100A4A"/>
    <w:rsid w:val="00100B83"/>
    <w:rsid w:val="0010127A"/>
    <w:rsid w:val="00102694"/>
    <w:rsid w:val="00102DCA"/>
    <w:rsid w:val="00103187"/>
    <w:rsid w:val="001035BD"/>
    <w:rsid w:val="0010373C"/>
    <w:rsid w:val="0010448B"/>
    <w:rsid w:val="00105A06"/>
    <w:rsid w:val="00105CFB"/>
    <w:rsid w:val="0010690E"/>
    <w:rsid w:val="00107AD3"/>
    <w:rsid w:val="00110E30"/>
    <w:rsid w:val="00111327"/>
    <w:rsid w:val="00111C23"/>
    <w:rsid w:val="00112B56"/>
    <w:rsid w:val="00113BFE"/>
    <w:rsid w:val="00114D0A"/>
    <w:rsid w:val="001158E5"/>
    <w:rsid w:val="00115BEC"/>
    <w:rsid w:val="00115F00"/>
    <w:rsid w:val="001168E7"/>
    <w:rsid w:val="00116DD7"/>
    <w:rsid w:val="00120115"/>
    <w:rsid w:val="001206B2"/>
    <w:rsid w:val="00120993"/>
    <w:rsid w:val="001213BE"/>
    <w:rsid w:val="001214A9"/>
    <w:rsid w:val="00121690"/>
    <w:rsid w:val="00121734"/>
    <w:rsid w:val="00122F91"/>
    <w:rsid w:val="00123AC0"/>
    <w:rsid w:val="00123FA2"/>
    <w:rsid w:val="001248C0"/>
    <w:rsid w:val="00126320"/>
    <w:rsid w:val="0012633E"/>
    <w:rsid w:val="0012638D"/>
    <w:rsid w:val="00126B1B"/>
    <w:rsid w:val="00127176"/>
    <w:rsid w:val="001275DD"/>
    <w:rsid w:val="00127E54"/>
    <w:rsid w:val="0013117F"/>
    <w:rsid w:val="00131194"/>
    <w:rsid w:val="0013191A"/>
    <w:rsid w:val="00132B5B"/>
    <w:rsid w:val="00133068"/>
    <w:rsid w:val="0013317A"/>
    <w:rsid w:val="0013350B"/>
    <w:rsid w:val="00133583"/>
    <w:rsid w:val="00134CEF"/>
    <w:rsid w:val="001357C2"/>
    <w:rsid w:val="00135847"/>
    <w:rsid w:val="001364AA"/>
    <w:rsid w:val="00136B73"/>
    <w:rsid w:val="00136F87"/>
    <w:rsid w:val="0013710D"/>
    <w:rsid w:val="00137273"/>
    <w:rsid w:val="00137320"/>
    <w:rsid w:val="00137414"/>
    <w:rsid w:val="001404CF"/>
    <w:rsid w:val="00140886"/>
    <w:rsid w:val="00140E1B"/>
    <w:rsid w:val="00141790"/>
    <w:rsid w:val="00142749"/>
    <w:rsid w:val="00142DBF"/>
    <w:rsid w:val="00142EF2"/>
    <w:rsid w:val="0014336C"/>
    <w:rsid w:val="0014354E"/>
    <w:rsid w:val="00143EBD"/>
    <w:rsid w:val="001443AD"/>
    <w:rsid w:val="001453AE"/>
    <w:rsid w:val="001455A3"/>
    <w:rsid w:val="00146162"/>
    <w:rsid w:val="00146250"/>
    <w:rsid w:val="001474DB"/>
    <w:rsid w:val="00147C86"/>
    <w:rsid w:val="00147FA0"/>
    <w:rsid w:val="00151161"/>
    <w:rsid w:val="001511F8"/>
    <w:rsid w:val="001517BA"/>
    <w:rsid w:val="001519FF"/>
    <w:rsid w:val="00151C87"/>
    <w:rsid w:val="0015209C"/>
    <w:rsid w:val="00152E56"/>
    <w:rsid w:val="00153C4E"/>
    <w:rsid w:val="00154066"/>
    <w:rsid w:val="001556B2"/>
    <w:rsid w:val="00155C2A"/>
    <w:rsid w:val="00156373"/>
    <w:rsid w:val="00156650"/>
    <w:rsid w:val="001567E2"/>
    <w:rsid w:val="00157B60"/>
    <w:rsid w:val="00160278"/>
    <w:rsid w:val="00160764"/>
    <w:rsid w:val="0016094B"/>
    <w:rsid w:val="00160ACD"/>
    <w:rsid w:val="001627FE"/>
    <w:rsid w:val="00162E35"/>
    <w:rsid w:val="00163A0A"/>
    <w:rsid w:val="00164303"/>
    <w:rsid w:val="00164F54"/>
    <w:rsid w:val="0016535A"/>
    <w:rsid w:val="00165399"/>
    <w:rsid w:val="00165747"/>
    <w:rsid w:val="00165960"/>
    <w:rsid w:val="001659CE"/>
    <w:rsid w:val="00165ADC"/>
    <w:rsid w:val="001660B6"/>
    <w:rsid w:val="001669A8"/>
    <w:rsid w:val="00166A90"/>
    <w:rsid w:val="00166B9D"/>
    <w:rsid w:val="0016733F"/>
    <w:rsid w:val="001674E8"/>
    <w:rsid w:val="00167E1D"/>
    <w:rsid w:val="001709C4"/>
    <w:rsid w:val="00170DC2"/>
    <w:rsid w:val="00170E8F"/>
    <w:rsid w:val="001711CC"/>
    <w:rsid w:val="001719AB"/>
    <w:rsid w:val="001720BF"/>
    <w:rsid w:val="00174272"/>
    <w:rsid w:val="0017458B"/>
    <w:rsid w:val="00174C8E"/>
    <w:rsid w:val="00175D83"/>
    <w:rsid w:val="0017664E"/>
    <w:rsid w:val="001767BD"/>
    <w:rsid w:val="00177977"/>
    <w:rsid w:val="00177B61"/>
    <w:rsid w:val="00177BB9"/>
    <w:rsid w:val="00177C52"/>
    <w:rsid w:val="00181133"/>
    <w:rsid w:val="001815D4"/>
    <w:rsid w:val="001817D6"/>
    <w:rsid w:val="0018199A"/>
    <w:rsid w:val="00181E8D"/>
    <w:rsid w:val="001821DA"/>
    <w:rsid w:val="0018242B"/>
    <w:rsid w:val="001834AF"/>
    <w:rsid w:val="001834DF"/>
    <w:rsid w:val="0018388A"/>
    <w:rsid w:val="00183A6A"/>
    <w:rsid w:val="001846C9"/>
    <w:rsid w:val="00184855"/>
    <w:rsid w:val="00184CD9"/>
    <w:rsid w:val="00184D27"/>
    <w:rsid w:val="0018518B"/>
    <w:rsid w:val="00185396"/>
    <w:rsid w:val="001860CC"/>
    <w:rsid w:val="001860EB"/>
    <w:rsid w:val="0018643E"/>
    <w:rsid w:val="00186546"/>
    <w:rsid w:val="001872FC"/>
    <w:rsid w:val="001879E9"/>
    <w:rsid w:val="00190D2C"/>
    <w:rsid w:val="001915B0"/>
    <w:rsid w:val="00191A01"/>
    <w:rsid w:val="0019267F"/>
    <w:rsid w:val="00192D07"/>
    <w:rsid w:val="001937F7"/>
    <w:rsid w:val="00194293"/>
    <w:rsid w:val="00194C10"/>
    <w:rsid w:val="00197E90"/>
    <w:rsid w:val="001A072D"/>
    <w:rsid w:val="001A0B45"/>
    <w:rsid w:val="001A1402"/>
    <w:rsid w:val="001A17E2"/>
    <w:rsid w:val="001A1A9C"/>
    <w:rsid w:val="001A1D79"/>
    <w:rsid w:val="001A200C"/>
    <w:rsid w:val="001A25B1"/>
    <w:rsid w:val="001A2D6D"/>
    <w:rsid w:val="001A30C0"/>
    <w:rsid w:val="001A3111"/>
    <w:rsid w:val="001A3A74"/>
    <w:rsid w:val="001A3F24"/>
    <w:rsid w:val="001A4453"/>
    <w:rsid w:val="001A546D"/>
    <w:rsid w:val="001A604C"/>
    <w:rsid w:val="001A60FE"/>
    <w:rsid w:val="001A727E"/>
    <w:rsid w:val="001A7BED"/>
    <w:rsid w:val="001A7EE1"/>
    <w:rsid w:val="001B0620"/>
    <w:rsid w:val="001B07BA"/>
    <w:rsid w:val="001B0F89"/>
    <w:rsid w:val="001B1071"/>
    <w:rsid w:val="001B1404"/>
    <w:rsid w:val="001B172A"/>
    <w:rsid w:val="001B22E8"/>
    <w:rsid w:val="001B2667"/>
    <w:rsid w:val="001B2683"/>
    <w:rsid w:val="001B2B8C"/>
    <w:rsid w:val="001B3DB5"/>
    <w:rsid w:val="001B464D"/>
    <w:rsid w:val="001B4B7E"/>
    <w:rsid w:val="001B5D89"/>
    <w:rsid w:val="001B625E"/>
    <w:rsid w:val="001B6BBE"/>
    <w:rsid w:val="001B7D69"/>
    <w:rsid w:val="001C087E"/>
    <w:rsid w:val="001C0E33"/>
    <w:rsid w:val="001C1D3B"/>
    <w:rsid w:val="001C2578"/>
    <w:rsid w:val="001C273C"/>
    <w:rsid w:val="001C350E"/>
    <w:rsid w:val="001C507E"/>
    <w:rsid w:val="001C5232"/>
    <w:rsid w:val="001C5280"/>
    <w:rsid w:val="001C57B7"/>
    <w:rsid w:val="001C64CC"/>
    <w:rsid w:val="001C6A0E"/>
    <w:rsid w:val="001C6B0F"/>
    <w:rsid w:val="001C7802"/>
    <w:rsid w:val="001D158A"/>
    <w:rsid w:val="001D17D9"/>
    <w:rsid w:val="001D3DFA"/>
    <w:rsid w:val="001D42E1"/>
    <w:rsid w:val="001D4EC5"/>
    <w:rsid w:val="001D559F"/>
    <w:rsid w:val="001D5E29"/>
    <w:rsid w:val="001D6B8A"/>
    <w:rsid w:val="001D7420"/>
    <w:rsid w:val="001D7C90"/>
    <w:rsid w:val="001D7D7E"/>
    <w:rsid w:val="001E08B6"/>
    <w:rsid w:val="001E0F3C"/>
    <w:rsid w:val="001E1009"/>
    <w:rsid w:val="001E10C2"/>
    <w:rsid w:val="001E16BA"/>
    <w:rsid w:val="001E1EA8"/>
    <w:rsid w:val="001E3680"/>
    <w:rsid w:val="001E39B0"/>
    <w:rsid w:val="001E4262"/>
    <w:rsid w:val="001E4BA2"/>
    <w:rsid w:val="001E4C3A"/>
    <w:rsid w:val="001E4FE5"/>
    <w:rsid w:val="001E643C"/>
    <w:rsid w:val="001E673B"/>
    <w:rsid w:val="001E704A"/>
    <w:rsid w:val="001E72AF"/>
    <w:rsid w:val="001F0590"/>
    <w:rsid w:val="001F2270"/>
    <w:rsid w:val="001F23BF"/>
    <w:rsid w:val="001F2731"/>
    <w:rsid w:val="001F283C"/>
    <w:rsid w:val="001F3A39"/>
    <w:rsid w:val="001F3F02"/>
    <w:rsid w:val="001F507C"/>
    <w:rsid w:val="001F561E"/>
    <w:rsid w:val="001F59C1"/>
    <w:rsid w:val="001F609F"/>
    <w:rsid w:val="001F6403"/>
    <w:rsid w:val="001F7928"/>
    <w:rsid w:val="001F7E05"/>
    <w:rsid w:val="002000EA"/>
    <w:rsid w:val="00200BEE"/>
    <w:rsid w:val="0020218D"/>
    <w:rsid w:val="00202762"/>
    <w:rsid w:val="00202A15"/>
    <w:rsid w:val="002032FE"/>
    <w:rsid w:val="00203411"/>
    <w:rsid w:val="002043C5"/>
    <w:rsid w:val="00204650"/>
    <w:rsid w:val="00205579"/>
    <w:rsid w:val="002059AF"/>
    <w:rsid w:val="00206226"/>
    <w:rsid w:val="002065D0"/>
    <w:rsid w:val="00207007"/>
    <w:rsid w:val="00207D60"/>
    <w:rsid w:val="00210006"/>
    <w:rsid w:val="00211D1F"/>
    <w:rsid w:val="00211E24"/>
    <w:rsid w:val="00212013"/>
    <w:rsid w:val="002121C5"/>
    <w:rsid w:val="00212370"/>
    <w:rsid w:val="0021329C"/>
    <w:rsid w:val="00214357"/>
    <w:rsid w:val="00214686"/>
    <w:rsid w:val="002153AE"/>
    <w:rsid w:val="002153D4"/>
    <w:rsid w:val="00215497"/>
    <w:rsid w:val="00216A15"/>
    <w:rsid w:val="00216FE6"/>
    <w:rsid w:val="002177C8"/>
    <w:rsid w:val="0022044F"/>
    <w:rsid w:val="002205E2"/>
    <w:rsid w:val="00221330"/>
    <w:rsid w:val="002215AE"/>
    <w:rsid w:val="00222060"/>
    <w:rsid w:val="00222735"/>
    <w:rsid w:val="00222B43"/>
    <w:rsid w:val="00223170"/>
    <w:rsid w:val="002232D2"/>
    <w:rsid w:val="002248B1"/>
    <w:rsid w:val="0022616A"/>
    <w:rsid w:val="0022651F"/>
    <w:rsid w:val="002269B5"/>
    <w:rsid w:val="00226D56"/>
    <w:rsid w:val="00227CAC"/>
    <w:rsid w:val="00227D07"/>
    <w:rsid w:val="00227F88"/>
    <w:rsid w:val="002303B2"/>
    <w:rsid w:val="002303F7"/>
    <w:rsid w:val="00230479"/>
    <w:rsid w:val="002305D0"/>
    <w:rsid w:val="0023086B"/>
    <w:rsid w:val="00231897"/>
    <w:rsid w:val="002338FA"/>
    <w:rsid w:val="00234256"/>
    <w:rsid w:val="00234494"/>
    <w:rsid w:val="00236108"/>
    <w:rsid w:val="002404D5"/>
    <w:rsid w:val="00240A9A"/>
    <w:rsid w:val="0024150A"/>
    <w:rsid w:val="00241565"/>
    <w:rsid w:val="00241651"/>
    <w:rsid w:val="002419CE"/>
    <w:rsid w:val="00243C6C"/>
    <w:rsid w:val="002459D2"/>
    <w:rsid w:val="00245D40"/>
    <w:rsid w:val="00246690"/>
    <w:rsid w:val="00246A50"/>
    <w:rsid w:val="00247719"/>
    <w:rsid w:val="00250339"/>
    <w:rsid w:val="002503FB"/>
    <w:rsid w:val="00251066"/>
    <w:rsid w:val="00251130"/>
    <w:rsid w:val="00251224"/>
    <w:rsid w:val="002513DE"/>
    <w:rsid w:val="002519ED"/>
    <w:rsid w:val="002521D7"/>
    <w:rsid w:val="0025230D"/>
    <w:rsid w:val="0025358B"/>
    <w:rsid w:val="002535AB"/>
    <w:rsid w:val="00254240"/>
    <w:rsid w:val="002547E4"/>
    <w:rsid w:val="00254EB7"/>
    <w:rsid w:val="0025544C"/>
    <w:rsid w:val="0025623B"/>
    <w:rsid w:val="002575AF"/>
    <w:rsid w:val="0025781F"/>
    <w:rsid w:val="00257CEC"/>
    <w:rsid w:val="00257DF1"/>
    <w:rsid w:val="002608ED"/>
    <w:rsid w:val="00260C58"/>
    <w:rsid w:val="0026125D"/>
    <w:rsid w:val="002634ED"/>
    <w:rsid w:val="0026420B"/>
    <w:rsid w:val="0026436D"/>
    <w:rsid w:val="00264C0C"/>
    <w:rsid w:val="00264FEC"/>
    <w:rsid w:val="0026524A"/>
    <w:rsid w:val="00265DE6"/>
    <w:rsid w:val="0026603B"/>
    <w:rsid w:val="00266047"/>
    <w:rsid w:val="00266319"/>
    <w:rsid w:val="00266C5D"/>
    <w:rsid w:val="00266D32"/>
    <w:rsid w:val="00266F4C"/>
    <w:rsid w:val="00266F57"/>
    <w:rsid w:val="00267279"/>
    <w:rsid w:val="00267CD8"/>
    <w:rsid w:val="002709C3"/>
    <w:rsid w:val="00270AAE"/>
    <w:rsid w:val="00270B83"/>
    <w:rsid w:val="00270DD9"/>
    <w:rsid w:val="00271F8C"/>
    <w:rsid w:val="00272385"/>
    <w:rsid w:val="002728F7"/>
    <w:rsid w:val="00272F49"/>
    <w:rsid w:val="00273283"/>
    <w:rsid w:val="00273829"/>
    <w:rsid w:val="002739E4"/>
    <w:rsid w:val="00273AA7"/>
    <w:rsid w:val="00274048"/>
    <w:rsid w:val="00277821"/>
    <w:rsid w:val="00280F8C"/>
    <w:rsid w:val="002814C7"/>
    <w:rsid w:val="00281521"/>
    <w:rsid w:val="00281B71"/>
    <w:rsid w:val="00282021"/>
    <w:rsid w:val="00282659"/>
    <w:rsid w:val="00282E2F"/>
    <w:rsid w:val="00282EE9"/>
    <w:rsid w:val="002830E8"/>
    <w:rsid w:val="0028365E"/>
    <w:rsid w:val="002839E3"/>
    <w:rsid w:val="00284063"/>
    <w:rsid w:val="00284A1A"/>
    <w:rsid w:val="002857E9"/>
    <w:rsid w:val="002859F8"/>
    <w:rsid w:val="002863C1"/>
    <w:rsid w:val="002863F7"/>
    <w:rsid w:val="002867CF"/>
    <w:rsid w:val="00286FBD"/>
    <w:rsid w:val="0028767D"/>
    <w:rsid w:val="00287D63"/>
    <w:rsid w:val="0029046C"/>
    <w:rsid w:val="00290658"/>
    <w:rsid w:val="00290F63"/>
    <w:rsid w:val="00291F17"/>
    <w:rsid w:val="00292145"/>
    <w:rsid w:val="00292302"/>
    <w:rsid w:val="002929D5"/>
    <w:rsid w:val="00292AE4"/>
    <w:rsid w:val="00292D61"/>
    <w:rsid w:val="002936E9"/>
    <w:rsid w:val="002942A2"/>
    <w:rsid w:val="00294458"/>
    <w:rsid w:val="00294FF1"/>
    <w:rsid w:val="002960FF"/>
    <w:rsid w:val="0029619D"/>
    <w:rsid w:val="002962B3"/>
    <w:rsid w:val="0029658A"/>
    <w:rsid w:val="00296A6E"/>
    <w:rsid w:val="002975B2"/>
    <w:rsid w:val="00297ECE"/>
    <w:rsid w:val="002A0B28"/>
    <w:rsid w:val="002A10D9"/>
    <w:rsid w:val="002A1ECF"/>
    <w:rsid w:val="002A201A"/>
    <w:rsid w:val="002A23F8"/>
    <w:rsid w:val="002A2478"/>
    <w:rsid w:val="002A26C6"/>
    <w:rsid w:val="002A409A"/>
    <w:rsid w:val="002A40E7"/>
    <w:rsid w:val="002A4379"/>
    <w:rsid w:val="002A4B1F"/>
    <w:rsid w:val="002A5232"/>
    <w:rsid w:val="002A53C0"/>
    <w:rsid w:val="002A62DD"/>
    <w:rsid w:val="002A708F"/>
    <w:rsid w:val="002A7593"/>
    <w:rsid w:val="002B0FA5"/>
    <w:rsid w:val="002B10B8"/>
    <w:rsid w:val="002B138C"/>
    <w:rsid w:val="002B38DA"/>
    <w:rsid w:val="002B46CA"/>
    <w:rsid w:val="002C1676"/>
    <w:rsid w:val="002C2E4F"/>
    <w:rsid w:val="002C3374"/>
    <w:rsid w:val="002C4DA3"/>
    <w:rsid w:val="002C522C"/>
    <w:rsid w:val="002C6D13"/>
    <w:rsid w:val="002C733D"/>
    <w:rsid w:val="002C7364"/>
    <w:rsid w:val="002C7720"/>
    <w:rsid w:val="002C799A"/>
    <w:rsid w:val="002C7D0A"/>
    <w:rsid w:val="002D0689"/>
    <w:rsid w:val="002D0DDA"/>
    <w:rsid w:val="002D17BA"/>
    <w:rsid w:val="002D1EAB"/>
    <w:rsid w:val="002D2453"/>
    <w:rsid w:val="002D246C"/>
    <w:rsid w:val="002D25CE"/>
    <w:rsid w:val="002D2F02"/>
    <w:rsid w:val="002D3196"/>
    <w:rsid w:val="002D3404"/>
    <w:rsid w:val="002D345C"/>
    <w:rsid w:val="002D3FA6"/>
    <w:rsid w:val="002D404A"/>
    <w:rsid w:val="002D4511"/>
    <w:rsid w:val="002D4CBA"/>
    <w:rsid w:val="002D506D"/>
    <w:rsid w:val="002D5312"/>
    <w:rsid w:val="002D6CDE"/>
    <w:rsid w:val="002E0BF4"/>
    <w:rsid w:val="002E0CB1"/>
    <w:rsid w:val="002E160E"/>
    <w:rsid w:val="002E1FCB"/>
    <w:rsid w:val="002E2709"/>
    <w:rsid w:val="002E32D3"/>
    <w:rsid w:val="002E338F"/>
    <w:rsid w:val="002E39C3"/>
    <w:rsid w:val="002E3D03"/>
    <w:rsid w:val="002E3DBC"/>
    <w:rsid w:val="002E459D"/>
    <w:rsid w:val="002E6293"/>
    <w:rsid w:val="002E630D"/>
    <w:rsid w:val="002E6566"/>
    <w:rsid w:val="002E67FB"/>
    <w:rsid w:val="002E69E8"/>
    <w:rsid w:val="002E71C3"/>
    <w:rsid w:val="002E7616"/>
    <w:rsid w:val="002F0149"/>
    <w:rsid w:val="002F0D7F"/>
    <w:rsid w:val="002F0DFD"/>
    <w:rsid w:val="002F0E6B"/>
    <w:rsid w:val="002F1C69"/>
    <w:rsid w:val="002F22F4"/>
    <w:rsid w:val="002F233F"/>
    <w:rsid w:val="002F2B31"/>
    <w:rsid w:val="002F2EFB"/>
    <w:rsid w:val="002F30A2"/>
    <w:rsid w:val="002F3CF4"/>
    <w:rsid w:val="002F5D70"/>
    <w:rsid w:val="002F6D93"/>
    <w:rsid w:val="002F7502"/>
    <w:rsid w:val="002F7AD6"/>
    <w:rsid w:val="0030062C"/>
    <w:rsid w:val="003009F9"/>
    <w:rsid w:val="00301C80"/>
    <w:rsid w:val="003028D3"/>
    <w:rsid w:val="00302CF5"/>
    <w:rsid w:val="00303C1E"/>
    <w:rsid w:val="00303DBA"/>
    <w:rsid w:val="00303FFC"/>
    <w:rsid w:val="00304095"/>
    <w:rsid w:val="00304419"/>
    <w:rsid w:val="00304548"/>
    <w:rsid w:val="003049D6"/>
    <w:rsid w:val="00304AF5"/>
    <w:rsid w:val="00304B44"/>
    <w:rsid w:val="00305E54"/>
    <w:rsid w:val="0030657B"/>
    <w:rsid w:val="00306B96"/>
    <w:rsid w:val="00307155"/>
    <w:rsid w:val="0030753D"/>
    <w:rsid w:val="00310DD7"/>
    <w:rsid w:val="00311013"/>
    <w:rsid w:val="003114B1"/>
    <w:rsid w:val="00311C2A"/>
    <w:rsid w:val="00313A17"/>
    <w:rsid w:val="003147A4"/>
    <w:rsid w:val="00314BAF"/>
    <w:rsid w:val="0031607A"/>
    <w:rsid w:val="0031659B"/>
    <w:rsid w:val="00316934"/>
    <w:rsid w:val="00316A06"/>
    <w:rsid w:val="00317B8B"/>
    <w:rsid w:val="00320DAB"/>
    <w:rsid w:val="00323ACE"/>
    <w:rsid w:val="00323CE5"/>
    <w:rsid w:val="00323F32"/>
    <w:rsid w:val="00323FBB"/>
    <w:rsid w:val="00324C77"/>
    <w:rsid w:val="0032524D"/>
    <w:rsid w:val="00325879"/>
    <w:rsid w:val="00325BF5"/>
    <w:rsid w:val="00325EFC"/>
    <w:rsid w:val="00326111"/>
    <w:rsid w:val="003268F0"/>
    <w:rsid w:val="00326EA6"/>
    <w:rsid w:val="00326FD6"/>
    <w:rsid w:val="003274A3"/>
    <w:rsid w:val="00327849"/>
    <w:rsid w:val="00327903"/>
    <w:rsid w:val="00330891"/>
    <w:rsid w:val="00330EF0"/>
    <w:rsid w:val="00330F07"/>
    <w:rsid w:val="00333B83"/>
    <w:rsid w:val="00333E7D"/>
    <w:rsid w:val="003343B4"/>
    <w:rsid w:val="003343F3"/>
    <w:rsid w:val="003348A8"/>
    <w:rsid w:val="00334981"/>
    <w:rsid w:val="00334DF0"/>
    <w:rsid w:val="00334F41"/>
    <w:rsid w:val="0033501C"/>
    <w:rsid w:val="00335783"/>
    <w:rsid w:val="00335F65"/>
    <w:rsid w:val="00336713"/>
    <w:rsid w:val="00336AFB"/>
    <w:rsid w:val="00336D57"/>
    <w:rsid w:val="003376CE"/>
    <w:rsid w:val="00341AA7"/>
    <w:rsid w:val="0034201A"/>
    <w:rsid w:val="00342321"/>
    <w:rsid w:val="0034277A"/>
    <w:rsid w:val="00344420"/>
    <w:rsid w:val="00344A5F"/>
    <w:rsid w:val="00345DE5"/>
    <w:rsid w:val="00346423"/>
    <w:rsid w:val="003468C3"/>
    <w:rsid w:val="00346FCD"/>
    <w:rsid w:val="00347D6B"/>
    <w:rsid w:val="00347FBB"/>
    <w:rsid w:val="00350B3C"/>
    <w:rsid w:val="0035168F"/>
    <w:rsid w:val="00351AE7"/>
    <w:rsid w:val="0035373D"/>
    <w:rsid w:val="0035406D"/>
    <w:rsid w:val="00354783"/>
    <w:rsid w:val="00354985"/>
    <w:rsid w:val="00355067"/>
    <w:rsid w:val="00355532"/>
    <w:rsid w:val="00355DE8"/>
    <w:rsid w:val="00356C28"/>
    <w:rsid w:val="00361D00"/>
    <w:rsid w:val="003623FB"/>
    <w:rsid w:val="003625A5"/>
    <w:rsid w:val="00362B6C"/>
    <w:rsid w:val="0036334A"/>
    <w:rsid w:val="00363486"/>
    <w:rsid w:val="0036368B"/>
    <w:rsid w:val="0036435C"/>
    <w:rsid w:val="00365431"/>
    <w:rsid w:val="003658C8"/>
    <w:rsid w:val="00365958"/>
    <w:rsid w:val="00365C76"/>
    <w:rsid w:val="00365F04"/>
    <w:rsid w:val="003667AE"/>
    <w:rsid w:val="003705FA"/>
    <w:rsid w:val="0037204E"/>
    <w:rsid w:val="003739F9"/>
    <w:rsid w:val="00374E55"/>
    <w:rsid w:val="003752DF"/>
    <w:rsid w:val="00375F8C"/>
    <w:rsid w:val="003762E9"/>
    <w:rsid w:val="00376988"/>
    <w:rsid w:val="003769FD"/>
    <w:rsid w:val="003816B6"/>
    <w:rsid w:val="0038248C"/>
    <w:rsid w:val="003825E4"/>
    <w:rsid w:val="0038281C"/>
    <w:rsid w:val="00382B82"/>
    <w:rsid w:val="0038363C"/>
    <w:rsid w:val="00383E75"/>
    <w:rsid w:val="00384035"/>
    <w:rsid w:val="0038453E"/>
    <w:rsid w:val="00386411"/>
    <w:rsid w:val="00386FAD"/>
    <w:rsid w:val="0038737B"/>
    <w:rsid w:val="0038796C"/>
    <w:rsid w:val="00387DC9"/>
    <w:rsid w:val="003900FF"/>
    <w:rsid w:val="00390367"/>
    <w:rsid w:val="00390760"/>
    <w:rsid w:val="00390BBC"/>
    <w:rsid w:val="00393265"/>
    <w:rsid w:val="0039335C"/>
    <w:rsid w:val="00396944"/>
    <w:rsid w:val="00396DF8"/>
    <w:rsid w:val="00397464"/>
    <w:rsid w:val="003977A8"/>
    <w:rsid w:val="003978EF"/>
    <w:rsid w:val="003A0D8A"/>
    <w:rsid w:val="003A0E96"/>
    <w:rsid w:val="003A123D"/>
    <w:rsid w:val="003A2E23"/>
    <w:rsid w:val="003A32D6"/>
    <w:rsid w:val="003A3923"/>
    <w:rsid w:val="003A4159"/>
    <w:rsid w:val="003A4712"/>
    <w:rsid w:val="003A483A"/>
    <w:rsid w:val="003A4B5B"/>
    <w:rsid w:val="003A4D22"/>
    <w:rsid w:val="003A6479"/>
    <w:rsid w:val="003A6B44"/>
    <w:rsid w:val="003A6B54"/>
    <w:rsid w:val="003A6D46"/>
    <w:rsid w:val="003A7067"/>
    <w:rsid w:val="003A77C5"/>
    <w:rsid w:val="003B067C"/>
    <w:rsid w:val="003B06C3"/>
    <w:rsid w:val="003B0E11"/>
    <w:rsid w:val="003B1F5E"/>
    <w:rsid w:val="003B265B"/>
    <w:rsid w:val="003B272A"/>
    <w:rsid w:val="003B2B01"/>
    <w:rsid w:val="003B2FF8"/>
    <w:rsid w:val="003B4223"/>
    <w:rsid w:val="003B7B14"/>
    <w:rsid w:val="003C07FB"/>
    <w:rsid w:val="003C087C"/>
    <w:rsid w:val="003C0EF8"/>
    <w:rsid w:val="003C112D"/>
    <w:rsid w:val="003C1325"/>
    <w:rsid w:val="003C189D"/>
    <w:rsid w:val="003C2190"/>
    <w:rsid w:val="003C3283"/>
    <w:rsid w:val="003C45DB"/>
    <w:rsid w:val="003C4D53"/>
    <w:rsid w:val="003C4DAD"/>
    <w:rsid w:val="003C5446"/>
    <w:rsid w:val="003C5F46"/>
    <w:rsid w:val="003C6AFB"/>
    <w:rsid w:val="003C6F09"/>
    <w:rsid w:val="003C6FF7"/>
    <w:rsid w:val="003C7FF5"/>
    <w:rsid w:val="003D0BA5"/>
    <w:rsid w:val="003D0D02"/>
    <w:rsid w:val="003D0E8D"/>
    <w:rsid w:val="003D0F6B"/>
    <w:rsid w:val="003D1144"/>
    <w:rsid w:val="003D1146"/>
    <w:rsid w:val="003D1D85"/>
    <w:rsid w:val="003D20F8"/>
    <w:rsid w:val="003D31EC"/>
    <w:rsid w:val="003D330D"/>
    <w:rsid w:val="003D33B6"/>
    <w:rsid w:val="003D3452"/>
    <w:rsid w:val="003D452F"/>
    <w:rsid w:val="003D47D5"/>
    <w:rsid w:val="003D4D28"/>
    <w:rsid w:val="003D52F3"/>
    <w:rsid w:val="003D5DCD"/>
    <w:rsid w:val="003D7C79"/>
    <w:rsid w:val="003E094B"/>
    <w:rsid w:val="003E0C4D"/>
    <w:rsid w:val="003E1D2E"/>
    <w:rsid w:val="003E217A"/>
    <w:rsid w:val="003E2686"/>
    <w:rsid w:val="003E2F8F"/>
    <w:rsid w:val="003E34BC"/>
    <w:rsid w:val="003E5310"/>
    <w:rsid w:val="003E679D"/>
    <w:rsid w:val="003E6B82"/>
    <w:rsid w:val="003E749F"/>
    <w:rsid w:val="003E7677"/>
    <w:rsid w:val="003E76B5"/>
    <w:rsid w:val="003E7F41"/>
    <w:rsid w:val="003F089B"/>
    <w:rsid w:val="003F0E2A"/>
    <w:rsid w:val="003F2287"/>
    <w:rsid w:val="003F2E32"/>
    <w:rsid w:val="003F34CC"/>
    <w:rsid w:val="003F42FB"/>
    <w:rsid w:val="003F433E"/>
    <w:rsid w:val="003F4860"/>
    <w:rsid w:val="003F4A17"/>
    <w:rsid w:val="003F5A96"/>
    <w:rsid w:val="003F66BE"/>
    <w:rsid w:val="003F6AA9"/>
    <w:rsid w:val="003F6E2B"/>
    <w:rsid w:val="0040025D"/>
    <w:rsid w:val="004002AD"/>
    <w:rsid w:val="0040063A"/>
    <w:rsid w:val="00400B47"/>
    <w:rsid w:val="0040294F"/>
    <w:rsid w:val="00403035"/>
    <w:rsid w:val="0040328A"/>
    <w:rsid w:val="0040355E"/>
    <w:rsid w:val="004037DE"/>
    <w:rsid w:val="00403D1C"/>
    <w:rsid w:val="00404653"/>
    <w:rsid w:val="0040675E"/>
    <w:rsid w:val="004067D2"/>
    <w:rsid w:val="0040707F"/>
    <w:rsid w:val="0040781E"/>
    <w:rsid w:val="00407A2F"/>
    <w:rsid w:val="00410CBD"/>
    <w:rsid w:val="00410D6F"/>
    <w:rsid w:val="004112F3"/>
    <w:rsid w:val="00412492"/>
    <w:rsid w:val="00412623"/>
    <w:rsid w:val="004133FD"/>
    <w:rsid w:val="0041388B"/>
    <w:rsid w:val="0041440C"/>
    <w:rsid w:val="004144D1"/>
    <w:rsid w:val="00414503"/>
    <w:rsid w:val="00415B26"/>
    <w:rsid w:val="00416384"/>
    <w:rsid w:val="0041767E"/>
    <w:rsid w:val="00420A28"/>
    <w:rsid w:val="00420B3E"/>
    <w:rsid w:val="00421351"/>
    <w:rsid w:val="00421578"/>
    <w:rsid w:val="0042160D"/>
    <w:rsid w:val="00421888"/>
    <w:rsid w:val="0042242F"/>
    <w:rsid w:val="00423058"/>
    <w:rsid w:val="00423605"/>
    <w:rsid w:val="00424E19"/>
    <w:rsid w:val="00424F48"/>
    <w:rsid w:val="0042663E"/>
    <w:rsid w:val="004266A4"/>
    <w:rsid w:val="00430105"/>
    <w:rsid w:val="00431A49"/>
    <w:rsid w:val="00431DAA"/>
    <w:rsid w:val="00431E38"/>
    <w:rsid w:val="00432618"/>
    <w:rsid w:val="00432B89"/>
    <w:rsid w:val="0043301E"/>
    <w:rsid w:val="0043357C"/>
    <w:rsid w:val="00433ADB"/>
    <w:rsid w:val="00433C7E"/>
    <w:rsid w:val="004342F5"/>
    <w:rsid w:val="004346A8"/>
    <w:rsid w:val="00434C17"/>
    <w:rsid w:val="00434E4B"/>
    <w:rsid w:val="004354A9"/>
    <w:rsid w:val="00435D60"/>
    <w:rsid w:val="00436FF0"/>
    <w:rsid w:val="004371D3"/>
    <w:rsid w:val="004401C8"/>
    <w:rsid w:val="004407E9"/>
    <w:rsid w:val="0044100D"/>
    <w:rsid w:val="004416F6"/>
    <w:rsid w:val="004418D1"/>
    <w:rsid w:val="00441E07"/>
    <w:rsid w:val="00442389"/>
    <w:rsid w:val="0044318B"/>
    <w:rsid w:val="00443569"/>
    <w:rsid w:val="00443B13"/>
    <w:rsid w:val="00444022"/>
    <w:rsid w:val="0044450A"/>
    <w:rsid w:val="00444C96"/>
    <w:rsid w:val="004456FE"/>
    <w:rsid w:val="00445C1B"/>
    <w:rsid w:val="004465CA"/>
    <w:rsid w:val="00450DBE"/>
    <w:rsid w:val="00451068"/>
    <w:rsid w:val="004518D6"/>
    <w:rsid w:val="0045222D"/>
    <w:rsid w:val="004522C1"/>
    <w:rsid w:val="00453103"/>
    <w:rsid w:val="0045349E"/>
    <w:rsid w:val="004551DB"/>
    <w:rsid w:val="00455668"/>
    <w:rsid w:val="00455D23"/>
    <w:rsid w:val="00455E43"/>
    <w:rsid w:val="0045730B"/>
    <w:rsid w:val="00460623"/>
    <w:rsid w:val="00460F6C"/>
    <w:rsid w:val="00461135"/>
    <w:rsid w:val="004615CD"/>
    <w:rsid w:val="004617E3"/>
    <w:rsid w:val="004619DE"/>
    <w:rsid w:val="00462E9C"/>
    <w:rsid w:val="0046420F"/>
    <w:rsid w:val="00464482"/>
    <w:rsid w:val="00465095"/>
    <w:rsid w:val="00466EFC"/>
    <w:rsid w:val="00467352"/>
    <w:rsid w:val="00467A40"/>
    <w:rsid w:val="00467DC0"/>
    <w:rsid w:val="004703BF"/>
    <w:rsid w:val="0047060B"/>
    <w:rsid w:val="00471D6E"/>
    <w:rsid w:val="00472B25"/>
    <w:rsid w:val="00472C9E"/>
    <w:rsid w:val="00472DF3"/>
    <w:rsid w:val="004736C0"/>
    <w:rsid w:val="00474277"/>
    <w:rsid w:val="00474484"/>
    <w:rsid w:val="004744F1"/>
    <w:rsid w:val="00475307"/>
    <w:rsid w:val="00475D5B"/>
    <w:rsid w:val="00475FB7"/>
    <w:rsid w:val="004801FE"/>
    <w:rsid w:val="00480B35"/>
    <w:rsid w:val="00481917"/>
    <w:rsid w:val="0048347B"/>
    <w:rsid w:val="004839A3"/>
    <w:rsid w:val="00483DB1"/>
    <w:rsid w:val="004848C8"/>
    <w:rsid w:val="00484F1D"/>
    <w:rsid w:val="004850A1"/>
    <w:rsid w:val="0048547F"/>
    <w:rsid w:val="00486271"/>
    <w:rsid w:val="004869DE"/>
    <w:rsid w:val="00487A0B"/>
    <w:rsid w:val="00490765"/>
    <w:rsid w:val="00490D67"/>
    <w:rsid w:val="00490F83"/>
    <w:rsid w:val="00491E27"/>
    <w:rsid w:val="004926A0"/>
    <w:rsid w:val="00492DAB"/>
    <w:rsid w:val="004933C0"/>
    <w:rsid w:val="00493DD4"/>
    <w:rsid w:val="004960C2"/>
    <w:rsid w:val="004964A5"/>
    <w:rsid w:val="00496A15"/>
    <w:rsid w:val="00497036"/>
    <w:rsid w:val="004A0733"/>
    <w:rsid w:val="004A077C"/>
    <w:rsid w:val="004A0CDF"/>
    <w:rsid w:val="004A0F3D"/>
    <w:rsid w:val="004A2BA4"/>
    <w:rsid w:val="004A40C8"/>
    <w:rsid w:val="004A4852"/>
    <w:rsid w:val="004A4C74"/>
    <w:rsid w:val="004A6687"/>
    <w:rsid w:val="004A6A73"/>
    <w:rsid w:val="004A6CC9"/>
    <w:rsid w:val="004B03F4"/>
    <w:rsid w:val="004B0588"/>
    <w:rsid w:val="004B1D3B"/>
    <w:rsid w:val="004B1E06"/>
    <w:rsid w:val="004B1E7A"/>
    <w:rsid w:val="004B2561"/>
    <w:rsid w:val="004B289F"/>
    <w:rsid w:val="004B30B7"/>
    <w:rsid w:val="004B35DA"/>
    <w:rsid w:val="004B382B"/>
    <w:rsid w:val="004B397E"/>
    <w:rsid w:val="004B4CC1"/>
    <w:rsid w:val="004B51DA"/>
    <w:rsid w:val="004B58DC"/>
    <w:rsid w:val="004B59AF"/>
    <w:rsid w:val="004B6CF7"/>
    <w:rsid w:val="004B6E6B"/>
    <w:rsid w:val="004B7528"/>
    <w:rsid w:val="004C01E0"/>
    <w:rsid w:val="004C0433"/>
    <w:rsid w:val="004C0747"/>
    <w:rsid w:val="004C4247"/>
    <w:rsid w:val="004C5CB3"/>
    <w:rsid w:val="004C647B"/>
    <w:rsid w:val="004C7599"/>
    <w:rsid w:val="004C7730"/>
    <w:rsid w:val="004C7797"/>
    <w:rsid w:val="004D062B"/>
    <w:rsid w:val="004D10F4"/>
    <w:rsid w:val="004D1292"/>
    <w:rsid w:val="004D14FE"/>
    <w:rsid w:val="004D180D"/>
    <w:rsid w:val="004D272F"/>
    <w:rsid w:val="004D2EC8"/>
    <w:rsid w:val="004D37AA"/>
    <w:rsid w:val="004D42B9"/>
    <w:rsid w:val="004D46BB"/>
    <w:rsid w:val="004D4904"/>
    <w:rsid w:val="004D55E0"/>
    <w:rsid w:val="004D5B04"/>
    <w:rsid w:val="004D5C76"/>
    <w:rsid w:val="004D7518"/>
    <w:rsid w:val="004D772D"/>
    <w:rsid w:val="004D781D"/>
    <w:rsid w:val="004D783F"/>
    <w:rsid w:val="004E048E"/>
    <w:rsid w:val="004E0905"/>
    <w:rsid w:val="004E0B22"/>
    <w:rsid w:val="004E0F34"/>
    <w:rsid w:val="004E2AC7"/>
    <w:rsid w:val="004E2CA2"/>
    <w:rsid w:val="004E33E4"/>
    <w:rsid w:val="004E38C3"/>
    <w:rsid w:val="004E4274"/>
    <w:rsid w:val="004E4A00"/>
    <w:rsid w:val="004E5306"/>
    <w:rsid w:val="004E5490"/>
    <w:rsid w:val="004E58D1"/>
    <w:rsid w:val="004E59F7"/>
    <w:rsid w:val="004E5F3A"/>
    <w:rsid w:val="004E61CC"/>
    <w:rsid w:val="004E6957"/>
    <w:rsid w:val="004E6D5C"/>
    <w:rsid w:val="004E7804"/>
    <w:rsid w:val="004E7F61"/>
    <w:rsid w:val="004F0582"/>
    <w:rsid w:val="004F0E46"/>
    <w:rsid w:val="004F1806"/>
    <w:rsid w:val="004F2573"/>
    <w:rsid w:val="004F300F"/>
    <w:rsid w:val="004F3844"/>
    <w:rsid w:val="004F4053"/>
    <w:rsid w:val="004F4B4D"/>
    <w:rsid w:val="004F56BA"/>
    <w:rsid w:val="004F6149"/>
    <w:rsid w:val="004F61A6"/>
    <w:rsid w:val="004F623F"/>
    <w:rsid w:val="004F63B7"/>
    <w:rsid w:val="004F7C14"/>
    <w:rsid w:val="00500B38"/>
    <w:rsid w:val="00500E75"/>
    <w:rsid w:val="005012D3"/>
    <w:rsid w:val="005019BD"/>
    <w:rsid w:val="00501A7F"/>
    <w:rsid w:val="005026D8"/>
    <w:rsid w:val="005053F2"/>
    <w:rsid w:val="00505617"/>
    <w:rsid w:val="005059AD"/>
    <w:rsid w:val="005063C1"/>
    <w:rsid w:val="00506638"/>
    <w:rsid w:val="00506ADB"/>
    <w:rsid w:val="00506E48"/>
    <w:rsid w:val="00507ABD"/>
    <w:rsid w:val="00507D40"/>
    <w:rsid w:val="005105DA"/>
    <w:rsid w:val="00510AD3"/>
    <w:rsid w:val="00511BF9"/>
    <w:rsid w:val="005136C9"/>
    <w:rsid w:val="005137F9"/>
    <w:rsid w:val="00513DCE"/>
    <w:rsid w:val="00514B05"/>
    <w:rsid w:val="00514C04"/>
    <w:rsid w:val="00514EC8"/>
    <w:rsid w:val="00516400"/>
    <w:rsid w:val="00517334"/>
    <w:rsid w:val="00520097"/>
    <w:rsid w:val="005201E3"/>
    <w:rsid w:val="0052131D"/>
    <w:rsid w:val="00521904"/>
    <w:rsid w:val="00524598"/>
    <w:rsid w:val="00524BFB"/>
    <w:rsid w:val="00525210"/>
    <w:rsid w:val="00525A79"/>
    <w:rsid w:val="00526EFE"/>
    <w:rsid w:val="00526F1E"/>
    <w:rsid w:val="00527354"/>
    <w:rsid w:val="00527DF2"/>
    <w:rsid w:val="0053072F"/>
    <w:rsid w:val="005308BE"/>
    <w:rsid w:val="00531481"/>
    <w:rsid w:val="00531497"/>
    <w:rsid w:val="005316BC"/>
    <w:rsid w:val="005321D9"/>
    <w:rsid w:val="005342D2"/>
    <w:rsid w:val="00534590"/>
    <w:rsid w:val="005348F2"/>
    <w:rsid w:val="0053589F"/>
    <w:rsid w:val="0053644D"/>
    <w:rsid w:val="00536551"/>
    <w:rsid w:val="0053743B"/>
    <w:rsid w:val="00540140"/>
    <w:rsid w:val="00540A5D"/>
    <w:rsid w:val="005413FB"/>
    <w:rsid w:val="00542416"/>
    <w:rsid w:val="005431AC"/>
    <w:rsid w:val="005435C7"/>
    <w:rsid w:val="00543E71"/>
    <w:rsid w:val="005441A6"/>
    <w:rsid w:val="00544FD3"/>
    <w:rsid w:val="005450FF"/>
    <w:rsid w:val="005467C3"/>
    <w:rsid w:val="00547718"/>
    <w:rsid w:val="00547C9D"/>
    <w:rsid w:val="00550B5D"/>
    <w:rsid w:val="00550ECD"/>
    <w:rsid w:val="0055113A"/>
    <w:rsid w:val="00551318"/>
    <w:rsid w:val="0055332E"/>
    <w:rsid w:val="005542F8"/>
    <w:rsid w:val="0055440F"/>
    <w:rsid w:val="00554EEE"/>
    <w:rsid w:val="0055525C"/>
    <w:rsid w:val="0055551E"/>
    <w:rsid w:val="00555637"/>
    <w:rsid w:val="00556907"/>
    <w:rsid w:val="005573CB"/>
    <w:rsid w:val="005602D9"/>
    <w:rsid w:val="00560446"/>
    <w:rsid w:val="00560A01"/>
    <w:rsid w:val="00561919"/>
    <w:rsid w:val="00562111"/>
    <w:rsid w:val="005626C1"/>
    <w:rsid w:val="00562BD9"/>
    <w:rsid w:val="005635DA"/>
    <w:rsid w:val="00563690"/>
    <w:rsid w:val="00566D21"/>
    <w:rsid w:val="0056707A"/>
    <w:rsid w:val="0056721A"/>
    <w:rsid w:val="00567B63"/>
    <w:rsid w:val="00570480"/>
    <w:rsid w:val="00570B87"/>
    <w:rsid w:val="0057170E"/>
    <w:rsid w:val="00571D01"/>
    <w:rsid w:val="00572322"/>
    <w:rsid w:val="00572833"/>
    <w:rsid w:val="00572DBB"/>
    <w:rsid w:val="00573625"/>
    <w:rsid w:val="00574078"/>
    <w:rsid w:val="005741DE"/>
    <w:rsid w:val="00574347"/>
    <w:rsid w:val="00576C79"/>
    <w:rsid w:val="00577183"/>
    <w:rsid w:val="005772BB"/>
    <w:rsid w:val="00577803"/>
    <w:rsid w:val="00577B29"/>
    <w:rsid w:val="00577E2A"/>
    <w:rsid w:val="005800FF"/>
    <w:rsid w:val="00580CE1"/>
    <w:rsid w:val="0058113B"/>
    <w:rsid w:val="005814B4"/>
    <w:rsid w:val="00581A4E"/>
    <w:rsid w:val="00582666"/>
    <w:rsid w:val="005851BE"/>
    <w:rsid w:val="00585B2C"/>
    <w:rsid w:val="0058656F"/>
    <w:rsid w:val="005868E6"/>
    <w:rsid w:val="00587315"/>
    <w:rsid w:val="005875F5"/>
    <w:rsid w:val="00587E00"/>
    <w:rsid w:val="0059186D"/>
    <w:rsid w:val="005918DF"/>
    <w:rsid w:val="00593E31"/>
    <w:rsid w:val="005942AE"/>
    <w:rsid w:val="00594512"/>
    <w:rsid w:val="005957C2"/>
    <w:rsid w:val="00595E56"/>
    <w:rsid w:val="00596ADD"/>
    <w:rsid w:val="005972BC"/>
    <w:rsid w:val="005973DB"/>
    <w:rsid w:val="00597777"/>
    <w:rsid w:val="00597CBE"/>
    <w:rsid w:val="005A08FC"/>
    <w:rsid w:val="005A1267"/>
    <w:rsid w:val="005A2061"/>
    <w:rsid w:val="005A2253"/>
    <w:rsid w:val="005A316A"/>
    <w:rsid w:val="005A5A89"/>
    <w:rsid w:val="005A5B6B"/>
    <w:rsid w:val="005A64CD"/>
    <w:rsid w:val="005A79EC"/>
    <w:rsid w:val="005B0A97"/>
    <w:rsid w:val="005B1FD5"/>
    <w:rsid w:val="005B217E"/>
    <w:rsid w:val="005B271A"/>
    <w:rsid w:val="005B277B"/>
    <w:rsid w:val="005B294D"/>
    <w:rsid w:val="005B32C8"/>
    <w:rsid w:val="005B3342"/>
    <w:rsid w:val="005B3B5A"/>
    <w:rsid w:val="005B476B"/>
    <w:rsid w:val="005B4C13"/>
    <w:rsid w:val="005B5031"/>
    <w:rsid w:val="005B5B48"/>
    <w:rsid w:val="005B615B"/>
    <w:rsid w:val="005B64BC"/>
    <w:rsid w:val="005B70DE"/>
    <w:rsid w:val="005B71DE"/>
    <w:rsid w:val="005B7B07"/>
    <w:rsid w:val="005B7CD5"/>
    <w:rsid w:val="005B7ED2"/>
    <w:rsid w:val="005C016E"/>
    <w:rsid w:val="005C0BA3"/>
    <w:rsid w:val="005C1786"/>
    <w:rsid w:val="005C2363"/>
    <w:rsid w:val="005C255D"/>
    <w:rsid w:val="005C2631"/>
    <w:rsid w:val="005C2A1E"/>
    <w:rsid w:val="005C3294"/>
    <w:rsid w:val="005C37A1"/>
    <w:rsid w:val="005C3DFE"/>
    <w:rsid w:val="005C40EE"/>
    <w:rsid w:val="005C4B6F"/>
    <w:rsid w:val="005C4EC3"/>
    <w:rsid w:val="005C5892"/>
    <w:rsid w:val="005C6059"/>
    <w:rsid w:val="005C6BA7"/>
    <w:rsid w:val="005C7CA6"/>
    <w:rsid w:val="005D0818"/>
    <w:rsid w:val="005D0964"/>
    <w:rsid w:val="005D0FF1"/>
    <w:rsid w:val="005D2035"/>
    <w:rsid w:val="005D26C2"/>
    <w:rsid w:val="005D2D2E"/>
    <w:rsid w:val="005D2F78"/>
    <w:rsid w:val="005D38BB"/>
    <w:rsid w:val="005D403F"/>
    <w:rsid w:val="005D4237"/>
    <w:rsid w:val="005D427D"/>
    <w:rsid w:val="005D4543"/>
    <w:rsid w:val="005D4BA0"/>
    <w:rsid w:val="005D51AF"/>
    <w:rsid w:val="005D5D05"/>
    <w:rsid w:val="005D6FBC"/>
    <w:rsid w:val="005D71EF"/>
    <w:rsid w:val="005E01B5"/>
    <w:rsid w:val="005E04D2"/>
    <w:rsid w:val="005E20FA"/>
    <w:rsid w:val="005E21E8"/>
    <w:rsid w:val="005E24E4"/>
    <w:rsid w:val="005E25E4"/>
    <w:rsid w:val="005E2830"/>
    <w:rsid w:val="005E3129"/>
    <w:rsid w:val="005E38FE"/>
    <w:rsid w:val="005E43CF"/>
    <w:rsid w:val="005E4C43"/>
    <w:rsid w:val="005E5FD0"/>
    <w:rsid w:val="005E657F"/>
    <w:rsid w:val="005E675B"/>
    <w:rsid w:val="005E6F78"/>
    <w:rsid w:val="005F0144"/>
    <w:rsid w:val="005F0664"/>
    <w:rsid w:val="005F0D80"/>
    <w:rsid w:val="005F1103"/>
    <w:rsid w:val="005F1E83"/>
    <w:rsid w:val="005F22C1"/>
    <w:rsid w:val="005F26F9"/>
    <w:rsid w:val="005F2B3B"/>
    <w:rsid w:val="005F3A30"/>
    <w:rsid w:val="005F5273"/>
    <w:rsid w:val="005F5643"/>
    <w:rsid w:val="005F5910"/>
    <w:rsid w:val="005F678F"/>
    <w:rsid w:val="005F6B8D"/>
    <w:rsid w:val="005F7E37"/>
    <w:rsid w:val="00600400"/>
    <w:rsid w:val="00600FEE"/>
    <w:rsid w:val="00601799"/>
    <w:rsid w:val="00602671"/>
    <w:rsid w:val="00603D2F"/>
    <w:rsid w:val="00603DC4"/>
    <w:rsid w:val="00603EE9"/>
    <w:rsid w:val="0060493E"/>
    <w:rsid w:val="0060551B"/>
    <w:rsid w:val="0060566F"/>
    <w:rsid w:val="00605727"/>
    <w:rsid w:val="00605E5C"/>
    <w:rsid w:val="00606CBB"/>
    <w:rsid w:val="00606E1B"/>
    <w:rsid w:val="0060732E"/>
    <w:rsid w:val="00610058"/>
    <w:rsid w:val="00610522"/>
    <w:rsid w:val="006105C2"/>
    <w:rsid w:val="0061086B"/>
    <w:rsid w:val="00610E3C"/>
    <w:rsid w:val="00611356"/>
    <w:rsid w:val="00611B9C"/>
    <w:rsid w:val="00612534"/>
    <w:rsid w:val="0061282A"/>
    <w:rsid w:val="0061288C"/>
    <w:rsid w:val="00613234"/>
    <w:rsid w:val="0061381E"/>
    <w:rsid w:val="00613EDE"/>
    <w:rsid w:val="006141FF"/>
    <w:rsid w:val="0061482B"/>
    <w:rsid w:val="00615508"/>
    <w:rsid w:val="00615B98"/>
    <w:rsid w:val="0061618D"/>
    <w:rsid w:val="00617E96"/>
    <w:rsid w:val="00620C80"/>
    <w:rsid w:val="00621092"/>
    <w:rsid w:val="00621206"/>
    <w:rsid w:val="00622478"/>
    <w:rsid w:val="00622492"/>
    <w:rsid w:val="00622AD2"/>
    <w:rsid w:val="00622E22"/>
    <w:rsid w:val="0062357D"/>
    <w:rsid w:val="00624FF6"/>
    <w:rsid w:val="00627C21"/>
    <w:rsid w:val="00627E9C"/>
    <w:rsid w:val="00630F1E"/>
    <w:rsid w:val="00632508"/>
    <w:rsid w:val="00632E50"/>
    <w:rsid w:val="00633124"/>
    <w:rsid w:val="0063438E"/>
    <w:rsid w:val="0063492F"/>
    <w:rsid w:val="00634ACE"/>
    <w:rsid w:val="00634EA7"/>
    <w:rsid w:val="00635D51"/>
    <w:rsid w:val="006366B7"/>
    <w:rsid w:val="00636DC1"/>
    <w:rsid w:val="006372EE"/>
    <w:rsid w:val="00637D04"/>
    <w:rsid w:val="0064019A"/>
    <w:rsid w:val="0064074C"/>
    <w:rsid w:val="00640F44"/>
    <w:rsid w:val="00641049"/>
    <w:rsid w:val="00641DD9"/>
    <w:rsid w:val="00641E0B"/>
    <w:rsid w:val="00641EDE"/>
    <w:rsid w:val="0064254B"/>
    <w:rsid w:val="006432C4"/>
    <w:rsid w:val="00643C23"/>
    <w:rsid w:val="00643EE7"/>
    <w:rsid w:val="006500D0"/>
    <w:rsid w:val="00650EB3"/>
    <w:rsid w:val="00651995"/>
    <w:rsid w:val="00652A8D"/>
    <w:rsid w:val="006531F3"/>
    <w:rsid w:val="0065375E"/>
    <w:rsid w:val="006538B6"/>
    <w:rsid w:val="006538F7"/>
    <w:rsid w:val="00653908"/>
    <w:rsid w:val="006547C1"/>
    <w:rsid w:val="0065514A"/>
    <w:rsid w:val="00655752"/>
    <w:rsid w:val="006568DB"/>
    <w:rsid w:val="006571AB"/>
    <w:rsid w:val="006573D5"/>
    <w:rsid w:val="006574EF"/>
    <w:rsid w:val="00657B40"/>
    <w:rsid w:val="00660002"/>
    <w:rsid w:val="006604BE"/>
    <w:rsid w:val="006606B6"/>
    <w:rsid w:val="00660A34"/>
    <w:rsid w:val="00660A59"/>
    <w:rsid w:val="00660AB2"/>
    <w:rsid w:val="00660C5D"/>
    <w:rsid w:val="0066102E"/>
    <w:rsid w:val="00661CFB"/>
    <w:rsid w:val="0066238C"/>
    <w:rsid w:val="00662A30"/>
    <w:rsid w:val="00662EE7"/>
    <w:rsid w:val="006640BA"/>
    <w:rsid w:val="00664A89"/>
    <w:rsid w:val="0066533E"/>
    <w:rsid w:val="00665C54"/>
    <w:rsid w:val="00665E15"/>
    <w:rsid w:val="006660D2"/>
    <w:rsid w:val="0066637D"/>
    <w:rsid w:val="00666866"/>
    <w:rsid w:val="0066739B"/>
    <w:rsid w:val="006673C6"/>
    <w:rsid w:val="006674F0"/>
    <w:rsid w:val="00670719"/>
    <w:rsid w:val="00670B69"/>
    <w:rsid w:val="00670FB6"/>
    <w:rsid w:val="0067134A"/>
    <w:rsid w:val="00671C56"/>
    <w:rsid w:val="00671CC9"/>
    <w:rsid w:val="00671CE0"/>
    <w:rsid w:val="00671FD9"/>
    <w:rsid w:val="00672494"/>
    <w:rsid w:val="00672B89"/>
    <w:rsid w:val="00673480"/>
    <w:rsid w:val="006734F9"/>
    <w:rsid w:val="00674696"/>
    <w:rsid w:val="0067595F"/>
    <w:rsid w:val="00676043"/>
    <w:rsid w:val="00680D33"/>
    <w:rsid w:val="006814E3"/>
    <w:rsid w:val="006816EA"/>
    <w:rsid w:val="006819E7"/>
    <w:rsid w:val="0068228A"/>
    <w:rsid w:val="00683303"/>
    <w:rsid w:val="00684931"/>
    <w:rsid w:val="00684D02"/>
    <w:rsid w:val="00684D8E"/>
    <w:rsid w:val="0068559C"/>
    <w:rsid w:val="0068592E"/>
    <w:rsid w:val="00685DB2"/>
    <w:rsid w:val="00686377"/>
    <w:rsid w:val="0068639F"/>
    <w:rsid w:val="00686655"/>
    <w:rsid w:val="0069048D"/>
    <w:rsid w:val="006908D0"/>
    <w:rsid w:val="00691E60"/>
    <w:rsid w:val="0069234D"/>
    <w:rsid w:val="00692C3C"/>
    <w:rsid w:val="006938B7"/>
    <w:rsid w:val="00693A42"/>
    <w:rsid w:val="00695A55"/>
    <w:rsid w:val="00696729"/>
    <w:rsid w:val="00696A22"/>
    <w:rsid w:val="00697BCF"/>
    <w:rsid w:val="006A077C"/>
    <w:rsid w:val="006A0A2E"/>
    <w:rsid w:val="006A0FB3"/>
    <w:rsid w:val="006A12AF"/>
    <w:rsid w:val="006A12DD"/>
    <w:rsid w:val="006A2AB1"/>
    <w:rsid w:val="006A3274"/>
    <w:rsid w:val="006A390C"/>
    <w:rsid w:val="006A514D"/>
    <w:rsid w:val="006A5B91"/>
    <w:rsid w:val="006A5DC6"/>
    <w:rsid w:val="006A69F6"/>
    <w:rsid w:val="006A72FD"/>
    <w:rsid w:val="006A7FC9"/>
    <w:rsid w:val="006B0DAA"/>
    <w:rsid w:val="006B0DC6"/>
    <w:rsid w:val="006B10DD"/>
    <w:rsid w:val="006B1E50"/>
    <w:rsid w:val="006B2691"/>
    <w:rsid w:val="006B29C5"/>
    <w:rsid w:val="006B3AEA"/>
    <w:rsid w:val="006B47B9"/>
    <w:rsid w:val="006B5CA9"/>
    <w:rsid w:val="006B709B"/>
    <w:rsid w:val="006B735E"/>
    <w:rsid w:val="006B7D70"/>
    <w:rsid w:val="006B7DD6"/>
    <w:rsid w:val="006C085D"/>
    <w:rsid w:val="006C1026"/>
    <w:rsid w:val="006C13D3"/>
    <w:rsid w:val="006C172C"/>
    <w:rsid w:val="006C2908"/>
    <w:rsid w:val="006C2B7A"/>
    <w:rsid w:val="006C2E68"/>
    <w:rsid w:val="006C309F"/>
    <w:rsid w:val="006C375C"/>
    <w:rsid w:val="006C3D19"/>
    <w:rsid w:val="006C4254"/>
    <w:rsid w:val="006C4354"/>
    <w:rsid w:val="006C5193"/>
    <w:rsid w:val="006C5293"/>
    <w:rsid w:val="006C58D8"/>
    <w:rsid w:val="006C5C2E"/>
    <w:rsid w:val="006C72AE"/>
    <w:rsid w:val="006C793E"/>
    <w:rsid w:val="006D0098"/>
    <w:rsid w:val="006D183B"/>
    <w:rsid w:val="006D2BFD"/>
    <w:rsid w:val="006D36B9"/>
    <w:rsid w:val="006D36D0"/>
    <w:rsid w:val="006D374C"/>
    <w:rsid w:val="006D3BE0"/>
    <w:rsid w:val="006D3EE1"/>
    <w:rsid w:val="006D43BD"/>
    <w:rsid w:val="006D4990"/>
    <w:rsid w:val="006D49E9"/>
    <w:rsid w:val="006D535A"/>
    <w:rsid w:val="006D604A"/>
    <w:rsid w:val="006D6DB1"/>
    <w:rsid w:val="006D72D6"/>
    <w:rsid w:val="006D7A26"/>
    <w:rsid w:val="006E0943"/>
    <w:rsid w:val="006E1270"/>
    <w:rsid w:val="006E19BE"/>
    <w:rsid w:val="006E3214"/>
    <w:rsid w:val="006E32B4"/>
    <w:rsid w:val="006E38F9"/>
    <w:rsid w:val="006E3E14"/>
    <w:rsid w:val="006E3EC8"/>
    <w:rsid w:val="006E49AD"/>
    <w:rsid w:val="006E50BD"/>
    <w:rsid w:val="006E6E06"/>
    <w:rsid w:val="006E7909"/>
    <w:rsid w:val="006F0362"/>
    <w:rsid w:val="006F0414"/>
    <w:rsid w:val="006F1AEB"/>
    <w:rsid w:val="006F25DC"/>
    <w:rsid w:val="006F2912"/>
    <w:rsid w:val="006F428B"/>
    <w:rsid w:val="006F4444"/>
    <w:rsid w:val="006F546F"/>
    <w:rsid w:val="006F6664"/>
    <w:rsid w:val="006F667D"/>
    <w:rsid w:val="006F6B98"/>
    <w:rsid w:val="006F7760"/>
    <w:rsid w:val="006F78E9"/>
    <w:rsid w:val="00701B92"/>
    <w:rsid w:val="00701C3D"/>
    <w:rsid w:val="0070292A"/>
    <w:rsid w:val="007029A3"/>
    <w:rsid w:val="00702F7C"/>
    <w:rsid w:val="0070333B"/>
    <w:rsid w:val="00703A3F"/>
    <w:rsid w:val="00703C4E"/>
    <w:rsid w:val="0070444E"/>
    <w:rsid w:val="00704F35"/>
    <w:rsid w:val="007053A7"/>
    <w:rsid w:val="0070551B"/>
    <w:rsid w:val="00706603"/>
    <w:rsid w:val="00707A6F"/>
    <w:rsid w:val="00707EDA"/>
    <w:rsid w:val="00710294"/>
    <w:rsid w:val="00710CD2"/>
    <w:rsid w:val="00710D14"/>
    <w:rsid w:val="0071122B"/>
    <w:rsid w:val="00712538"/>
    <w:rsid w:val="0071355C"/>
    <w:rsid w:val="007135D3"/>
    <w:rsid w:val="0071462A"/>
    <w:rsid w:val="00714938"/>
    <w:rsid w:val="00714E4C"/>
    <w:rsid w:val="00715345"/>
    <w:rsid w:val="007162A1"/>
    <w:rsid w:val="007177AD"/>
    <w:rsid w:val="00717B41"/>
    <w:rsid w:val="00720342"/>
    <w:rsid w:val="00720761"/>
    <w:rsid w:val="00721AEE"/>
    <w:rsid w:val="00722A23"/>
    <w:rsid w:val="00722C99"/>
    <w:rsid w:val="00722CBD"/>
    <w:rsid w:val="00723052"/>
    <w:rsid w:val="00724F7C"/>
    <w:rsid w:val="007267D9"/>
    <w:rsid w:val="007276E4"/>
    <w:rsid w:val="00727D94"/>
    <w:rsid w:val="00730BD7"/>
    <w:rsid w:val="00730EEB"/>
    <w:rsid w:val="00731A2B"/>
    <w:rsid w:val="00731D8E"/>
    <w:rsid w:val="00731E68"/>
    <w:rsid w:val="007325FE"/>
    <w:rsid w:val="00732FFE"/>
    <w:rsid w:val="00733553"/>
    <w:rsid w:val="0073426C"/>
    <w:rsid w:val="00734463"/>
    <w:rsid w:val="0073570E"/>
    <w:rsid w:val="007358C9"/>
    <w:rsid w:val="007363D9"/>
    <w:rsid w:val="0073661A"/>
    <w:rsid w:val="007367CB"/>
    <w:rsid w:val="007370B2"/>
    <w:rsid w:val="00737E28"/>
    <w:rsid w:val="00740386"/>
    <w:rsid w:val="007415D8"/>
    <w:rsid w:val="007417E0"/>
    <w:rsid w:val="00741A66"/>
    <w:rsid w:val="0074208A"/>
    <w:rsid w:val="00743726"/>
    <w:rsid w:val="0074412A"/>
    <w:rsid w:val="007441A0"/>
    <w:rsid w:val="007448B7"/>
    <w:rsid w:val="00744A3E"/>
    <w:rsid w:val="00745FF4"/>
    <w:rsid w:val="00747479"/>
    <w:rsid w:val="00747C81"/>
    <w:rsid w:val="00750821"/>
    <w:rsid w:val="00751C4A"/>
    <w:rsid w:val="007523AD"/>
    <w:rsid w:val="00752BF7"/>
    <w:rsid w:val="00752DBB"/>
    <w:rsid w:val="00752E98"/>
    <w:rsid w:val="0075343D"/>
    <w:rsid w:val="00753C98"/>
    <w:rsid w:val="00753E05"/>
    <w:rsid w:val="00754301"/>
    <w:rsid w:val="00754446"/>
    <w:rsid w:val="00754B18"/>
    <w:rsid w:val="00754BD6"/>
    <w:rsid w:val="00755C81"/>
    <w:rsid w:val="007564CB"/>
    <w:rsid w:val="00756ED1"/>
    <w:rsid w:val="00757A85"/>
    <w:rsid w:val="00757D44"/>
    <w:rsid w:val="00757FB5"/>
    <w:rsid w:val="007600C6"/>
    <w:rsid w:val="007601E3"/>
    <w:rsid w:val="007609CB"/>
    <w:rsid w:val="007622DB"/>
    <w:rsid w:val="00762893"/>
    <w:rsid w:val="00762A84"/>
    <w:rsid w:val="00762FA6"/>
    <w:rsid w:val="00763BDA"/>
    <w:rsid w:val="00764602"/>
    <w:rsid w:val="007647CF"/>
    <w:rsid w:val="00764DB1"/>
    <w:rsid w:val="00765AD4"/>
    <w:rsid w:val="00766A77"/>
    <w:rsid w:val="00766DEA"/>
    <w:rsid w:val="00766F9E"/>
    <w:rsid w:val="0077031F"/>
    <w:rsid w:val="007714E3"/>
    <w:rsid w:val="0077186F"/>
    <w:rsid w:val="007721E1"/>
    <w:rsid w:val="00772F8D"/>
    <w:rsid w:val="007730F4"/>
    <w:rsid w:val="0077387A"/>
    <w:rsid w:val="007742A3"/>
    <w:rsid w:val="007759D9"/>
    <w:rsid w:val="007762A6"/>
    <w:rsid w:val="00776561"/>
    <w:rsid w:val="0077695C"/>
    <w:rsid w:val="007771C0"/>
    <w:rsid w:val="00777334"/>
    <w:rsid w:val="007774D5"/>
    <w:rsid w:val="00777756"/>
    <w:rsid w:val="00777A53"/>
    <w:rsid w:val="00777EDB"/>
    <w:rsid w:val="00777FCD"/>
    <w:rsid w:val="007805C6"/>
    <w:rsid w:val="00780A78"/>
    <w:rsid w:val="00781337"/>
    <w:rsid w:val="007826E6"/>
    <w:rsid w:val="00782DA0"/>
    <w:rsid w:val="00782DB9"/>
    <w:rsid w:val="00783779"/>
    <w:rsid w:val="007840EB"/>
    <w:rsid w:val="00784581"/>
    <w:rsid w:val="0078495A"/>
    <w:rsid w:val="00784FF9"/>
    <w:rsid w:val="007855F0"/>
    <w:rsid w:val="00785703"/>
    <w:rsid w:val="007859DA"/>
    <w:rsid w:val="00785A53"/>
    <w:rsid w:val="00786626"/>
    <w:rsid w:val="00786B86"/>
    <w:rsid w:val="00787EAE"/>
    <w:rsid w:val="00787F33"/>
    <w:rsid w:val="007912A5"/>
    <w:rsid w:val="00791844"/>
    <w:rsid w:val="007918F9"/>
    <w:rsid w:val="007919FA"/>
    <w:rsid w:val="007922A1"/>
    <w:rsid w:val="00792499"/>
    <w:rsid w:val="0079294E"/>
    <w:rsid w:val="00793291"/>
    <w:rsid w:val="007934AE"/>
    <w:rsid w:val="00793B9C"/>
    <w:rsid w:val="00793D82"/>
    <w:rsid w:val="0079438A"/>
    <w:rsid w:val="0079445E"/>
    <w:rsid w:val="00794B94"/>
    <w:rsid w:val="00794BF0"/>
    <w:rsid w:val="00797369"/>
    <w:rsid w:val="00797E81"/>
    <w:rsid w:val="007A07FE"/>
    <w:rsid w:val="007A248C"/>
    <w:rsid w:val="007A319E"/>
    <w:rsid w:val="007A33E4"/>
    <w:rsid w:val="007A4E2A"/>
    <w:rsid w:val="007A548C"/>
    <w:rsid w:val="007A5F91"/>
    <w:rsid w:val="007A64A4"/>
    <w:rsid w:val="007A6A53"/>
    <w:rsid w:val="007A704F"/>
    <w:rsid w:val="007A70E9"/>
    <w:rsid w:val="007A71A0"/>
    <w:rsid w:val="007A74EE"/>
    <w:rsid w:val="007B1102"/>
    <w:rsid w:val="007B1DF2"/>
    <w:rsid w:val="007B1F16"/>
    <w:rsid w:val="007B1F36"/>
    <w:rsid w:val="007B367D"/>
    <w:rsid w:val="007B37E4"/>
    <w:rsid w:val="007B383C"/>
    <w:rsid w:val="007B444F"/>
    <w:rsid w:val="007B4698"/>
    <w:rsid w:val="007B4AAC"/>
    <w:rsid w:val="007B4BC9"/>
    <w:rsid w:val="007B61A0"/>
    <w:rsid w:val="007C017D"/>
    <w:rsid w:val="007C1E67"/>
    <w:rsid w:val="007C205C"/>
    <w:rsid w:val="007C25CB"/>
    <w:rsid w:val="007C4144"/>
    <w:rsid w:val="007C4211"/>
    <w:rsid w:val="007C4309"/>
    <w:rsid w:val="007C47A0"/>
    <w:rsid w:val="007C5635"/>
    <w:rsid w:val="007C5B1B"/>
    <w:rsid w:val="007C5F19"/>
    <w:rsid w:val="007C60C2"/>
    <w:rsid w:val="007C62B4"/>
    <w:rsid w:val="007C637E"/>
    <w:rsid w:val="007C6568"/>
    <w:rsid w:val="007D00BD"/>
    <w:rsid w:val="007D035E"/>
    <w:rsid w:val="007D1156"/>
    <w:rsid w:val="007D1AD6"/>
    <w:rsid w:val="007D1E07"/>
    <w:rsid w:val="007D21C9"/>
    <w:rsid w:val="007D2B5A"/>
    <w:rsid w:val="007D2EFE"/>
    <w:rsid w:val="007D3063"/>
    <w:rsid w:val="007D3097"/>
    <w:rsid w:val="007D3AF1"/>
    <w:rsid w:val="007D475C"/>
    <w:rsid w:val="007D4A05"/>
    <w:rsid w:val="007E1413"/>
    <w:rsid w:val="007E2399"/>
    <w:rsid w:val="007E5EC7"/>
    <w:rsid w:val="007E64D9"/>
    <w:rsid w:val="007E66AC"/>
    <w:rsid w:val="007E7127"/>
    <w:rsid w:val="007E7580"/>
    <w:rsid w:val="007E78B8"/>
    <w:rsid w:val="007E7F8D"/>
    <w:rsid w:val="007F0B3E"/>
    <w:rsid w:val="007F1612"/>
    <w:rsid w:val="007F20CF"/>
    <w:rsid w:val="007F23D3"/>
    <w:rsid w:val="007F28B1"/>
    <w:rsid w:val="007F294A"/>
    <w:rsid w:val="007F2D7B"/>
    <w:rsid w:val="007F325F"/>
    <w:rsid w:val="007F3C30"/>
    <w:rsid w:val="007F5D9B"/>
    <w:rsid w:val="007F60F9"/>
    <w:rsid w:val="007F6505"/>
    <w:rsid w:val="007F66BC"/>
    <w:rsid w:val="007F6C3B"/>
    <w:rsid w:val="007F7267"/>
    <w:rsid w:val="007F762F"/>
    <w:rsid w:val="00800279"/>
    <w:rsid w:val="00800835"/>
    <w:rsid w:val="00800BB1"/>
    <w:rsid w:val="00801FCC"/>
    <w:rsid w:val="008030E0"/>
    <w:rsid w:val="00803547"/>
    <w:rsid w:val="008038DA"/>
    <w:rsid w:val="00804577"/>
    <w:rsid w:val="00804F09"/>
    <w:rsid w:val="00805906"/>
    <w:rsid w:val="00805AF3"/>
    <w:rsid w:val="00806DDE"/>
    <w:rsid w:val="00807437"/>
    <w:rsid w:val="00807FDF"/>
    <w:rsid w:val="008101A9"/>
    <w:rsid w:val="00810AEF"/>
    <w:rsid w:val="00811F16"/>
    <w:rsid w:val="00812249"/>
    <w:rsid w:val="00812634"/>
    <w:rsid w:val="0081355C"/>
    <w:rsid w:val="00813B84"/>
    <w:rsid w:val="00813DB6"/>
    <w:rsid w:val="0081408C"/>
    <w:rsid w:val="00814FC4"/>
    <w:rsid w:val="008151C1"/>
    <w:rsid w:val="00815B5A"/>
    <w:rsid w:val="008161AD"/>
    <w:rsid w:val="00817156"/>
    <w:rsid w:val="0081729E"/>
    <w:rsid w:val="00817369"/>
    <w:rsid w:val="00817671"/>
    <w:rsid w:val="00817B94"/>
    <w:rsid w:val="00817EDB"/>
    <w:rsid w:val="0082099F"/>
    <w:rsid w:val="00821232"/>
    <w:rsid w:val="00821E6C"/>
    <w:rsid w:val="00822073"/>
    <w:rsid w:val="008247C1"/>
    <w:rsid w:val="008249E8"/>
    <w:rsid w:val="008255F8"/>
    <w:rsid w:val="00825EED"/>
    <w:rsid w:val="00826474"/>
    <w:rsid w:val="00826958"/>
    <w:rsid w:val="00827208"/>
    <w:rsid w:val="00827AE5"/>
    <w:rsid w:val="00830CC0"/>
    <w:rsid w:val="00831711"/>
    <w:rsid w:val="0083199B"/>
    <w:rsid w:val="00831DC9"/>
    <w:rsid w:val="00832214"/>
    <w:rsid w:val="008330C5"/>
    <w:rsid w:val="008334DA"/>
    <w:rsid w:val="008336C4"/>
    <w:rsid w:val="008355D9"/>
    <w:rsid w:val="008358C4"/>
    <w:rsid w:val="00836DB0"/>
    <w:rsid w:val="00837914"/>
    <w:rsid w:val="00837BE1"/>
    <w:rsid w:val="00837E77"/>
    <w:rsid w:val="0084028A"/>
    <w:rsid w:val="0084085C"/>
    <w:rsid w:val="00841295"/>
    <w:rsid w:val="00841ED9"/>
    <w:rsid w:val="00842568"/>
    <w:rsid w:val="00842E74"/>
    <w:rsid w:val="0084366F"/>
    <w:rsid w:val="008436BD"/>
    <w:rsid w:val="008436EB"/>
    <w:rsid w:val="008445BD"/>
    <w:rsid w:val="00844C91"/>
    <w:rsid w:val="008456B1"/>
    <w:rsid w:val="008456C3"/>
    <w:rsid w:val="00845CA2"/>
    <w:rsid w:val="00847033"/>
    <w:rsid w:val="00847E00"/>
    <w:rsid w:val="00847EB6"/>
    <w:rsid w:val="00850034"/>
    <w:rsid w:val="008508C1"/>
    <w:rsid w:val="00850AA1"/>
    <w:rsid w:val="00851270"/>
    <w:rsid w:val="0085149F"/>
    <w:rsid w:val="0085243C"/>
    <w:rsid w:val="00852825"/>
    <w:rsid w:val="00852857"/>
    <w:rsid w:val="0085390B"/>
    <w:rsid w:val="00853F98"/>
    <w:rsid w:val="00854513"/>
    <w:rsid w:val="00856121"/>
    <w:rsid w:val="008565CF"/>
    <w:rsid w:val="00856A7C"/>
    <w:rsid w:val="00856BED"/>
    <w:rsid w:val="00856C60"/>
    <w:rsid w:val="00856DA5"/>
    <w:rsid w:val="008601CE"/>
    <w:rsid w:val="00860476"/>
    <w:rsid w:val="00860C58"/>
    <w:rsid w:val="00861D81"/>
    <w:rsid w:val="00861F09"/>
    <w:rsid w:val="008626BD"/>
    <w:rsid w:val="0086272A"/>
    <w:rsid w:val="008628E0"/>
    <w:rsid w:val="00862D1B"/>
    <w:rsid w:val="00862D1C"/>
    <w:rsid w:val="00863075"/>
    <w:rsid w:val="00863562"/>
    <w:rsid w:val="008635B1"/>
    <w:rsid w:val="008662DF"/>
    <w:rsid w:val="00866EA2"/>
    <w:rsid w:val="008677AF"/>
    <w:rsid w:val="00867CF3"/>
    <w:rsid w:val="0087083F"/>
    <w:rsid w:val="00870FDC"/>
    <w:rsid w:val="0087103C"/>
    <w:rsid w:val="00871756"/>
    <w:rsid w:val="00872202"/>
    <w:rsid w:val="00872C66"/>
    <w:rsid w:val="0087306B"/>
    <w:rsid w:val="008730EA"/>
    <w:rsid w:val="008733BC"/>
    <w:rsid w:val="0087438E"/>
    <w:rsid w:val="00875639"/>
    <w:rsid w:val="008779D3"/>
    <w:rsid w:val="00883A09"/>
    <w:rsid w:val="00884D47"/>
    <w:rsid w:val="008851D9"/>
    <w:rsid w:val="00886240"/>
    <w:rsid w:val="00887130"/>
    <w:rsid w:val="008874DD"/>
    <w:rsid w:val="00887B71"/>
    <w:rsid w:val="008904CE"/>
    <w:rsid w:val="00890DCE"/>
    <w:rsid w:val="0089153B"/>
    <w:rsid w:val="00891B92"/>
    <w:rsid w:val="008920FD"/>
    <w:rsid w:val="00892899"/>
    <w:rsid w:val="00893247"/>
    <w:rsid w:val="00893B77"/>
    <w:rsid w:val="00894368"/>
    <w:rsid w:val="008958F0"/>
    <w:rsid w:val="00897CF5"/>
    <w:rsid w:val="00897D7F"/>
    <w:rsid w:val="008A0D43"/>
    <w:rsid w:val="008A0FAC"/>
    <w:rsid w:val="008A26B6"/>
    <w:rsid w:val="008A4EEC"/>
    <w:rsid w:val="008A753C"/>
    <w:rsid w:val="008B03EF"/>
    <w:rsid w:val="008B0FCB"/>
    <w:rsid w:val="008B2D5D"/>
    <w:rsid w:val="008B350F"/>
    <w:rsid w:val="008B3F4E"/>
    <w:rsid w:val="008B4106"/>
    <w:rsid w:val="008B4137"/>
    <w:rsid w:val="008B4296"/>
    <w:rsid w:val="008B4531"/>
    <w:rsid w:val="008B45C7"/>
    <w:rsid w:val="008B548D"/>
    <w:rsid w:val="008B6AF7"/>
    <w:rsid w:val="008B7250"/>
    <w:rsid w:val="008C0235"/>
    <w:rsid w:val="008C0815"/>
    <w:rsid w:val="008C0A8F"/>
    <w:rsid w:val="008C0A9F"/>
    <w:rsid w:val="008C1630"/>
    <w:rsid w:val="008C250A"/>
    <w:rsid w:val="008C45AE"/>
    <w:rsid w:val="008C4C29"/>
    <w:rsid w:val="008C5419"/>
    <w:rsid w:val="008C564E"/>
    <w:rsid w:val="008C581F"/>
    <w:rsid w:val="008C6FB1"/>
    <w:rsid w:val="008C70DE"/>
    <w:rsid w:val="008D06A2"/>
    <w:rsid w:val="008D0746"/>
    <w:rsid w:val="008D0962"/>
    <w:rsid w:val="008D1B91"/>
    <w:rsid w:val="008D1E85"/>
    <w:rsid w:val="008D2327"/>
    <w:rsid w:val="008D3078"/>
    <w:rsid w:val="008D37EE"/>
    <w:rsid w:val="008D3914"/>
    <w:rsid w:val="008D47C4"/>
    <w:rsid w:val="008D47D9"/>
    <w:rsid w:val="008D48E2"/>
    <w:rsid w:val="008D4A90"/>
    <w:rsid w:val="008D4F94"/>
    <w:rsid w:val="008D5A2A"/>
    <w:rsid w:val="008D5BC4"/>
    <w:rsid w:val="008D620D"/>
    <w:rsid w:val="008D6D7C"/>
    <w:rsid w:val="008D7E5B"/>
    <w:rsid w:val="008E0602"/>
    <w:rsid w:val="008E1C54"/>
    <w:rsid w:val="008E1CE9"/>
    <w:rsid w:val="008E20FD"/>
    <w:rsid w:val="008E2212"/>
    <w:rsid w:val="008E2277"/>
    <w:rsid w:val="008E2838"/>
    <w:rsid w:val="008E2B90"/>
    <w:rsid w:val="008E2B99"/>
    <w:rsid w:val="008E384B"/>
    <w:rsid w:val="008E3D35"/>
    <w:rsid w:val="008E3DBF"/>
    <w:rsid w:val="008E3E6E"/>
    <w:rsid w:val="008E3F5A"/>
    <w:rsid w:val="008E4F53"/>
    <w:rsid w:val="008E5AF4"/>
    <w:rsid w:val="008E731F"/>
    <w:rsid w:val="008E7560"/>
    <w:rsid w:val="008E7CCD"/>
    <w:rsid w:val="008F04D0"/>
    <w:rsid w:val="008F0831"/>
    <w:rsid w:val="008F0BCA"/>
    <w:rsid w:val="008F1F46"/>
    <w:rsid w:val="008F1F63"/>
    <w:rsid w:val="008F251A"/>
    <w:rsid w:val="008F2C2C"/>
    <w:rsid w:val="008F2C8A"/>
    <w:rsid w:val="008F30C6"/>
    <w:rsid w:val="008F33C7"/>
    <w:rsid w:val="008F36FD"/>
    <w:rsid w:val="008F3AF8"/>
    <w:rsid w:val="008F3D6F"/>
    <w:rsid w:val="008F4643"/>
    <w:rsid w:val="008F4A1A"/>
    <w:rsid w:val="008F5868"/>
    <w:rsid w:val="008F5C80"/>
    <w:rsid w:val="008F655C"/>
    <w:rsid w:val="008F6AE6"/>
    <w:rsid w:val="008F710C"/>
    <w:rsid w:val="008F7406"/>
    <w:rsid w:val="008F744D"/>
    <w:rsid w:val="008F75AF"/>
    <w:rsid w:val="00900538"/>
    <w:rsid w:val="00901092"/>
    <w:rsid w:val="009021F0"/>
    <w:rsid w:val="009024C0"/>
    <w:rsid w:val="009025E8"/>
    <w:rsid w:val="00903C16"/>
    <w:rsid w:val="00904256"/>
    <w:rsid w:val="00904E38"/>
    <w:rsid w:val="00905722"/>
    <w:rsid w:val="00906725"/>
    <w:rsid w:val="00907097"/>
    <w:rsid w:val="0090725B"/>
    <w:rsid w:val="00907F61"/>
    <w:rsid w:val="00910608"/>
    <w:rsid w:val="00910B28"/>
    <w:rsid w:val="00911334"/>
    <w:rsid w:val="00911DD5"/>
    <w:rsid w:val="0091223E"/>
    <w:rsid w:val="009123D8"/>
    <w:rsid w:val="0091359C"/>
    <w:rsid w:val="009136CA"/>
    <w:rsid w:val="009142FB"/>
    <w:rsid w:val="009151A0"/>
    <w:rsid w:val="009155C2"/>
    <w:rsid w:val="0091577E"/>
    <w:rsid w:val="00915B6D"/>
    <w:rsid w:val="009169C2"/>
    <w:rsid w:val="00917659"/>
    <w:rsid w:val="00917CA6"/>
    <w:rsid w:val="00917F27"/>
    <w:rsid w:val="00920590"/>
    <w:rsid w:val="009214D1"/>
    <w:rsid w:val="00921A22"/>
    <w:rsid w:val="00924833"/>
    <w:rsid w:val="00924E95"/>
    <w:rsid w:val="00926865"/>
    <w:rsid w:val="00926A69"/>
    <w:rsid w:val="00927226"/>
    <w:rsid w:val="009277A3"/>
    <w:rsid w:val="00927A94"/>
    <w:rsid w:val="00927CED"/>
    <w:rsid w:val="009306C6"/>
    <w:rsid w:val="009313BC"/>
    <w:rsid w:val="00934111"/>
    <w:rsid w:val="009344FE"/>
    <w:rsid w:val="00934569"/>
    <w:rsid w:val="00937F31"/>
    <w:rsid w:val="00940EA7"/>
    <w:rsid w:val="00940ECC"/>
    <w:rsid w:val="00941D79"/>
    <w:rsid w:val="009420C7"/>
    <w:rsid w:val="009432E4"/>
    <w:rsid w:val="00943AB8"/>
    <w:rsid w:val="00944158"/>
    <w:rsid w:val="00944D8F"/>
    <w:rsid w:val="00944DCE"/>
    <w:rsid w:val="00945CD5"/>
    <w:rsid w:val="009460B2"/>
    <w:rsid w:val="009463E7"/>
    <w:rsid w:val="00946C43"/>
    <w:rsid w:val="00947947"/>
    <w:rsid w:val="00950643"/>
    <w:rsid w:val="0095082C"/>
    <w:rsid w:val="00950CC0"/>
    <w:rsid w:val="00951D47"/>
    <w:rsid w:val="0095230A"/>
    <w:rsid w:val="009525A8"/>
    <w:rsid w:val="009525B3"/>
    <w:rsid w:val="00953770"/>
    <w:rsid w:val="00953CD9"/>
    <w:rsid w:val="0095412A"/>
    <w:rsid w:val="009542EE"/>
    <w:rsid w:val="00954B35"/>
    <w:rsid w:val="00954CBE"/>
    <w:rsid w:val="0095518A"/>
    <w:rsid w:val="00955547"/>
    <w:rsid w:val="0095724E"/>
    <w:rsid w:val="00961776"/>
    <w:rsid w:val="009627E4"/>
    <w:rsid w:val="00962AB3"/>
    <w:rsid w:val="00962BE0"/>
    <w:rsid w:val="00963043"/>
    <w:rsid w:val="00963C94"/>
    <w:rsid w:val="00964B25"/>
    <w:rsid w:val="00966A49"/>
    <w:rsid w:val="00970498"/>
    <w:rsid w:val="00971320"/>
    <w:rsid w:val="0097155B"/>
    <w:rsid w:val="00971B11"/>
    <w:rsid w:val="0097256B"/>
    <w:rsid w:val="009735C2"/>
    <w:rsid w:val="009747C8"/>
    <w:rsid w:val="00975062"/>
    <w:rsid w:val="009757E4"/>
    <w:rsid w:val="009768E5"/>
    <w:rsid w:val="00977118"/>
    <w:rsid w:val="00977A2C"/>
    <w:rsid w:val="00977A90"/>
    <w:rsid w:val="0098016A"/>
    <w:rsid w:val="00980365"/>
    <w:rsid w:val="0098053F"/>
    <w:rsid w:val="00981541"/>
    <w:rsid w:val="00982C22"/>
    <w:rsid w:val="00982D70"/>
    <w:rsid w:val="00982F7A"/>
    <w:rsid w:val="00983F28"/>
    <w:rsid w:val="00984988"/>
    <w:rsid w:val="00984C86"/>
    <w:rsid w:val="00984CC9"/>
    <w:rsid w:val="0098582C"/>
    <w:rsid w:val="0098614D"/>
    <w:rsid w:val="00986454"/>
    <w:rsid w:val="0098674B"/>
    <w:rsid w:val="00990E3D"/>
    <w:rsid w:val="00992374"/>
    <w:rsid w:val="00992EC8"/>
    <w:rsid w:val="00993AB3"/>
    <w:rsid w:val="00993D0E"/>
    <w:rsid w:val="00993E6C"/>
    <w:rsid w:val="00993F42"/>
    <w:rsid w:val="0099469C"/>
    <w:rsid w:val="009948B1"/>
    <w:rsid w:val="009948E0"/>
    <w:rsid w:val="00994F20"/>
    <w:rsid w:val="00994F4C"/>
    <w:rsid w:val="009955A7"/>
    <w:rsid w:val="00997361"/>
    <w:rsid w:val="009974B4"/>
    <w:rsid w:val="00997912"/>
    <w:rsid w:val="00997B4C"/>
    <w:rsid w:val="00997C61"/>
    <w:rsid w:val="009A0620"/>
    <w:rsid w:val="009A06ED"/>
    <w:rsid w:val="009A0C6C"/>
    <w:rsid w:val="009A0E3B"/>
    <w:rsid w:val="009A0E9F"/>
    <w:rsid w:val="009A10B2"/>
    <w:rsid w:val="009A20C2"/>
    <w:rsid w:val="009A225F"/>
    <w:rsid w:val="009A2624"/>
    <w:rsid w:val="009A2857"/>
    <w:rsid w:val="009A6FAF"/>
    <w:rsid w:val="009A7132"/>
    <w:rsid w:val="009A7993"/>
    <w:rsid w:val="009B078F"/>
    <w:rsid w:val="009B0F8B"/>
    <w:rsid w:val="009B2525"/>
    <w:rsid w:val="009B286B"/>
    <w:rsid w:val="009B2FCC"/>
    <w:rsid w:val="009B355D"/>
    <w:rsid w:val="009B35EC"/>
    <w:rsid w:val="009B40C8"/>
    <w:rsid w:val="009B4AEB"/>
    <w:rsid w:val="009B4C28"/>
    <w:rsid w:val="009B5CAF"/>
    <w:rsid w:val="009B6171"/>
    <w:rsid w:val="009B701B"/>
    <w:rsid w:val="009B7410"/>
    <w:rsid w:val="009C0EE4"/>
    <w:rsid w:val="009C1155"/>
    <w:rsid w:val="009C1A83"/>
    <w:rsid w:val="009C2AD1"/>
    <w:rsid w:val="009C2BC1"/>
    <w:rsid w:val="009C31D5"/>
    <w:rsid w:val="009C5CE2"/>
    <w:rsid w:val="009C6732"/>
    <w:rsid w:val="009C6D20"/>
    <w:rsid w:val="009C76EE"/>
    <w:rsid w:val="009C7F52"/>
    <w:rsid w:val="009D0679"/>
    <w:rsid w:val="009D0CA4"/>
    <w:rsid w:val="009D2E17"/>
    <w:rsid w:val="009D3B86"/>
    <w:rsid w:val="009D3F0D"/>
    <w:rsid w:val="009D564D"/>
    <w:rsid w:val="009D57E7"/>
    <w:rsid w:val="009D5C3E"/>
    <w:rsid w:val="009D67C6"/>
    <w:rsid w:val="009D6FAD"/>
    <w:rsid w:val="009E0B19"/>
    <w:rsid w:val="009E0C99"/>
    <w:rsid w:val="009E2616"/>
    <w:rsid w:val="009E3291"/>
    <w:rsid w:val="009E3974"/>
    <w:rsid w:val="009E3C83"/>
    <w:rsid w:val="009E43B8"/>
    <w:rsid w:val="009E6EA5"/>
    <w:rsid w:val="009E6FE0"/>
    <w:rsid w:val="009F0829"/>
    <w:rsid w:val="009F29B8"/>
    <w:rsid w:val="009F2DAE"/>
    <w:rsid w:val="009F2F88"/>
    <w:rsid w:val="009F3078"/>
    <w:rsid w:val="009F371B"/>
    <w:rsid w:val="009F40FE"/>
    <w:rsid w:val="009F4240"/>
    <w:rsid w:val="009F59C7"/>
    <w:rsid w:val="009F725E"/>
    <w:rsid w:val="009F7407"/>
    <w:rsid w:val="009F78BF"/>
    <w:rsid w:val="00A00BF3"/>
    <w:rsid w:val="00A00DD4"/>
    <w:rsid w:val="00A0107B"/>
    <w:rsid w:val="00A017F3"/>
    <w:rsid w:val="00A0310D"/>
    <w:rsid w:val="00A038CC"/>
    <w:rsid w:val="00A03F9D"/>
    <w:rsid w:val="00A04010"/>
    <w:rsid w:val="00A040E0"/>
    <w:rsid w:val="00A04889"/>
    <w:rsid w:val="00A0495E"/>
    <w:rsid w:val="00A04A10"/>
    <w:rsid w:val="00A06088"/>
    <w:rsid w:val="00A06981"/>
    <w:rsid w:val="00A06D92"/>
    <w:rsid w:val="00A06EE4"/>
    <w:rsid w:val="00A10457"/>
    <w:rsid w:val="00A1050F"/>
    <w:rsid w:val="00A11B2D"/>
    <w:rsid w:val="00A11BC9"/>
    <w:rsid w:val="00A12AB0"/>
    <w:rsid w:val="00A1315B"/>
    <w:rsid w:val="00A13666"/>
    <w:rsid w:val="00A138A6"/>
    <w:rsid w:val="00A13CDE"/>
    <w:rsid w:val="00A13F54"/>
    <w:rsid w:val="00A13FBD"/>
    <w:rsid w:val="00A1417F"/>
    <w:rsid w:val="00A1474E"/>
    <w:rsid w:val="00A14C72"/>
    <w:rsid w:val="00A14D10"/>
    <w:rsid w:val="00A1557D"/>
    <w:rsid w:val="00A156D9"/>
    <w:rsid w:val="00A15A44"/>
    <w:rsid w:val="00A15FFA"/>
    <w:rsid w:val="00A16551"/>
    <w:rsid w:val="00A16934"/>
    <w:rsid w:val="00A17342"/>
    <w:rsid w:val="00A179E1"/>
    <w:rsid w:val="00A17D7B"/>
    <w:rsid w:val="00A17EC8"/>
    <w:rsid w:val="00A17EDA"/>
    <w:rsid w:val="00A20156"/>
    <w:rsid w:val="00A202E0"/>
    <w:rsid w:val="00A20522"/>
    <w:rsid w:val="00A2090B"/>
    <w:rsid w:val="00A213FE"/>
    <w:rsid w:val="00A219D2"/>
    <w:rsid w:val="00A21FAC"/>
    <w:rsid w:val="00A22230"/>
    <w:rsid w:val="00A2281F"/>
    <w:rsid w:val="00A228D4"/>
    <w:rsid w:val="00A22F11"/>
    <w:rsid w:val="00A23603"/>
    <w:rsid w:val="00A23EEB"/>
    <w:rsid w:val="00A24481"/>
    <w:rsid w:val="00A24609"/>
    <w:rsid w:val="00A24E69"/>
    <w:rsid w:val="00A24F43"/>
    <w:rsid w:val="00A2519C"/>
    <w:rsid w:val="00A26823"/>
    <w:rsid w:val="00A26BAF"/>
    <w:rsid w:val="00A276B9"/>
    <w:rsid w:val="00A303ED"/>
    <w:rsid w:val="00A304CD"/>
    <w:rsid w:val="00A30A93"/>
    <w:rsid w:val="00A31E0F"/>
    <w:rsid w:val="00A31F56"/>
    <w:rsid w:val="00A33211"/>
    <w:rsid w:val="00A3424E"/>
    <w:rsid w:val="00A3456D"/>
    <w:rsid w:val="00A35BA3"/>
    <w:rsid w:val="00A36007"/>
    <w:rsid w:val="00A379ED"/>
    <w:rsid w:val="00A4007A"/>
    <w:rsid w:val="00A4112C"/>
    <w:rsid w:val="00A41624"/>
    <w:rsid w:val="00A41D7A"/>
    <w:rsid w:val="00A42AEB"/>
    <w:rsid w:val="00A42C97"/>
    <w:rsid w:val="00A4392D"/>
    <w:rsid w:val="00A44103"/>
    <w:rsid w:val="00A45277"/>
    <w:rsid w:val="00A4560B"/>
    <w:rsid w:val="00A45843"/>
    <w:rsid w:val="00A45918"/>
    <w:rsid w:val="00A46A1E"/>
    <w:rsid w:val="00A46C76"/>
    <w:rsid w:val="00A470DE"/>
    <w:rsid w:val="00A47428"/>
    <w:rsid w:val="00A47924"/>
    <w:rsid w:val="00A47BD5"/>
    <w:rsid w:val="00A47D62"/>
    <w:rsid w:val="00A50D79"/>
    <w:rsid w:val="00A51258"/>
    <w:rsid w:val="00A51988"/>
    <w:rsid w:val="00A525A0"/>
    <w:rsid w:val="00A52B2B"/>
    <w:rsid w:val="00A53278"/>
    <w:rsid w:val="00A573BB"/>
    <w:rsid w:val="00A573D6"/>
    <w:rsid w:val="00A608A9"/>
    <w:rsid w:val="00A60992"/>
    <w:rsid w:val="00A60DFF"/>
    <w:rsid w:val="00A6123D"/>
    <w:rsid w:val="00A612E9"/>
    <w:rsid w:val="00A6163A"/>
    <w:rsid w:val="00A6181F"/>
    <w:rsid w:val="00A619ED"/>
    <w:rsid w:val="00A61C26"/>
    <w:rsid w:val="00A61E79"/>
    <w:rsid w:val="00A61FE0"/>
    <w:rsid w:val="00A63528"/>
    <w:rsid w:val="00A64889"/>
    <w:rsid w:val="00A652BA"/>
    <w:rsid w:val="00A65477"/>
    <w:rsid w:val="00A6580A"/>
    <w:rsid w:val="00A6644A"/>
    <w:rsid w:val="00A66529"/>
    <w:rsid w:val="00A66A25"/>
    <w:rsid w:val="00A71C1A"/>
    <w:rsid w:val="00A71E2D"/>
    <w:rsid w:val="00A72004"/>
    <w:rsid w:val="00A727DA"/>
    <w:rsid w:val="00A73052"/>
    <w:rsid w:val="00A73087"/>
    <w:rsid w:val="00A7386F"/>
    <w:rsid w:val="00A73970"/>
    <w:rsid w:val="00A73F98"/>
    <w:rsid w:val="00A7417B"/>
    <w:rsid w:val="00A755BE"/>
    <w:rsid w:val="00A75801"/>
    <w:rsid w:val="00A7621C"/>
    <w:rsid w:val="00A802C2"/>
    <w:rsid w:val="00A807D8"/>
    <w:rsid w:val="00A80D57"/>
    <w:rsid w:val="00A80DF5"/>
    <w:rsid w:val="00A8181A"/>
    <w:rsid w:val="00A83114"/>
    <w:rsid w:val="00A84474"/>
    <w:rsid w:val="00A84DA2"/>
    <w:rsid w:val="00A850A3"/>
    <w:rsid w:val="00A859EC"/>
    <w:rsid w:val="00A85B86"/>
    <w:rsid w:val="00A85FF3"/>
    <w:rsid w:val="00A8631D"/>
    <w:rsid w:val="00A872F0"/>
    <w:rsid w:val="00A87476"/>
    <w:rsid w:val="00A9025D"/>
    <w:rsid w:val="00A9169A"/>
    <w:rsid w:val="00A91D0F"/>
    <w:rsid w:val="00A91D9E"/>
    <w:rsid w:val="00A92387"/>
    <w:rsid w:val="00A9274A"/>
    <w:rsid w:val="00A92DE0"/>
    <w:rsid w:val="00A93500"/>
    <w:rsid w:val="00A941A4"/>
    <w:rsid w:val="00A956B5"/>
    <w:rsid w:val="00A9589B"/>
    <w:rsid w:val="00A9618A"/>
    <w:rsid w:val="00A96555"/>
    <w:rsid w:val="00A977F8"/>
    <w:rsid w:val="00A97D39"/>
    <w:rsid w:val="00AA02F3"/>
    <w:rsid w:val="00AA04D8"/>
    <w:rsid w:val="00AA0B05"/>
    <w:rsid w:val="00AA143C"/>
    <w:rsid w:val="00AA149C"/>
    <w:rsid w:val="00AA1511"/>
    <w:rsid w:val="00AA1935"/>
    <w:rsid w:val="00AA2055"/>
    <w:rsid w:val="00AA24CE"/>
    <w:rsid w:val="00AA28E1"/>
    <w:rsid w:val="00AA478D"/>
    <w:rsid w:val="00AA4ACE"/>
    <w:rsid w:val="00AA5BBD"/>
    <w:rsid w:val="00AA5D68"/>
    <w:rsid w:val="00AA5F09"/>
    <w:rsid w:val="00AA722D"/>
    <w:rsid w:val="00AA7521"/>
    <w:rsid w:val="00AB0098"/>
    <w:rsid w:val="00AB08E9"/>
    <w:rsid w:val="00AB0BA4"/>
    <w:rsid w:val="00AB0F24"/>
    <w:rsid w:val="00AB1EA0"/>
    <w:rsid w:val="00AB21DE"/>
    <w:rsid w:val="00AB2A48"/>
    <w:rsid w:val="00AB3822"/>
    <w:rsid w:val="00AB3996"/>
    <w:rsid w:val="00AB4192"/>
    <w:rsid w:val="00AB45F3"/>
    <w:rsid w:val="00AB4A4E"/>
    <w:rsid w:val="00AB57DB"/>
    <w:rsid w:val="00AB667F"/>
    <w:rsid w:val="00AB681B"/>
    <w:rsid w:val="00AB7FEC"/>
    <w:rsid w:val="00AC02B8"/>
    <w:rsid w:val="00AC0873"/>
    <w:rsid w:val="00AC0965"/>
    <w:rsid w:val="00AC12C5"/>
    <w:rsid w:val="00AC4DC1"/>
    <w:rsid w:val="00AC540D"/>
    <w:rsid w:val="00AC5DDD"/>
    <w:rsid w:val="00AC6635"/>
    <w:rsid w:val="00AC6912"/>
    <w:rsid w:val="00AC71B4"/>
    <w:rsid w:val="00AC75F7"/>
    <w:rsid w:val="00AC78AB"/>
    <w:rsid w:val="00AC79ED"/>
    <w:rsid w:val="00AC79F1"/>
    <w:rsid w:val="00AD063A"/>
    <w:rsid w:val="00AD07E1"/>
    <w:rsid w:val="00AD165D"/>
    <w:rsid w:val="00AD219D"/>
    <w:rsid w:val="00AD2A45"/>
    <w:rsid w:val="00AD2E63"/>
    <w:rsid w:val="00AD2FFA"/>
    <w:rsid w:val="00AD47A1"/>
    <w:rsid w:val="00AD4EAB"/>
    <w:rsid w:val="00AD52E3"/>
    <w:rsid w:val="00AD5473"/>
    <w:rsid w:val="00AD5AAE"/>
    <w:rsid w:val="00AD663B"/>
    <w:rsid w:val="00AE00D8"/>
    <w:rsid w:val="00AE2265"/>
    <w:rsid w:val="00AE22A0"/>
    <w:rsid w:val="00AE2974"/>
    <w:rsid w:val="00AE2C8F"/>
    <w:rsid w:val="00AE3711"/>
    <w:rsid w:val="00AE41B2"/>
    <w:rsid w:val="00AE43FE"/>
    <w:rsid w:val="00AE44AB"/>
    <w:rsid w:val="00AE4761"/>
    <w:rsid w:val="00AE4EFB"/>
    <w:rsid w:val="00AE5B9F"/>
    <w:rsid w:val="00AE61A4"/>
    <w:rsid w:val="00AE71FA"/>
    <w:rsid w:val="00AE7A9F"/>
    <w:rsid w:val="00AE7BD4"/>
    <w:rsid w:val="00AF0623"/>
    <w:rsid w:val="00AF0A79"/>
    <w:rsid w:val="00AF0D17"/>
    <w:rsid w:val="00AF21A4"/>
    <w:rsid w:val="00AF2B8C"/>
    <w:rsid w:val="00AF352E"/>
    <w:rsid w:val="00AF3B82"/>
    <w:rsid w:val="00AF3B84"/>
    <w:rsid w:val="00AF3F28"/>
    <w:rsid w:val="00AF4028"/>
    <w:rsid w:val="00AF454B"/>
    <w:rsid w:val="00AF521B"/>
    <w:rsid w:val="00AF5D5A"/>
    <w:rsid w:val="00AF6D45"/>
    <w:rsid w:val="00AF776E"/>
    <w:rsid w:val="00AF788F"/>
    <w:rsid w:val="00B00754"/>
    <w:rsid w:val="00B010E0"/>
    <w:rsid w:val="00B010E5"/>
    <w:rsid w:val="00B0124C"/>
    <w:rsid w:val="00B01519"/>
    <w:rsid w:val="00B01898"/>
    <w:rsid w:val="00B01FB6"/>
    <w:rsid w:val="00B02273"/>
    <w:rsid w:val="00B02427"/>
    <w:rsid w:val="00B0292F"/>
    <w:rsid w:val="00B0317A"/>
    <w:rsid w:val="00B044D3"/>
    <w:rsid w:val="00B04554"/>
    <w:rsid w:val="00B04D76"/>
    <w:rsid w:val="00B05392"/>
    <w:rsid w:val="00B05A79"/>
    <w:rsid w:val="00B06BBC"/>
    <w:rsid w:val="00B12053"/>
    <w:rsid w:val="00B12925"/>
    <w:rsid w:val="00B136B0"/>
    <w:rsid w:val="00B13749"/>
    <w:rsid w:val="00B142CA"/>
    <w:rsid w:val="00B14FB5"/>
    <w:rsid w:val="00B153C3"/>
    <w:rsid w:val="00B1652C"/>
    <w:rsid w:val="00B168D3"/>
    <w:rsid w:val="00B16BCF"/>
    <w:rsid w:val="00B16D6D"/>
    <w:rsid w:val="00B16D83"/>
    <w:rsid w:val="00B17A3A"/>
    <w:rsid w:val="00B212E6"/>
    <w:rsid w:val="00B22DB7"/>
    <w:rsid w:val="00B2328D"/>
    <w:rsid w:val="00B23E35"/>
    <w:rsid w:val="00B2439C"/>
    <w:rsid w:val="00B24F42"/>
    <w:rsid w:val="00B25890"/>
    <w:rsid w:val="00B25A3F"/>
    <w:rsid w:val="00B26747"/>
    <w:rsid w:val="00B26B0B"/>
    <w:rsid w:val="00B27933"/>
    <w:rsid w:val="00B302E8"/>
    <w:rsid w:val="00B3058C"/>
    <w:rsid w:val="00B31002"/>
    <w:rsid w:val="00B312A6"/>
    <w:rsid w:val="00B31993"/>
    <w:rsid w:val="00B320B7"/>
    <w:rsid w:val="00B32ADE"/>
    <w:rsid w:val="00B3330E"/>
    <w:rsid w:val="00B333EB"/>
    <w:rsid w:val="00B33F7C"/>
    <w:rsid w:val="00B367FE"/>
    <w:rsid w:val="00B36A41"/>
    <w:rsid w:val="00B36CD6"/>
    <w:rsid w:val="00B3706E"/>
    <w:rsid w:val="00B3742A"/>
    <w:rsid w:val="00B3771C"/>
    <w:rsid w:val="00B37F3F"/>
    <w:rsid w:val="00B40F0D"/>
    <w:rsid w:val="00B41AE7"/>
    <w:rsid w:val="00B43406"/>
    <w:rsid w:val="00B437D3"/>
    <w:rsid w:val="00B44E07"/>
    <w:rsid w:val="00B46C11"/>
    <w:rsid w:val="00B47B1A"/>
    <w:rsid w:val="00B50AD2"/>
    <w:rsid w:val="00B50B79"/>
    <w:rsid w:val="00B51586"/>
    <w:rsid w:val="00B51CE5"/>
    <w:rsid w:val="00B51F9A"/>
    <w:rsid w:val="00B52137"/>
    <w:rsid w:val="00B5491D"/>
    <w:rsid w:val="00B55C99"/>
    <w:rsid w:val="00B56A2E"/>
    <w:rsid w:val="00B57787"/>
    <w:rsid w:val="00B57BDE"/>
    <w:rsid w:val="00B57F63"/>
    <w:rsid w:val="00B60110"/>
    <w:rsid w:val="00B60489"/>
    <w:rsid w:val="00B607BC"/>
    <w:rsid w:val="00B61710"/>
    <w:rsid w:val="00B62148"/>
    <w:rsid w:val="00B627E4"/>
    <w:rsid w:val="00B6295F"/>
    <w:rsid w:val="00B62DED"/>
    <w:rsid w:val="00B63FF9"/>
    <w:rsid w:val="00B64074"/>
    <w:rsid w:val="00B641FB"/>
    <w:rsid w:val="00B64B40"/>
    <w:rsid w:val="00B655D0"/>
    <w:rsid w:val="00B65713"/>
    <w:rsid w:val="00B6595D"/>
    <w:rsid w:val="00B65B84"/>
    <w:rsid w:val="00B6686B"/>
    <w:rsid w:val="00B66D0D"/>
    <w:rsid w:val="00B701E1"/>
    <w:rsid w:val="00B70A8F"/>
    <w:rsid w:val="00B712F8"/>
    <w:rsid w:val="00B714C4"/>
    <w:rsid w:val="00B71A6F"/>
    <w:rsid w:val="00B7248D"/>
    <w:rsid w:val="00B72DBA"/>
    <w:rsid w:val="00B733E3"/>
    <w:rsid w:val="00B73611"/>
    <w:rsid w:val="00B73695"/>
    <w:rsid w:val="00B73BAB"/>
    <w:rsid w:val="00B73D11"/>
    <w:rsid w:val="00B744B0"/>
    <w:rsid w:val="00B745F2"/>
    <w:rsid w:val="00B7482C"/>
    <w:rsid w:val="00B7526B"/>
    <w:rsid w:val="00B75D96"/>
    <w:rsid w:val="00B7750A"/>
    <w:rsid w:val="00B77B0D"/>
    <w:rsid w:val="00B80068"/>
    <w:rsid w:val="00B8022E"/>
    <w:rsid w:val="00B808C4"/>
    <w:rsid w:val="00B80940"/>
    <w:rsid w:val="00B811D5"/>
    <w:rsid w:val="00B811D9"/>
    <w:rsid w:val="00B8138C"/>
    <w:rsid w:val="00B816B3"/>
    <w:rsid w:val="00B82092"/>
    <w:rsid w:val="00B82F33"/>
    <w:rsid w:val="00B835AF"/>
    <w:rsid w:val="00B840CB"/>
    <w:rsid w:val="00B841DE"/>
    <w:rsid w:val="00B84873"/>
    <w:rsid w:val="00B85991"/>
    <w:rsid w:val="00B85FE3"/>
    <w:rsid w:val="00B86366"/>
    <w:rsid w:val="00B90533"/>
    <w:rsid w:val="00B913A2"/>
    <w:rsid w:val="00B92036"/>
    <w:rsid w:val="00B92E2F"/>
    <w:rsid w:val="00B9397F"/>
    <w:rsid w:val="00B93AEE"/>
    <w:rsid w:val="00B94C50"/>
    <w:rsid w:val="00B95399"/>
    <w:rsid w:val="00B9598F"/>
    <w:rsid w:val="00B96142"/>
    <w:rsid w:val="00B96520"/>
    <w:rsid w:val="00B96F27"/>
    <w:rsid w:val="00B9701E"/>
    <w:rsid w:val="00B979F8"/>
    <w:rsid w:val="00B97BEF"/>
    <w:rsid w:val="00BA0142"/>
    <w:rsid w:val="00BA069B"/>
    <w:rsid w:val="00BA0978"/>
    <w:rsid w:val="00BA0E0F"/>
    <w:rsid w:val="00BA19A8"/>
    <w:rsid w:val="00BA1D46"/>
    <w:rsid w:val="00BA1E30"/>
    <w:rsid w:val="00BA20D4"/>
    <w:rsid w:val="00BA21B8"/>
    <w:rsid w:val="00BA25CB"/>
    <w:rsid w:val="00BA2F95"/>
    <w:rsid w:val="00BA3358"/>
    <w:rsid w:val="00BA39A3"/>
    <w:rsid w:val="00BA3FC9"/>
    <w:rsid w:val="00BA464B"/>
    <w:rsid w:val="00BA528A"/>
    <w:rsid w:val="00BA54A3"/>
    <w:rsid w:val="00BA5C42"/>
    <w:rsid w:val="00BA5C56"/>
    <w:rsid w:val="00BA6080"/>
    <w:rsid w:val="00BA6141"/>
    <w:rsid w:val="00BA6C8F"/>
    <w:rsid w:val="00BB0A3D"/>
    <w:rsid w:val="00BB15F7"/>
    <w:rsid w:val="00BB2344"/>
    <w:rsid w:val="00BB290D"/>
    <w:rsid w:val="00BB2BE3"/>
    <w:rsid w:val="00BB31E4"/>
    <w:rsid w:val="00BB372C"/>
    <w:rsid w:val="00BB4C0D"/>
    <w:rsid w:val="00BB4C52"/>
    <w:rsid w:val="00BB4ED7"/>
    <w:rsid w:val="00BB571F"/>
    <w:rsid w:val="00BB5880"/>
    <w:rsid w:val="00BB5911"/>
    <w:rsid w:val="00BB59F5"/>
    <w:rsid w:val="00BB5B62"/>
    <w:rsid w:val="00BB6C7D"/>
    <w:rsid w:val="00BB77F0"/>
    <w:rsid w:val="00BC0226"/>
    <w:rsid w:val="00BC0AF2"/>
    <w:rsid w:val="00BC1835"/>
    <w:rsid w:val="00BC1BC9"/>
    <w:rsid w:val="00BC22BC"/>
    <w:rsid w:val="00BC232F"/>
    <w:rsid w:val="00BC2F1B"/>
    <w:rsid w:val="00BC3E0A"/>
    <w:rsid w:val="00BC3E37"/>
    <w:rsid w:val="00BC47FC"/>
    <w:rsid w:val="00BC58A3"/>
    <w:rsid w:val="00BC5B66"/>
    <w:rsid w:val="00BC5B6E"/>
    <w:rsid w:val="00BD0C99"/>
    <w:rsid w:val="00BD1BCE"/>
    <w:rsid w:val="00BD2A1B"/>
    <w:rsid w:val="00BD4566"/>
    <w:rsid w:val="00BD47E4"/>
    <w:rsid w:val="00BD4884"/>
    <w:rsid w:val="00BD51B8"/>
    <w:rsid w:val="00BD552A"/>
    <w:rsid w:val="00BD673B"/>
    <w:rsid w:val="00BD738C"/>
    <w:rsid w:val="00BD7AAB"/>
    <w:rsid w:val="00BE0312"/>
    <w:rsid w:val="00BE086B"/>
    <w:rsid w:val="00BE144A"/>
    <w:rsid w:val="00BE4393"/>
    <w:rsid w:val="00BE49BD"/>
    <w:rsid w:val="00BE5314"/>
    <w:rsid w:val="00BE56D5"/>
    <w:rsid w:val="00BE582E"/>
    <w:rsid w:val="00BE65EF"/>
    <w:rsid w:val="00BE68C9"/>
    <w:rsid w:val="00BE6E46"/>
    <w:rsid w:val="00BE6FCF"/>
    <w:rsid w:val="00BE71F6"/>
    <w:rsid w:val="00BE7BBE"/>
    <w:rsid w:val="00BF0A4F"/>
    <w:rsid w:val="00BF0F35"/>
    <w:rsid w:val="00BF4613"/>
    <w:rsid w:val="00BF477D"/>
    <w:rsid w:val="00BF4D6C"/>
    <w:rsid w:val="00BF52E1"/>
    <w:rsid w:val="00BF5855"/>
    <w:rsid w:val="00BF5C97"/>
    <w:rsid w:val="00BF681E"/>
    <w:rsid w:val="00BF7177"/>
    <w:rsid w:val="00BF738B"/>
    <w:rsid w:val="00C01F10"/>
    <w:rsid w:val="00C02379"/>
    <w:rsid w:val="00C02FE6"/>
    <w:rsid w:val="00C040BB"/>
    <w:rsid w:val="00C045DF"/>
    <w:rsid w:val="00C04DCF"/>
    <w:rsid w:val="00C04F8D"/>
    <w:rsid w:val="00C078EC"/>
    <w:rsid w:val="00C07D8A"/>
    <w:rsid w:val="00C106A5"/>
    <w:rsid w:val="00C11360"/>
    <w:rsid w:val="00C137AB"/>
    <w:rsid w:val="00C1465E"/>
    <w:rsid w:val="00C1492F"/>
    <w:rsid w:val="00C14940"/>
    <w:rsid w:val="00C14DD6"/>
    <w:rsid w:val="00C152D2"/>
    <w:rsid w:val="00C1584B"/>
    <w:rsid w:val="00C15C3D"/>
    <w:rsid w:val="00C16115"/>
    <w:rsid w:val="00C16C56"/>
    <w:rsid w:val="00C16C5A"/>
    <w:rsid w:val="00C17717"/>
    <w:rsid w:val="00C207A3"/>
    <w:rsid w:val="00C208B7"/>
    <w:rsid w:val="00C209C7"/>
    <w:rsid w:val="00C21010"/>
    <w:rsid w:val="00C21243"/>
    <w:rsid w:val="00C21798"/>
    <w:rsid w:val="00C21976"/>
    <w:rsid w:val="00C21D3B"/>
    <w:rsid w:val="00C22014"/>
    <w:rsid w:val="00C22853"/>
    <w:rsid w:val="00C234EB"/>
    <w:rsid w:val="00C23847"/>
    <w:rsid w:val="00C23EC0"/>
    <w:rsid w:val="00C247C5"/>
    <w:rsid w:val="00C24B17"/>
    <w:rsid w:val="00C24EFA"/>
    <w:rsid w:val="00C25E10"/>
    <w:rsid w:val="00C26F22"/>
    <w:rsid w:val="00C27D3A"/>
    <w:rsid w:val="00C31316"/>
    <w:rsid w:val="00C3172F"/>
    <w:rsid w:val="00C3216A"/>
    <w:rsid w:val="00C32851"/>
    <w:rsid w:val="00C32EFE"/>
    <w:rsid w:val="00C334DC"/>
    <w:rsid w:val="00C34A82"/>
    <w:rsid w:val="00C34F38"/>
    <w:rsid w:val="00C35299"/>
    <w:rsid w:val="00C362B3"/>
    <w:rsid w:val="00C3661C"/>
    <w:rsid w:val="00C371BD"/>
    <w:rsid w:val="00C37A7F"/>
    <w:rsid w:val="00C37C53"/>
    <w:rsid w:val="00C40FE4"/>
    <w:rsid w:val="00C42116"/>
    <w:rsid w:val="00C42D2A"/>
    <w:rsid w:val="00C43514"/>
    <w:rsid w:val="00C4469C"/>
    <w:rsid w:val="00C449EB"/>
    <w:rsid w:val="00C452C2"/>
    <w:rsid w:val="00C4540F"/>
    <w:rsid w:val="00C45D06"/>
    <w:rsid w:val="00C46365"/>
    <w:rsid w:val="00C46926"/>
    <w:rsid w:val="00C47F15"/>
    <w:rsid w:val="00C50129"/>
    <w:rsid w:val="00C51F81"/>
    <w:rsid w:val="00C528A9"/>
    <w:rsid w:val="00C52DB1"/>
    <w:rsid w:val="00C52DC4"/>
    <w:rsid w:val="00C536D2"/>
    <w:rsid w:val="00C53FD2"/>
    <w:rsid w:val="00C53FE2"/>
    <w:rsid w:val="00C5470C"/>
    <w:rsid w:val="00C553EE"/>
    <w:rsid w:val="00C555D0"/>
    <w:rsid w:val="00C55893"/>
    <w:rsid w:val="00C558F9"/>
    <w:rsid w:val="00C55D2E"/>
    <w:rsid w:val="00C57730"/>
    <w:rsid w:val="00C5789C"/>
    <w:rsid w:val="00C578B6"/>
    <w:rsid w:val="00C602DE"/>
    <w:rsid w:val="00C607C4"/>
    <w:rsid w:val="00C60CBA"/>
    <w:rsid w:val="00C612BB"/>
    <w:rsid w:val="00C6130B"/>
    <w:rsid w:val="00C61B88"/>
    <w:rsid w:val="00C62C32"/>
    <w:rsid w:val="00C62DE9"/>
    <w:rsid w:val="00C631EC"/>
    <w:rsid w:val="00C63E14"/>
    <w:rsid w:val="00C64165"/>
    <w:rsid w:val="00C64BB0"/>
    <w:rsid w:val="00C64F8A"/>
    <w:rsid w:val="00C65D67"/>
    <w:rsid w:val="00C661D7"/>
    <w:rsid w:val="00C66DB0"/>
    <w:rsid w:val="00C67346"/>
    <w:rsid w:val="00C67908"/>
    <w:rsid w:val="00C67B50"/>
    <w:rsid w:val="00C7137F"/>
    <w:rsid w:val="00C734D0"/>
    <w:rsid w:val="00C7491E"/>
    <w:rsid w:val="00C75952"/>
    <w:rsid w:val="00C75A27"/>
    <w:rsid w:val="00C76860"/>
    <w:rsid w:val="00C77141"/>
    <w:rsid w:val="00C771D9"/>
    <w:rsid w:val="00C77321"/>
    <w:rsid w:val="00C7745C"/>
    <w:rsid w:val="00C777EA"/>
    <w:rsid w:val="00C77F02"/>
    <w:rsid w:val="00C77F8C"/>
    <w:rsid w:val="00C8005B"/>
    <w:rsid w:val="00C801C6"/>
    <w:rsid w:val="00C80302"/>
    <w:rsid w:val="00C804CF"/>
    <w:rsid w:val="00C81BDC"/>
    <w:rsid w:val="00C8209E"/>
    <w:rsid w:val="00C83314"/>
    <w:rsid w:val="00C83363"/>
    <w:rsid w:val="00C83D63"/>
    <w:rsid w:val="00C84F31"/>
    <w:rsid w:val="00C8578B"/>
    <w:rsid w:val="00C86031"/>
    <w:rsid w:val="00C8681C"/>
    <w:rsid w:val="00C86BD0"/>
    <w:rsid w:val="00C86C8B"/>
    <w:rsid w:val="00C87330"/>
    <w:rsid w:val="00C87512"/>
    <w:rsid w:val="00C90741"/>
    <w:rsid w:val="00C90DC3"/>
    <w:rsid w:val="00C91DC3"/>
    <w:rsid w:val="00C91E28"/>
    <w:rsid w:val="00C9445A"/>
    <w:rsid w:val="00C94552"/>
    <w:rsid w:val="00C94C23"/>
    <w:rsid w:val="00C95A88"/>
    <w:rsid w:val="00C9628A"/>
    <w:rsid w:val="00C96D0B"/>
    <w:rsid w:val="00CA0064"/>
    <w:rsid w:val="00CA0A7A"/>
    <w:rsid w:val="00CA201F"/>
    <w:rsid w:val="00CA2947"/>
    <w:rsid w:val="00CA2F59"/>
    <w:rsid w:val="00CA3FC8"/>
    <w:rsid w:val="00CA4504"/>
    <w:rsid w:val="00CA48A6"/>
    <w:rsid w:val="00CA4B5D"/>
    <w:rsid w:val="00CA4E27"/>
    <w:rsid w:val="00CA4FEF"/>
    <w:rsid w:val="00CA5327"/>
    <w:rsid w:val="00CA6A86"/>
    <w:rsid w:val="00CB0EED"/>
    <w:rsid w:val="00CB17A1"/>
    <w:rsid w:val="00CB2373"/>
    <w:rsid w:val="00CB3E6E"/>
    <w:rsid w:val="00CB5B2C"/>
    <w:rsid w:val="00CB5BCB"/>
    <w:rsid w:val="00CB5F2F"/>
    <w:rsid w:val="00CB71EE"/>
    <w:rsid w:val="00CC128C"/>
    <w:rsid w:val="00CC259D"/>
    <w:rsid w:val="00CC2DEE"/>
    <w:rsid w:val="00CC3A47"/>
    <w:rsid w:val="00CC4C22"/>
    <w:rsid w:val="00CC6333"/>
    <w:rsid w:val="00CC6DA6"/>
    <w:rsid w:val="00CC7048"/>
    <w:rsid w:val="00CC73B6"/>
    <w:rsid w:val="00CC7E14"/>
    <w:rsid w:val="00CD009E"/>
    <w:rsid w:val="00CD175D"/>
    <w:rsid w:val="00CD1A93"/>
    <w:rsid w:val="00CD3264"/>
    <w:rsid w:val="00CD36D1"/>
    <w:rsid w:val="00CD379A"/>
    <w:rsid w:val="00CD398B"/>
    <w:rsid w:val="00CD45C6"/>
    <w:rsid w:val="00CD51C2"/>
    <w:rsid w:val="00CD69EB"/>
    <w:rsid w:val="00CD734E"/>
    <w:rsid w:val="00CE015D"/>
    <w:rsid w:val="00CE098B"/>
    <w:rsid w:val="00CE09BD"/>
    <w:rsid w:val="00CE1DF7"/>
    <w:rsid w:val="00CE26CD"/>
    <w:rsid w:val="00CE26D4"/>
    <w:rsid w:val="00CE311F"/>
    <w:rsid w:val="00CE38E9"/>
    <w:rsid w:val="00CE3D8B"/>
    <w:rsid w:val="00CE4136"/>
    <w:rsid w:val="00CE5008"/>
    <w:rsid w:val="00CE58A6"/>
    <w:rsid w:val="00CE681D"/>
    <w:rsid w:val="00CE6A2A"/>
    <w:rsid w:val="00CF0DD8"/>
    <w:rsid w:val="00CF2AD3"/>
    <w:rsid w:val="00CF32BC"/>
    <w:rsid w:val="00CF3C7D"/>
    <w:rsid w:val="00CF3F4D"/>
    <w:rsid w:val="00CF44ED"/>
    <w:rsid w:val="00CF46A7"/>
    <w:rsid w:val="00CF47AE"/>
    <w:rsid w:val="00CF5C17"/>
    <w:rsid w:val="00CF643B"/>
    <w:rsid w:val="00CF71F7"/>
    <w:rsid w:val="00CF7B74"/>
    <w:rsid w:val="00D0043A"/>
    <w:rsid w:val="00D00B01"/>
    <w:rsid w:val="00D00BBB"/>
    <w:rsid w:val="00D00D5D"/>
    <w:rsid w:val="00D00F8D"/>
    <w:rsid w:val="00D02AE4"/>
    <w:rsid w:val="00D03197"/>
    <w:rsid w:val="00D03419"/>
    <w:rsid w:val="00D038EF"/>
    <w:rsid w:val="00D04F71"/>
    <w:rsid w:val="00D05488"/>
    <w:rsid w:val="00D0622B"/>
    <w:rsid w:val="00D066A1"/>
    <w:rsid w:val="00D07054"/>
    <w:rsid w:val="00D07E3A"/>
    <w:rsid w:val="00D1041A"/>
    <w:rsid w:val="00D106D7"/>
    <w:rsid w:val="00D109D9"/>
    <w:rsid w:val="00D113B7"/>
    <w:rsid w:val="00D11F83"/>
    <w:rsid w:val="00D11F9C"/>
    <w:rsid w:val="00D12304"/>
    <w:rsid w:val="00D13E66"/>
    <w:rsid w:val="00D144DF"/>
    <w:rsid w:val="00D145B3"/>
    <w:rsid w:val="00D153C4"/>
    <w:rsid w:val="00D1637C"/>
    <w:rsid w:val="00D16AA1"/>
    <w:rsid w:val="00D170BB"/>
    <w:rsid w:val="00D17F82"/>
    <w:rsid w:val="00D20920"/>
    <w:rsid w:val="00D20A88"/>
    <w:rsid w:val="00D22D03"/>
    <w:rsid w:val="00D22ECB"/>
    <w:rsid w:val="00D231CC"/>
    <w:rsid w:val="00D2381D"/>
    <w:rsid w:val="00D23BE8"/>
    <w:rsid w:val="00D23F37"/>
    <w:rsid w:val="00D24271"/>
    <w:rsid w:val="00D24563"/>
    <w:rsid w:val="00D24705"/>
    <w:rsid w:val="00D24F58"/>
    <w:rsid w:val="00D25282"/>
    <w:rsid w:val="00D25A64"/>
    <w:rsid w:val="00D25C17"/>
    <w:rsid w:val="00D26A50"/>
    <w:rsid w:val="00D27E71"/>
    <w:rsid w:val="00D31986"/>
    <w:rsid w:val="00D31C47"/>
    <w:rsid w:val="00D327A0"/>
    <w:rsid w:val="00D32B02"/>
    <w:rsid w:val="00D32F24"/>
    <w:rsid w:val="00D32F59"/>
    <w:rsid w:val="00D33192"/>
    <w:rsid w:val="00D33CAA"/>
    <w:rsid w:val="00D3445C"/>
    <w:rsid w:val="00D34F16"/>
    <w:rsid w:val="00D36360"/>
    <w:rsid w:val="00D375D9"/>
    <w:rsid w:val="00D376D7"/>
    <w:rsid w:val="00D37742"/>
    <w:rsid w:val="00D408D3"/>
    <w:rsid w:val="00D4091E"/>
    <w:rsid w:val="00D40B9D"/>
    <w:rsid w:val="00D41BB0"/>
    <w:rsid w:val="00D43E93"/>
    <w:rsid w:val="00D43FD0"/>
    <w:rsid w:val="00D440AF"/>
    <w:rsid w:val="00D45117"/>
    <w:rsid w:val="00D4573F"/>
    <w:rsid w:val="00D460E2"/>
    <w:rsid w:val="00D4665D"/>
    <w:rsid w:val="00D47121"/>
    <w:rsid w:val="00D47C20"/>
    <w:rsid w:val="00D47FFB"/>
    <w:rsid w:val="00D50B52"/>
    <w:rsid w:val="00D51E42"/>
    <w:rsid w:val="00D52514"/>
    <w:rsid w:val="00D530BA"/>
    <w:rsid w:val="00D54D8B"/>
    <w:rsid w:val="00D552B9"/>
    <w:rsid w:val="00D56D2C"/>
    <w:rsid w:val="00D5736B"/>
    <w:rsid w:val="00D57C76"/>
    <w:rsid w:val="00D603C1"/>
    <w:rsid w:val="00D61578"/>
    <w:rsid w:val="00D61BD3"/>
    <w:rsid w:val="00D621A7"/>
    <w:rsid w:val="00D63196"/>
    <w:rsid w:val="00D63676"/>
    <w:rsid w:val="00D638B4"/>
    <w:rsid w:val="00D64388"/>
    <w:rsid w:val="00D64B38"/>
    <w:rsid w:val="00D64ED7"/>
    <w:rsid w:val="00D6624E"/>
    <w:rsid w:val="00D66275"/>
    <w:rsid w:val="00D66E4F"/>
    <w:rsid w:val="00D674E2"/>
    <w:rsid w:val="00D67769"/>
    <w:rsid w:val="00D67BD3"/>
    <w:rsid w:val="00D723C3"/>
    <w:rsid w:val="00D72747"/>
    <w:rsid w:val="00D72AB9"/>
    <w:rsid w:val="00D74489"/>
    <w:rsid w:val="00D75A06"/>
    <w:rsid w:val="00D75AA7"/>
    <w:rsid w:val="00D7610E"/>
    <w:rsid w:val="00D7674A"/>
    <w:rsid w:val="00D76814"/>
    <w:rsid w:val="00D76B81"/>
    <w:rsid w:val="00D76DAC"/>
    <w:rsid w:val="00D77288"/>
    <w:rsid w:val="00D801DC"/>
    <w:rsid w:val="00D82A06"/>
    <w:rsid w:val="00D8420A"/>
    <w:rsid w:val="00D84392"/>
    <w:rsid w:val="00D84DDB"/>
    <w:rsid w:val="00D85BDC"/>
    <w:rsid w:val="00D867DD"/>
    <w:rsid w:val="00D86BF1"/>
    <w:rsid w:val="00D87385"/>
    <w:rsid w:val="00D874AE"/>
    <w:rsid w:val="00D90429"/>
    <w:rsid w:val="00D90E3A"/>
    <w:rsid w:val="00D9124B"/>
    <w:rsid w:val="00D92896"/>
    <w:rsid w:val="00D92E6F"/>
    <w:rsid w:val="00D934BF"/>
    <w:rsid w:val="00D936CE"/>
    <w:rsid w:val="00D943E4"/>
    <w:rsid w:val="00D9449A"/>
    <w:rsid w:val="00D94C28"/>
    <w:rsid w:val="00D95613"/>
    <w:rsid w:val="00D96DC2"/>
    <w:rsid w:val="00D970E3"/>
    <w:rsid w:val="00DA0216"/>
    <w:rsid w:val="00DA04F6"/>
    <w:rsid w:val="00DA05E7"/>
    <w:rsid w:val="00DA2AFA"/>
    <w:rsid w:val="00DA311A"/>
    <w:rsid w:val="00DA4674"/>
    <w:rsid w:val="00DA483B"/>
    <w:rsid w:val="00DA486F"/>
    <w:rsid w:val="00DA5042"/>
    <w:rsid w:val="00DA576F"/>
    <w:rsid w:val="00DA584E"/>
    <w:rsid w:val="00DA584F"/>
    <w:rsid w:val="00DA5A6B"/>
    <w:rsid w:val="00DA69EF"/>
    <w:rsid w:val="00DA704D"/>
    <w:rsid w:val="00DA7AE2"/>
    <w:rsid w:val="00DB09C6"/>
    <w:rsid w:val="00DB0E41"/>
    <w:rsid w:val="00DB150B"/>
    <w:rsid w:val="00DB2B20"/>
    <w:rsid w:val="00DB2DD6"/>
    <w:rsid w:val="00DB399C"/>
    <w:rsid w:val="00DB4441"/>
    <w:rsid w:val="00DB462D"/>
    <w:rsid w:val="00DB4A18"/>
    <w:rsid w:val="00DB512E"/>
    <w:rsid w:val="00DB615C"/>
    <w:rsid w:val="00DB6775"/>
    <w:rsid w:val="00DB6988"/>
    <w:rsid w:val="00DB6CA6"/>
    <w:rsid w:val="00DB6CC9"/>
    <w:rsid w:val="00DB74D3"/>
    <w:rsid w:val="00DB78B9"/>
    <w:rsid w:val="00DB7AAE"/>
    <w:rsid w:val="00DC092E"/>
    <w:rsid w:val="00DC094D"/>
    <w:rsid w:val="00DC0A29"/>
    <w:rsid w:val="00DC1363"/>
    <w:rsid w:val="00DC1497"/>
    <w:rsid w:val="00DC1743"/>
    <w:rsid w:val="00DC28EC"/>
    <w:rsid w:val="00DC2ADC"/>
    <w:rsid w:val="00DC2B09"/>
    <w:rsid w:val="00DC2D45"/>
    <w:rsid w:val="00DC378F"/>
    <w:rsid w:val="00DC3804"/>
    <w:rsid w:val="00DC3EAC"/>
    <w:rsid w:val="00DC3F96"/>
    <w:rsid w:val="00DC4B07"/>
    <w:rsid w:val="00DC65E5"/>
    <w:rsid w:val="00DC6758"/>
    <w:rsid w:val="00DC6EB9"/>
    <w:rsid w:val="00DC7370"/>
    <w:rsid w:val="00DD0622"/>
    <w:rsid w:val="00DD11E6"/>
    <w:rsid w:val="00DD14D9"/>
    <w:rsid w:val="00DD265F"/>
    <w:rsid w:val="00DD41E7"/>
    <w:rsid w:val="00DD478B"/>
    <w:rsid w:val="00DD4B17"/>
    <w:rsid w:val="00DD4D52"/>
    <w:rsid w:val="00DD51C2"/>
    <w:rsid w:val="00DD56D9"/>
    <w:rsid w:val="00DD6D32"/>
    <w:rsid w:val="00DD6D82"/>
    <w:rsid w:val="00DD712E"/>
    <w:rsid w:val="00DD7762"/>
    <w:rsid w:val="00DD7BE2"/>
    <w:rsid w:val="00DE2315"/>
    <w:rsid w:val="00DE2428"/>
    <w:rsid w:val="00DE282A"/>
    <w:rsid w:val="00DE2B74"/>
    <w:rsid w:val="00DE49A7"/>
    <w:rsid w:val="00DE4C8D"/>
    <w:rsid w:val="00DE772A"/>
    <w:rsid w:val="00DE7CF0"/>
    <w:rsid w:val="00DF0AEA"/>
    <w:rsid w:val="00DF0B20"/>
    <w:rsid w:val="00DF13BE"/>
    <w:rsid w:val="00DF19C3"/>
    <w:rsid w:val="00DF2A6F"/>
    <w:rsid w:val="00DF37A2"/>
    <w:rsid w:val="00DF3FAF"/>
    <w:rsid w:val="00DF56DA"/>
    <w:rsid w:val="00DF5C01"/>
    <w:rsid w:val="00DF5C13"/>
    <w:rsid w:val="00DF623C"/>
    <w:rsid w:val="00DF6336"/>
    <w:rsid w:val="00DF6398"/>
    <w:rsid w:val="00DF6608"/>
    <w:rsid w:val="00DF667A"/>
    <w:rsid w:val="00DF6E66"/>
    <w:rsid w:val="00DF74AB"/>
    <w:rsid w:val="00DF7C66"/>
    <w:rsid w:val="00DF7D84"/>
    <w:rsid w:val="00E00C26"/>
    <w:rsid w:val="00E02294"/>
    <w:rsid w:val="00E03189"/>
    <w:rsid w:val="00E0389B"/>
    <w:rsid w:val="00E03F52"/>
    <w:rsid w:val="00E04FCB"/>
    <w:rsid w:val="00E06663"/>
    <w:rsid w:val="00E06CE5"/>
    <w:rsid w:val="00E0700D"/>
    <w:rsid w:val="00E07A06"/>
    <w:rsid w:val="00E10281"/>
    <w:rsid w:val="00E110B8"/>
    <w:rsid w:val="00E1194B"/>
    <w:rsid w:val="00E11C29"/>
    <w:rsid w:val="00E136E5"/>
    <w:rsid w:val="00E1406B"/>
    <w:rsid w:val="00E159D9"/>
    <w:rsid w:val="00E15A3A"/>
    <w:rsid w:val="00E15DD4"/>
    <w:rsid w:val="00E16836"/>
    <w:rsid w:val="00E16B4C"/>
    <w:rsid w:val="00E16D45"/>
    <w:rsid w:val="00E170D0"/>
    <w:rsid w:val="00E17EF0"/>
    <w:rsid w:val="00E20AF0"/>
    <w:rsid w:val="00E20F20"/>
    <w:rsid w:val="00E21665"/>
    <w:rsid w:val="00E22046"/>
    <w:rsid w:val="00E229AE"/>
    <w:rsid w:val="00E23609"/>
    <w:rsid w:val="00E2390A"/>
    <w:rsid w:val="00E23989"/>
    <w:rsid w:val="00E239BF"/>
    <w:rsid w:val="00E23E4D"/>
    <w:rsid w:val="00E24A3C"/>
    <w:rsid w:val="00E25073"/>
    <w:rsid w:val="00E267DF"/>
    <w:rsid w:val="00E272BE"/>
    <w:rsid w:val="00E2734F"/>
    <w:rsid w:val="00E27390"/>
    <w:rsid w:val="00E30040"/>
    <w:rsid w:val="00E301BC"/>
    <w:rsid w:val="00E30C8C"/>
    <w:rsid w:val="00E30E6C"/>
    <w:rsid w:val="00E31603"/>
    <w:rsid w:val="00E31649"/>
    <w:rsid w:val="00E319EE"/>
    <w:rsid w:val="00E31ADA"/>
    <w:rsid w:val="00E3200A"/>
    <w:rsid w:val="00E3205D"/>
    <w:rsid w:val="00E32243"/>
    <w:rsid w:val="00E323B2"/>
    <w:rsid w:val="00E3296E"/>
    <w:rsid w:val="00E32B16"/>
    <w:rsid w:val="00E334CA"/>
    <w:rsid w:val="00E335DD"/>
    <w:rsid w:val="00E33E5B"/>
    <w:rsid w:val="00E341BF"/>
    <w:rsid w:val="00E35253"/>
    <w:rsid w:val="00E353E5"/>
    <w:rsid w:val="00E3553F"/>
    <w:rsid w:val="00E359DB"/>
    <w:rsid w:val="00E3614E"/>
    <w:rsid w:val="00E36D65"/>
    <w:rsid w:val="00E37810"/>
    <w:rsid w:val="00E40825"/>
    <w:rsid w:val="00E4172B"/>
    <w:rsid w:val="00E41FCD"/>
    <w:rsid w:val="00E42EE5"/>
    <w:rsid w:val="00E43730"/>
    <w:rsid w:val="00E44E0B"/>
    <w:rsid w:val="00E45221"/>
    <w:rsid w:val="00E45ACC"/>
    <w:rsid w:val="00E45BB2"/>
    <w:rsid w:val="00E4600C"/>
    <w:rsid w:val="00E4665F"/>
    <w:rsid w:val="00E475F1"/>
    <w:rsid w:val="00E47C6A"/>
    <w:rsid w:val="00E47ED2"/>
    <w:rsid w:val="00E47F0C"/>
    <w:rsid w:val="00E50253"/>
    <w:rsid w:val="00E503C3"/>
    <w:rsid w:val="00E51261"/>
    <w:rsid w:val="00E5194D"/>
    <w:rsid w:val="00E51E9F"/>
    <w:rsid w:val="00E53495"/>
    <w:rsid w:val="00E54218"/>
    <w:rsid w:val="00E55959"/>
    <w:rsid w:val="00E55966"/>
    <w:rsid w:val="00E567D5"/>
    <w:rsid w:val="00E56CB8"/>
    <w:rsid w:val="00E5769A"/>
    <w:rsid w:val="00E579D5"/>
    <w:rsid w:val="00E57B67"/>
    <w:rsid w:val="00E6031B"/>
    <w:rsid w:val="00E60518"/>
    <w:rsid w:val="00E6114F"/>
    <w:rsid w:val="00E612BA"/>
    <w:rsid w:val="00E61B94"/>
    <w:rsid w:val="00E61D0E"/>
    <w:rsid w:val="00E61F31"/>
    <w:rsid w:val="00E6323C"/>
    <w:rsid w:val="00E63B70"/>
    <w:rsid w:val="00E648A4"/>
    <w:rsid w:val="00E64F27"/>
    <w:rsid w:val="00E65644"/>
    <w:rsid w:val="00E65CEE"/>
    <w:rsid w:val="00E66139"/>
    <w:rsid w:val="00E66681"/>
    <w:rsid w:val="00E666BF"/>
    <w:rsid w:val="00E67290"/>
    <w:rsid w:val="00E700A3"/>
    <w:rsid w:val="00E7069D"/>
    <w:rsid w:val="00E7350E"/>
    <w:rsid w:val="00E738B8"/>
    <w:rsid w:val="00E74326"/>
    <w:rsid w:val="00E7466B"/>
    <w:rsid w:val="00E74857"/>
    <w:rsid w:val="00E756BC"/>
    <w:rsid w:val="00E76E2C"/>
    <w:rsid w:val="00E80460"/>
    <w:rsid w:val="00E80D4A"/>
    <w:rsid w:val="00E8141E"/>
    <w:rsid w:val="00E828E5"/>
    <w:rsid w:val="00E82BBB"/>
    <w:rsid w:val="00E83CD0"/>
    <w:rsid w:val="00E843A5"/>
    <w:rsid w:val="00E847F5"/>
    <w:rsid w:val="00E85AC6"/>
    <w:rsid w:val="00E861D0"/>
    <w:rsid w:val="00E8703C"/>
    <w:rsid w:val="00E905C6"/>
    <w:rsid w:val="00E911A5"/>
    <w:rsid w:val="00E91AB6"/>
    <w:rsid w:val="00E92FAD"/>
    <w:rsid w:val="00E93795"/>
    <w:rsid w:val="00E93A9A"/>
    <w:rsid w:val="00E93C26"/>
    <w:rsid w:val="00E94722"/>
    <w:rsid w:val="00E952D2"/>
    <w:rsid w:val="00E95302"/>
    <w:rsid w:val="00E95948"/>
    <w:rsid w:val="00E96F20"/>
    <w:rsid w:val="00EA1D9A"/>
    <w:rsid w:val="00EA20E5"/>
    <w:rsid w:val="00EA3900"/>
    <w:rsid w:val="00EA4A91"/>
    <w:rsid w:val="00EA4B53"/>
    <w:rsid w:val="00EA4E6E"/>
    <w:rsid w:val="00EA5210"/>
    <w:rsid w:val="00EA5A79"/>
    <w:rsid w:val="00EA7C29"/>
    <w:rsid w:val="00EB00CF"/>
    <w:rsid w:val="00EB0563"/>
    <w:rsid w:val="00EB0B52"/>
    <w:rsid w:val="00EB113A"/>
    <w:rsid w:val="00EB3295"/>
    <w:rsid w:val="00EB4B64"/>
    <w:rsid w:val="00EB6035"/>
    <w:rsid w:val="00EB6478"/>
    <w:rsid w:val="00EB6BC6"/>
    <w:rsid w:val="00EB70D7"/>
    <w:rsid w:val="00EB7742"/>
    <w:rsid w:val="00EB7F10"/>
    <w:rsid w:val="00EC0804"/>
    <w:rsid w:val="00EC0D76"/>
    <w:rsid w:val="00EC130E"/>
    <w:rsid w:val="00EC1637"/>
    <w:rsid w:val="00EC1DA7"/>
    <w:rsid w:val="00EC3110"/>
    <w:rsid w:val="00EC361D"/>
    <w:rsid w:val="00EC4587"/>
    <w:rsid w:val="00EC52AA"/>
    <w:rsid w:val="00EC5B72"/>
    <w:rsid w:val="00EC7D46"/>
    <w:rsid w:val="00EC7FE4"/>
    <w:rsid w:val="00ED0539"/>
    <w:rsid w:val="00ED0573"/>
    <w:rsid w:val="00ED119E"/>
    <w:rsid w:val="00ED21F6"/>
    <w:rsid w:val="00ED2517"/>
    <w:rsid w:val="00ED26EE"/>
    <w:rsid w:val="00ED319E"/>
    <w:rsid w:val="00ED3629"/>
    <w:rsid w:val="00ED3D8A"/>
    <w:rsid w:val="00ED4A4F"/>
    <w:rsid w:val="00ED56AC"/>
    <w:rsid w:val="00ED62F9"/>
    <w:rsid w:val="00ED75F4"/>
    <w:rsid w:val="00EE0F31"/>
    <w:rsid w:val="00EE0FEA"/>
    <w:rsid w:val="00EE1B76"/>
    <w:rsid w:val="00EE1C74"/>
    <w:rsid w:val="00EE1ECD"/>
    <w:rsid w:val="00EE25A0"/>
    <w:rsid w:val="00EE34AE"/>
    <w:rsid w:val="00EE37B7"/>
    <w:rsid w:val="00EE3C66"/>
    <w:rsid w:val="00EE3E58"/>
    <w:rsid w:val="00EE55B8"/>
    <w:rsid w:val="00EE7AC8"/>
    <w:rsid w:val="00EF0A8B"/>
    <w:rsid w:val="00EF0AC7"/>
    <w:rsid w:val="00EF0E85"/>
    <w:rsid w:val="00EF2F06"/>
    <w:rsid w:val="00EF344F"/>
    <w:rsid w:val="00EF3533"/>
    <w:rsid w:val="00EF36B0"/>
    <w:rsid w:val="00EF44A2"/>
    <w:rsid w:val="00EF5633"/>
    <w:rsid w:val="00EF621D"/>
    <w:rsid w:val="00EF7483"/>
    <w:rsid w:val="00F0149D"/>
    <w:rsid w:val="00F01ECB"/>
    <w:rsid w:val="00F02096"/>
    <w:rsid w:val="00F02CE0"/>
    <w:rsid w:val="00F0332E"/>
    <w:rsid w:val="00F036CC"/>
    <w:rsid w:val="00F0373E"/>
    <w:rsid w:val="00F0376D"/>
    <w:rsid w:val="00F03E8B"/>
    <w:rsid w:val="00F040C3"/>
    <w:rsid w:val="00F04981"/>
    <w:rsid w:val="00F04A36"/>
    <w:rsid w:val="00F05956"/>
    <w:rsid w:val="00F06096"/>
    <w:rsid w:val="00F068D5"/>
    <w:rsid w:val="00F06EF6"/>
    <w:rsid w:val="00F075E1"/>
    <w:rsid w:val="00F079C4"/>
    <w:rsid w:val="00F07FD0"/>
    <w:rsid w:val="00F10085"/>
    <w:rsid w:val="00F10B66"/>
    <w:rsid w:val="00F1116B"/>
    <w:rsid w:val="00F119CF"/>
    <w:rsid w:val="00F11C13"/>
    <w:rsid w:val="00F124A8"/>
    <w:rsid w:val="00F12759"/>
    <w:rsid w:val="00F12F4E"/>
    <w:rsid w:val="00F132C1"/>
    <w:rsid w:val="00F13DFC"/>
    <w:rsid w:val="00F13E19"/>
    <w:rsid w:val="00F13E3D"/>
    <w:rsid w:val="00F14164"/>
    <w:rsid w:val="00F1483B"/>
    <w:rsid w:val="00F15921"/>
    <w:rsid w:val="00F16080"/>
    <w:rsid w:val="00F16AF7"/>
    <w:rsid w:val="00F16EE6"/>
    <w:rsid w:val="00F170A1"/>
    <w:rsid w:val="00F17468"/>
    <w:rsid w:val="00F17A36"/>
    <w:rsid w:val="00F200D7"/>
    <w:rsid w:val="00F20F22"/>
    <w:rsid w:val="00F21006"/>
    <w:rsid w:val="00F216A2"/>
    <w:rsid w:val="00F217DF"/>
    <w:rsid w:val="00F2200D"/>
    <w:rsid w:val="00F22594"/>
    <w:rsid w:val="00F22A51"/>
    <w:rsid w:val="00F22F59"/>
    <w:rsid w:val="00F2300B"/>
    <w:rsid w:val="00F231AE"/>
    <w:rsid w:val="00F2362D"/>
    <w:rsid w:val="00F23670"/>
    <w:rsid w:val="00F25261"/>
    <w:rsid w:val="00F258BF"/>
    <w:rsid w:val="00F25DB6"/>
    <w:rsid w:val="00F26AB0"/>
    <w:rsid w:val="00F26D34"/>
    <w:rsid w:val="00F278ED"/>
    <w:rsid w:val="00F30904"/>
    <w:rsid w:val="00F30B0A"/>
    <w:rsid w:val="00F31019"/>
    <w:rsid w:val="00F3130E"/>
    <w:rsid w:val="00F31B71"/>
    <w:rsid w:val="00F31BE3"/>
    <w:rsid w:val="00F31F88"/>
    <w:rsid w:val="00F320F7"/>
    <w:rsid w:val="00F3262A"/>
    <w:rsid w:val="00F32C45"/>
    <w:rsid w:val="00F3416F"/>
    <w:rsid w:val="00F34B2C"/>
    <w:rsid w:val="00F34D18"/>
    <w:rsid w:val="00F35067"/>
    <w:rsid w:val="00F36270"/>
    <w:rsid w:val="00F369DC"/>
    <w:rsid w:val="00F36B32"/>
    <w:rsid w:val="00F37A28"/>
    <w:rsid w:val="00F40070"/>
    <w:rsid w:val="00F40B49"/>
    <w:rsid w:val="00F40E85"/>
    <w:rsid w:val="00F42146"/>
    <w:rsid w:val="00F42D71"/>
    <w:rsid w:val="00F43669"/>
    <w:rsid w:val="00F43946"/>
    <w:rsid w:val="00F43B36"/>
    <w:rsid w:val="00F43D28"/>
    <w:rsid w:val="00F44909"/>
    <w:rsid w:val="00F44B46"/>
    <w:rsid w:val="00F45180"/>
    <w:rsid w:val="00F456E2"/>
    <w:rsid w:val="00F45EF5"/>
    <w:rsid w:val="00F469CE"/>
    <w:rsid w:val="00F4799D"/>
    <w:rsid w:val="00F47EE6"/>
    <w:rsid w:val="00F50300"/>
    <w:rsid w:val="00F527C0"/>
    <w:rsid w:val="00F5349B"/>
    <w:rsid w:val="00F53AE5"/>
    <w:rsid w:val="00F543B7"/>
    <w:rsid w:val="00F5449D"/>
    <w:rsid w:val="00F546C6"/>
    <w:rsid w:val="00F55409"/>
    <w:rsid w:val="00F55C53"/>
    <w:rsid w:val="00F56194"/>
    <w:rsid w:val="00F569E1"/>
    <w:rsid w:val="00F57377"/>
    <w:rsid w:val="00F57F84"/>
    <w:rsid w:val="00F60544"/>
    <w:rsid w:val="00F6082B"/>
    <w:rsid w:val="00F6083B"/>
    <w:rsid w:val="00F6125A"/>
    <w:rsid w:val="00F62499"/>
    <w:rsid w:val="00F62AB4"/>
    <w:rsid w:val="00F62C47"/>
    <w:rsid w:val="00F63014"/>
    <w:rsid w:val="00F633C0"/>
    <w:rsid w:val="00F63D21"/>
    <w:rsid w:val="00F63DBF"/>
    <w:rsid w:val="00F65988"/>
    <w:rsid w:val="00F66478"/>
    <w:rsid w:val="00F70522"/>
    <w:rsid w:val="00F7164C"/>
    <w:rsid w:val="00F71AA3"/>
    <w:rsid w:val="00F72B84"/>
    <w:rsid w:val="00F732E4"/>
    <w:rsid w:val="00F73740"/>
    <w:rsid w:val="00F74248"/>
    <w:rsid w:val="00F749E2"/>
    <w:rsid w:val="00F76EA9"/>
    <w:rsid w:val="00F77538"/>
    <w:rsid w:val="00F7770C"/>
    <w:rsid w:val="00F77B68"/>
    <w:rsid w:val="00F80516"/>
    <w:rsid w:val="00F81766"/>
    <w:rsid w:val="00F82EF3"/>
    <w:rsid w:val="00F83863"/>
    <w:rsid w:val="00F83C6A"/>
    <w:rsid w:val="00F8547C"/>
    <w:rsid w:val="00F857F7"/>
    <w:rsid w:val="00F8582B"/>
    <w:rsid w:val="00F85A6A"/>
    <w:rsid w:val="00F85B43"/>
    <w:rsid w:val="00F860D7"/>
    <w:rsid w:val="00F8652E"/>
    <w:rsid w:val="00F86AD8"/>
    <w:rsid w:val="00F87669"/>
    <w:rsid w:val="00F910E4"/>
    <w:rsid w:val="00F920F0"/>
    <w:rsid w:val="00F92B1D"/>
    <w:rsid w:val="00F932A6"/>
    <w:rsid w:val="00F93675"/>
    <w:rsid w:val="00F93FDD"/>
    <w:rsid w:val="00F946DD"/>
    <w:rsid w:val="00F9534B"/>
    <w:rsid w:val="00F956D6"/>
    <w:rsid w:val="00F95BBA"/>
    <w:rsid w:val="00F96853"/>
    <w:rsid w:val="00F9689F"/>
    <w:rsid w:val="00F96C60"/>
    <w:rsid w:val="00F975E1"/>
    <w:rsid w:val="00FA0859"/>
    <w:rsid w:val="00FA0C3F"/>
    <w:rsid w:val="00FA173A"/>
    <w:rsid w:val="00FA1A0B"/>
    <w:rsid w:val="00FA1F3E"/>
    <w:rsid w:val="00FA201E"/>
    <w:rsid w:val="00FA2E22"/>
    <w:rsid w:val="00FA2FE8"/>
    <w:rsid w:val="00FA32A5"/>
    <w:rsid w:val="00FA3FA3"/>
    <w:rsid w:val="00FA4495"/>
    <w:rsid w:val="00FA4A2B"/>
    <w:rsid w:val="00FA4AFD"/>
    <w:rsid w:val="00FA5F9F"/>
    <w:rsid w:val="00FA7040"/>
    <w:rsid w:val="00FA7E3F"/>
    <w:rsid w:val="00FB1433"/>
    <w:rsid w:val="00FB1A0E"/>
    <w:rsid w:val="00FB2159"/>
    <w:rsid w:val="00FB21E8"/>
    <w:rsid w:val="00FB2214"/>
    <w:rsid w:val="00FB29D9"/>
    <w:rsid w:val="00FB318C"/>
    <w:rsid w:val="00FB322D"/>
    <w:rsid w:val="00FB354F"/>
    <w:rsid w:val="00FB36FF"/>
    <w:rsid w:val="00FB3C73"/>
    <w:rsid w:val="00FB41E2"/>
    <w:rsid w:val="00FB441F"/>
    <w:rsid w:val="00FB6658"/>
    <w:rsid w:val="00FB6CB8"/>
    <w:rsid w:val="00FB6F58"/>
    <w:rsid w:val="00FB713F"/>
    <w:rsid w:val="00FB71BA"/>
    <w:rsid w:val="00FC16C4"/>
    <w:rsid w:val="00FC199B"/>
    <w:rsid w:val="00FC2042"/>
    <w:rsid w:val="00FC28F8"/>
    <w:rsid w:val="00FC41D3"/>
    <w:rsid w:val="00FC53FE"/>
    <w:rsid w:val="00FC601B"/>
    <w:rsid w:val="00FC63FF"/>
    <w:rsid w:val="00FC649B"/>
    <w:rsid w:val="00FC6F22"/>
    <w:rsid w:val="00FC7041"/>
    <w:rsid w:val="00FC7790"/>
    <w:rsid w:val="00FC798A"/>
    <w:rsid w:val="00FD0F31"/>
    <w:rsid w:val="00FD1E87"/>
    <w:rsid w:val="00FD216E"/>
    <w:rsid w:val="00FD2B25"/>
    <w:rsid w:val="00FD3AD6"/>
    <w:rsid w:val="00FD49E2"/>
    <w:rsid w:val="00FD50A1"/>
    <w:rsid w:val="00FD6B23"/>
    <w:rsid w:val="00FD6C8F"/>
    <w:rsid w:val="00FE016C"/>
    <w:rsid w:val="00FE0982"/>
    <w:rsid w:val="00FE1429"/>
    <w:rsid w:val="00FE2F76"/>
    <w:rsid w:val="00FE3869"/>
    <w:rsid w:val="00FE38A2"/>
    <w:rsid w:val="00FE61B4"/>
    <w:rsid w:val="00FE6847"/>
    <w:rsid w:val="00FE6C3C"/>
    <w:rsid w:val="00FE769A"/>
    <w:rsid w:val="00FE7B62"/>
    <w:rsid w:val="00FF03FE"/>
    <w:rsid w:val="00FF0437"/>
    <w:rsid w:val="00FF0795"/>
    <w:rsid w:val="00FF12A6"/>
    <w:rsid w:val="00FF18C8"/>
    <w:rsid w:val="00FF1FE0"/>
    <w:rsid w:val="00FF207E"/>
    <w:rsid w:val="00FF2B7E"/>
    <w:rsid w:val="00FF2E86"/>
    <w:rsid w:val="00FF3931"/>
    <w:rsid w:val="00FF3B33"/>
    <w:rsid w:val="00FF4D30"/>
    <w:rsid w:val="00FF4FD1"/>
    <w:rsid w:val="00FF5031"/>
    <w:rsid w:val="00FF5358"/>
    <w:rsid w:val="00FF6873"/>
    <w:rsid w:val="00FF6A34"/>
    <w:rsid w:val="00FF6F1F"/>
    <w:rsid w:val="00FF7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9A0C7"/>
  <w15:docId w15:val="{4ECD2695-5137-42E2-9E15-43F86FDB7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22206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2">
    <w:name w:val="Body Text 2"/>
    <w:basedOn w:val="Normal"/>
    <w:link w:val="Corptext2Caracter"/>
    <w:rsid w:val="00DD478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Corptext2Caracter">
    <w:name w:val="Corp text 2 Caracter"/>
    <w:basedOn w:val="Fontdeparagrafimplicit"/>
    <w:link w:val="Corptext2"/>
    <w:rsid w:val="00DD478B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">
    <w:name w:val="Title"/>
    <w:basedOn w:val="Normal"/>
    <w:link w:val="TitluCaracter"/>
    <w:qFormat/>
    <w:rsid w:val="00DD478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o-RO"/>
    </w:rPr>
  </w:style>
  <w:style w:type="character" w:customStyle="1" w:styleId="TitluCaracter">
    <w:name w:val="Titlu Caracter"/>
    <w:basedOn w:val="Fontdeparagrafimplicit"/>
    <w:link w:val="Titlu"/>
    <w:rsid w:val="00DD478B"/>
    <w:rPr>
      <w:rFonts w:ascii="Times New Roman" w:eastAsia="Times New Roman" w:hAnsi="Times New Roman" w:cs="Times New Roman"/>
      <w:b/>
      <w:bCs/>
      <w:sz w:val="24"/>
      <w:szCs w:val="24"/>
      <w:lang w:eastAsia="ro-RO"/>
    </w:rPr>
  </w:style>
  <w:style w:type="character" w:styleId="Robust">
    <w:name w:val="Strong"/>
    <w:uiPriority w:val="22"/>
    <w:qFormat/>
    <w:rsid w:val="00355532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F16E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F16EE6"/>
  </w:style>
  <w:style w:type="paragraph" w:styleId="Subsol">
    <w:name w:val="footer"/>
    <w:basedOn w:val="Normal"/>
    <w:link w:val="SubsolCaracter"/>
    <w:uiPriority w:val="99"/>
    <w:unhideWhenUsed/>
    <w:rsid w:val="00F16E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F16EE6"/>
  </w:style>
  <w:style w:type="character" w:customStyle="1" w:styleId="alineat1">
    <w:name w:val="alineat1"/>
    <w:basedOn w:val="Fontdeparagrafimplicit"/>
    <w:rsid w:val="00E93A9A"/>
    <w:rPr>
      <w:b/>
      <w:bCs/>
      <w:color w:val="000000"/>
    </w:rPr>
  </w:style>
  <w:style w:type="character" w:styleId="Hyperlink">
    <w:name w:val="Hyperlink"/>
    <w:basedOn w:val="Fontdeparagrafimplicit"/>
    <w:uiPriority w:val="99"/>
    <w:semiHidden/>
    <w:unhideWhenUsed/>
    <w:rsid w:val="00E93A9A"/>
    <w:rPr>
      <w:color w:val="0000FF"/>
      <w:u w:val="single"/>
    </w:rPr>
  </w:style>
  <w:style w:type="character" w:customStyle="1" w:styleId="nota1">
    <w:name w:val="nota1"/>
    <w:basedOn w:val="Fontdeparagrafimplicit"/>
    <w:rsid w:val="00E93A9A"/>
    <w:rPr>
      <w:b/>
      <w:bCs/>
      <w:color w:val="00000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6759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7595F"/>
    <w:rPr>
      <w:rFonts w:ascii="Tahoma" w:hAnsi="Tahoma" w:cs="Tahoma"/>
      <w:sz w:val="16"/>
      <w:szCs w:val="16"/>
    </w:rPr>
  </w:style>
  <w:style w:type="character" w:customStyle="1" w:styleId="Titlu1Caracter">
    <w:name w:val="Titlu 1 Caracter"/>
    <w:basedOn w:val="Fontdeparagrafimplicit"/>
    <w:link w:val="Titlu1"/>
    <w:uiPriority w:val="9"/>
    <w:rsid w:val="0022206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2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3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8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lnk:CFI%20PRL%201000227%202015%2047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lnk:CFI%20PRL%201000227%202015%20470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900956-BA20-480E-AE99-BE20A4AC2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1181</Words>
  <Characters>6733</Characters>
  <Application>Microsoft Office Word</Application>
  <DocSecurity>0</DocSecurity>
  <Lines>56</Lines>
  <Paragraphs>15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Georgiana FASIE</dc:creator>
  <cp:lastModifiedBy>Maria MOREANU</cp:lastModifiedBy>
  <cp:revision>24</cp:revision>
  <cp:lastPrinted>2022-11-28T06:55:00Z</cp:lastPrinted>
  <dcterms:created xsi:type="dcterms:W3CDTF">2023-10-24T05:51:00Z</dcterms:created>
  <dcterms:modified xsi:type="dcterms:W3CDTF">2023-10-25T11:35:00Z</dcterms:modified>
</cp:coreProperties>
</file>