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13DB" w:rsidRDefault="00E913DB" w:rsidP="00E913D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fr-FR"/>
        </w:rPr>
      </w:pPr>
      <w:r>
        <w:rPr>
          <w:noProof/>
          <w:lang w:val="ro-RO" w:eastAsia="ro-RO"/>
        </w:rPr>
        <w:drawing>
          <wp:anchor distT="0" distB="0" distL="0" distR="0" simplePos="0" relativeHeight="251660288" behindDoc="0" locked="0" layoutInCell="1" allowOverlap="1">
            <wp:simplePos x="0" y="0"/>
            <wp:positionH relativeFrom="column">
              <wp:posOffset>4339590</wp:posOffset>
            </wp:positionH>
            <wp:positionV relativeFrom="paragraph">
              <wp:posOffset>-424815</wp:posOffset>
            </wp:positionV>
            <wp:extent cx="983615" cy="1226185"/>
            <wp:effectExtent l="0" t="0" r="6985" b="0"/>
            <wp:wrapNone/>
            <wp:docPr id="2" name="Imagine 2" descr="Descriere: https://www.bihon.ro/wp-content/uploads/2022/03/67852585stema12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8" descr="Descriere: https://www.bihon.ro/wp-content/uploads/2022/03/67852585stema12k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3615" cy="1226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val="ro-RO" w:eastAsia="ro-RO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-80645</wp:posOffset>
            </wp:positionH>
            <wp:positionV relativeFrom="paragraph">
              <wp:posOffset>-351155</wp:posOffset>
            </wp:positionV>
            <wp:extent cx="890270" cy="1149350"/>
            <wp:effectExtent l="0" t="0" r="5080" b="0"/>
            <wp:wrapSquare wrapText="bothSides"/>
            <wp:docPr id="1" name="Imagine 1" descr="Descriere: Descriere: Descriere: Descriere: Descriere: stema 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1" descr="Descriere: Descriere: Descriere: Descriere: Descriere: stema OK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0270" cy="114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lang w:val="ro-RO"/>
        </w:rPr>
        <w:tab/>
      </w:r>
    </w:p>
    <w:p w:rsidR="00E913DB" w:rsidRDefault="00E913DB" w:rsidP="00E913D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fr-FR"/>
        </w:rPr>
      </w:pPr>
    </w:p>
    <w:p w:rsidR="00E913DB" w:rsidRDefault="00E913DB" w:rsidP="00E913D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ROMÂNIA</w:t>
      </w:r>
    </w:p>
    <w:p w:rsidR="00E913DB" w:rsidRDefault="00E913DB" w:rsidP="004E3D1A">
      <w:pPr>
        <w:spacing w:after="0" w:line="240" w:lineRule="auto"/>
        <w:ind w:firstLine="72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JUDEŢUL BIHOR</w:t>
      </w:r>
    </w:p>
    <w:p w:rsidR="00E913DB" w:rsidRPr="004E3D1A" w:rsidRDefault="00E913DB" w:rsidP="004E3D1A">
      <w:pPr>
        <w:spacing w:after="0" w:line="240" w:lineRule="auto"/>
        <w:ind w:firstLine="720"/>
        <w:rPr>
          <w:rFonts w:ascii="Times New Roman" w:hAnsi="Times New Roman"/>
          <w:b/>
          <w:sz w:val="24"/>
          <w:szCs w:val="24"/>
        </w:rPr>
      </w:pPr>
      <w:r w:rsidRPr="004E3D1A">
        <w:rPr>
          <w:rFonts w:ascii="Times New Roman" w:hAnsi="Times New Roman"/>
          <w:b/>
          <w:sz w:val="24"/>
          <w:szCs w:val="24"/>
        </w:rPr>
        <w:t>MUNICIPIUL MARGHITA</w:t>
      </w:r>
    </w:p>
    <w:p w:rsidR="00E913DB" w:rsidRPr="004E3D1A" w:rsidRDefault="00E913DB" w:rsidP="00E913DB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E3D1A">
        <w:rPr>
          <w:rFonts w:ascii="Times New Roman" w:hAnsi="Times New Roman"/>
          <w:b/>
          <w:sz w:val="24"/>
          <w:szCs w:val="24"/>
        </w:rPr>
        <w:t xml:space="preserve">             CONSILIUL LOCAL AL MUNICIPIULUI MARGHITA </w:t>
      </w:r>
    </w:p>
    <w:p w:rsidR="00E913DB" w:rsidRDefault="00E913DB" w:rsidP="00E913DB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</w:p>
    <w:p w:rsidR="00E913DB" w:rsidRDefault="00E913DB" w:rsidP="00E913D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DB6055" w:rsidRDefault="00E913DB" w:rsidP="00E913DB">
      <w:pPr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E913DB">
        <w:rPr>
          <w:rFonts w:ascii="Times New Roman" w:hAnsi="Times New Roman" w:cs="Times New Roman"/>
          <w:b/>
          <w:sz w:val="24"/>
          <w:szCs w:val="24"/>
          <w:lang w:val="ro-RO"/>
        </w:rPr>
        <w:t>Proiect de hotărâre</w:t>
      </w:r>
    </w:p>
    <w:p w:rsidR="004E3D1A" w:rsidRPr="00FD0AF6" w:rsidRDefault="004E3D1A" w:rsidP="004E3D1A">
      <w:pPr>
        <w:pStyle w:val="ListParagraph"/>
        <w:spacing w:after="0" w:line="240" w:lineRule="auto"/>
        <w:ind w:left="420"/>
        <w:jc w:val="both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 w:rsidRPr="00FD0AF6">
        <w:rPr>
          <w:rFonts w:ascii="Times New Roman" w:hAnsi="Times New Roman" w:cs="Times New Roman"/>
          <w:b/>
          <w:sz w:val="24"/>
          <w:szCs w:val="24"/>
        </w:rPr>
        <w:t>-</w:t>
      </w:r>
      <w:r w:rsidRPr="00FD0AF6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 pentru reglementarea juridică a unor terenuri din intravilanul localităţii si aprobare constituire numere cadastrale </w:t>
      </w:r>
    </w:p>
    <w:p w:rsidR="004E3D1A" w:rsidRPr="004E3D1A" w:rsidRDefault="004E3D1A" w:rsidP="00E913DB">
      <w:pPr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E913DB" w:rsidRPr="004E3D1A" w:rsidRDefault="004E3D1A">
      <w:pPr>
        <w:rPr>
          <w:rFonts w:ascii="Times New Roman" w:hAnsi="Times New Roman" w:cs="Times New Roman"/>
          <w:sz w:val="24"/>
          <w:szCs w:val="24"/>
          <w:lang w:val="ro-RO"/>
        </w:rPr>
      </w:pPr>
      <w:r w:rsidRPr="004E3D1A">
        <w:rPr>
          <w:rFonts w:ascii="Times New Roman" w:hAnsi="Times New Roman" w:cs="Times New Roman"/>
          <w:sz w:val="24"/>
          <w:szCs w:val="24"/>
          <w:lang w:val="ro-RO"/>
        </w:rPr>
        <w:t>Având în vedere temeiurile juridice ale:</w:t>
      </w:r>
    </w:p>
    <w:p w:rsidR="004E3D1A" w:rsidRPr="00FD0AF6" w:rsidRDefault="004E3D1A" w:rsidP="007B43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FD0AF6">
        <w:rPr>
          <w:rFonts w:ascii="Times New Roman" w:hAnsi="Times New Roman" w:cs="Times New Roman"/>
          <w:sz w:val="24"/>
          <w:szCs w:val="24"/>
          <w:lang w:val="ro-RO"/>
        </w:rPr>
        <w:t>-art.7</w:t>
      </w:r>
      <w:r w:rsidR="00E6020E">
        <w:rPr>
          <w:rFonts w:ascii="Times New Roman" w:hAnsi="Times New Roman" w:cs="Times New Roman"/>
          <w:sz w:val="24"/>
          <w:szCs w:val="24"/>
          <w:lang w:val="ro-RO"/>
        </w:rPr>
        <w:t xml:space="preserve"> alin.</w:t>
      </w:r>
      <w:r w:rsidRPr="00FD0AF6">
        <w:rPr>
          <w:rFonts w:ascii="Times New Roman" w:hAnsi="Times New Roman" w:cs="Times New Roman"/>
          <w:sz w:val="24"/>
          <w:szCs w:val="24"/>
          <w:lang w:val="ro-RO"/>
        </w:rPr>
        <w:t xml:space="preserve">(2), art. 552. </w:t>
      </w:r>
      <w:r w:rsidR="00FD0AF6" w:rsidRPr="00FD0AF6">
        <w:rPr>
          <w:rFonts w:ascii="Times New Roman" w:hAnsi="Times New Roman" w:cs="Times New Roman"/>
          <w:sz w:val="24"/>
          <w:szCs w:val="24"/>
          <w:lang w:val="ro-RO"/>
        </w:rPr>
        <w:t>a</w:t>
      </w:r>
      <w:r w:rsidRPr="00FD0AF6">
        <w:rPr>
          <w:rFonts w:ascii="Times New Roman" w:hAnsi="Times New Roman" w:cs="Times New Roman"/>
          <w:sz w:val="24"/>
          <w:szCs w:val="24"/>
          <w:lang w:val="ro-RO"/>
        </w:rPr>
        <w:t>rt. 553 (1) şi alin.(4), art. 557 (2) din Legea nr</w:t>
      </w:r>
      <w:r w:rsidR="00FD0AF6" w:rsidRPr="00FD0AF6">
        <w:rPr>
          <w:rFonts w:ascii="Times New Roman" w:hAnsi="Times New Roman" w:cs="Times New Roman"/>
          <w:sz w:val="24"/>
          <w:szCs w:val="24"/>
          <w:lang w:val="ro-RO"/>
        </w:rPr>
        <w:t xml:space="preserve">. 287/2009 privind Codul Civil </w:t>
      </w:r>
      <w:r w:rsidRPr="00FD0AF6">
        <w:rPr>
          <w:rFonts w:ascii="Times New Roman" w:hAnsi="Times New Roman" w:cs="Times New Roman"/>
          <w:sz w:val="24"/>
          <w:szCs w:val="24"/>
          <w:lang w:val="ro-RO"/>
        </w:rPr>
        <w:t xml:space="preserve">cu  modificările  şi completările ulterioare  </w:t>
      </w:r>
    </w:p>
    <w:p w:rsidR="004E3D1A" w:rsidRPr="00FD0AF6" w:rsidRDefault="004E3D1A" w:rsidP="007B43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FD0AF6">
        <w:rPr>
          <w:rFonts w:ascii="Times New Roman" w:hAnsi="Times New Roman" w:cs="Times New Roman"/>
          <w:sz w:val="24"/>
          <w:szCs w:val="24"/>
          <w:lang w:val="ro-RO"/>
        </w:rPr>
        <w:t>-art. 354 şi art</w:t>
      </w:r>
      <w:r w:rsidR="00FD0AF6">
        <w:rPr>
          <w:rFonts w:ascii="Times New Roman" w:hAnsi="Times New Roman" w:cs="Times New Roman"/>
          <w:sz w:val="24"/>
          <w:szCs w:val="24"/>
          <w:lang w:val="ro-RO"/>
        </w:rPr>
        <w:t>.</w:t>
      </w:r>
      <w:r w:rsidRPr="00FD0AF6">
        <w:rPr>
          <w:rFonts w:ascii="Times New Roman" w:hAnsi="Times New Roman" w:cs="Times New Roman"/>
          <w:sz w:val="24"/>
          <w:szCs w:val="24"/>
          <w:lang w:val="ro-RO"/>
        </w:rPr>
        <w:t xml:space="preserve"> 355 şi </w:t>
      </w:r>
      <w:r w:rsidR="00FD0AF6" w:rsidRPr="00FD0AF6">
        <w:rPr>
          <w:rFonts w:ascii="Times New Roman" w:hAnsi="Times New Roman" w:cs="Times New Roman"/>
          <w:sz w:val="24"/>
          <w:szCs w:val="24"/>
          <w:lang w:val="ro-RO"/>
        </w:rPr>
        <w:t>a</w:t>
      </w:r>
      <w:r w:rsidRPr="00FD0AF6">
        <w:rPr>
          <w:rFonts w:ascii="Times New Roman" w:hAnsi="Times New Roman" w:cs="Times New Roman"/>
          <w:sz w:val="24"/>
          <w:szCs w:val="24"/>
          <w:lang w:val="ro-RO"/>
        </w:rPr>
        <w:t>rt. 129, alin. (2) litera (c) din O.U.G. nr. 57/2019 privind Codul Administrativ</w:t>
      </w:r>
      <w:r w:rsidR="00FD0AF6" w:rsidRPr="00FD0AF6">
        <w:rPr>
          <w:rFonts w:ascii="Times New Roman" w:hAnsi="Times New Roman" w:cs="Times New Roman"/>
          <w:sz w:val="24"/>
          <w:szCs w:val="24"/>
          <w:lang w:val="ro-RO"/>
        </w:rPr>
        <w:t>, cu modificările şi completările ulterioare</w:t>
      </w:r>
    </w:p>
    <w:p w:rsidR="00FD0AF6" w:rsidRPr="00FD0AF6" w:rsidRDefault="00FD0AF6" w:rsidP="007B43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FD0AF6">
        <w:rPr>
          <w:rFonts w:ascii="Times New Roman" w:hAnsi="Times New Roman" w:cs="Times New Roman"/>
          <w:sz w:val="24"/>
          <w:szCs w:val="24"/>
          <w:lang w:val="ro-RO"/>
        </w:rPr>
        <w:t xml:space="preserve">-art. 26 alin. 1 din Legea nr. 18/1991 privind fondul funciar, cu modificările şi completările ulterioare </w:t>
      </w:r>
    </w:p>
    <w:p w:rsidR="00FD0AF6" w:rsidRDefault="007B437C" w:rsidP="007B43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Ţinând cont de :</w:t>
      </w:r>
    </w:p>
    <w:p w:rsidR="007B437C" w:rsidRPr="00AC73BA" w:rsidRDefault="007B437C" w:rsidP="007B43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AC73BA">
        <w:rPr>
          <w:rFonts w:ascii="Times New Roman" w:hAnsi="Times New Roman" w:cs="Times New Roman"/>
          <w:sz w:val="24"/>
          <w:szCs w:val="24"/>
          <w:lang w:val="ro-RO"/>
        </w:rPr>
        <w:t>-referatul de aprobare al pr</w:t>
      </w:r>
      <w:r w:rsidR="00AC73BA">
        <w:rPr>
          <w:rFonts w:ascii="Times New Roman" w:hAnsi="Times New Roman" w:cs="Times New Roman"/>
          <w:sz w:val="24"/>
          <w:szCs w:val="24"/>
          <w:lang w:val="ro-RO"/>
        </w:rPr>
        <w:t>imarului municipiului Marghita î</w:t>
      </w:r>
      <w:r w:rsidRPr="00AC73BA">
        <w:rPr>
          <w:rFonts w:ascii="Times New Roman" w:hAnsi="Times New Roman" w:cs="Times New Roman"/>
          <w:sz w:val="24"/>
          <w:szCs w:val="24"/>
          <w:lang w:val="ro-RO"/>
        </w:rPr>
        <w:t>nregistrat sub nr. 12563 din 26.10.2023</w:t>
      </w:r>
    </w:p>
    <w:p w:rsidR="007B437C" w:rsidRPr="00AC73BA" w:rsidRDefault="007B437C" w:rsidP="007B43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AC73BA">
        <w:rPr>
          <w:rFonts w:ascii="Times New Roman" w:hAnsi="Times New Roman" w:cs="Times New Roman"/>
          <w:sz w:val="24"/>
          <w:szCs w:val="24"/>
          <w:lang w:val="ro-RO"/>
        </w:rPr>
        <w:t>-raportul de specialitate a</w:t>
      </w:r>
      <w:r w:rsidR="00AC73BA">
        <w:rPr>
          <w:rFonts w:ascii="Times New Roman" w:hAnsi="Times New Roman" w:cs="Times New Roman"/>
          <w:sz w:val="24"/>
          <w:szCs w:val="24"/>
          <w:lang w:val="ro-RO"/>
        </w:rPr>
        <w:t>l Compartimentului de cadastru î</w:t>
      </w:r>
      <w:r w:rsidRPr="00AC73BA">
        <w:rPr>
          <w:rFonts w:ascii="Times New Roman" w:hAnsi="Times New Roman" w:cs="Times New Roman"/>
          <w:sz w:val="24"/>
          <w:szCs w:val="24"/>
          <w:lang w:val="ro-RO"/>
        </w:rPr>
        <w:t>nregistrat sub nr. 12567 din 26.10.2023</w:t>
      </w:r>
    </w:p>
    <w:p w:rsidR="007B437C" w:rsidRPr="00AC73BA" w:rsidRDefault="007B437C" w:rsidP="007B43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7B437C" w:rsidRPr="00AC73BA" w:rsidRDefault="007B437C" w:rsidP="007B437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o-RO"/>
        </w:rPr>
      </w:pPr>
      <w:r w:rsidRPr="00AC73BA">
        <w:rPr>
          <w:rFonts w:ascii="Times New Roman" w:eastAsia="Calibri" w:hAnsi="Times New Roman"/>
          <w:sz w:val="24"/>
          <w:szCs w:val="24"/>
          <w:lang w:val="ro-RO"/>
        </w:rPr>
        <w:t>In baza</w:t>
      </w:r>
      <w:r w:rsidRPr="00AC73BA">
        <w:rPr>
          <w:rFonts w:ascii="Times New Roman" w:hAnsi="Times New Roman"/>
          <w:sz w:val="24"/>
          <w:szCs w:val="24"/>
          <w:lang w:val="ro-RO"/>
        </w:rPr>
        <w:t xml:space="preserve"> prevederilor art.196 alin.(1) lit.a) din OUG nr.57/2019 privind Codul Administrativ, cu modificările si completările ulterioare,</w:t>
      </w:r>
    </w:p>
    <w:p w:rsidR="007B437C" w:rsidRPr="00AC73BA" w:rsidRDefault="007B437C" w:rsidP="007B437C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  <w:lang w:val="ro-RO"/>
        </w:rPr>
      </w:pPr>
    </w:p>
    <w:p w:rsidR="007B437C" w:rsidRPr="00AC73BA" w:rsidRDefault="007B437C" w:rsidP="007B437C">
      <w:pPr>
        <w:spacing w:line="240" w:lineRule="exact"/>
        <w:ind w:firstLine="706"/>
        <w:rPr>
          <w:rFonts w:ascii="Times New Roman" w:hAnsi="Times New Roman"/>
          <w:sz w:val="24"/>
          <w:szCs w:val="24"/>
          <w:lang w:val="ro-RO"/>
        </w:rPr>
      </w:pPr>
      <w:r w:rsidRPr="00AC73BA">
        <w:rPr>
          <w:rFonts w:ascii="Times New Roman" w:hAnsi="Times New Roman"/>
          <w:sz w:val="24"/>
          <w:szCs w:val="24"/>
          <w:lang w:val="ro-RO"/>
        </w:rPr>
        <w:t>Primarul municipiului Marghita propune  următorul</w:t>
      </w:r>
    </w:p>
    <w:p w:rsidR="007B437C" w:rsidRPr="00AC73BA" w:rsidRDefault="007B437C" w:rsidP="007B437C">
      <w:pPr>
        <w:spacing w:line="240" w:lineRule="exact"/>
        <w:ind w:firstLine="706"/>
        <w:jc w:val="center"/>
        <w:rPr>
          <w:rFonts w:ascii="Times New Roman" w:hAnsi="Times New Roman"/>
          <w:b/>
          <w:sz w:val="24"/>
          <w:szCs w:val="24"/>
          <w:lang w:val="ro-RO"/>
        </w:rPr>
      </w:pPr>
      <w:r w:rsidRPr="00AC73BA">
        <w:rPr>
          <w:rFonts w:ascii="Times New Roman" w:hAnsi="Times New Roman"/>
          <w:b/>
          <w:sz w:val="24"/>
          <w:szCs w:val="24"/>
          <w:lang w:val="ro-RO"/>
        </w:rPr>
        <w:t>Proiect de hotărâre</w:t>
      </w:r>
    </w:p>
    <w:p w:rsidR="007B437C" w:rsidRDefault="007B437C" w:rsidP="007B437C">
      <w:pPr>
        <w:spacing w:line="240" w:lineRule="exact"/>
        <w:ind w:firstLine="706"/>
        <w:jc w:val="center"/>
        <w:rPr>
          <w:rFonts w:ascii="Times New Roman" w:hAnsi="Times New Roman"/>
          <w:b/>
          <w:sz w:val="24"/>
          <w:szCs w:val="24"/>
        </w:rPr>
      </w:pPr>
    </w:p>
    <w:p w:rsidR="007B437C" w:rsidRPr="007B437C" w:rsidRDefault="007B437C" w:rsidP="00DF4BF0">
      <w:pPr>
        <w:spacing w:line="240" w:lineRule="exact"/>
        <w:jc w:val="both"/>
        <w:rPr>
          <w:rFonts w:ascii="Times New Roman" w:hAnsi="Times New Roman"/>
          <w:sz w:val="24"/>
          <w:szCs w:val="24"/>
        </w:rPr>
      </w:pPr>
      <w:r w:rsidRPr="00EF2313">
        <w:rPr>
          <w:rFonts w:ascii="Times New Roman" w:hAnsi="Times New Roman"/>
          <w:b/>
          <w:sz w:val="24"/>
          <w:szCs w:val="24"/>
        </w:rPr>
        <w:t>Art. 1</w:t>
      </w:r>
      <w:r w:rsidR="00A738EA" w:rsidRPr="00A738EA">
        <w:rPr>
          <w:rFonts w:ascii="Times New Roman" w:hAnsi="Times New Roman"/>
          <w:sz w:val="24"/>
          <w:szCs w:val="24"/>
          <w:lang w:val="ro-RO"/>
        </w:rPr>
        <w:t>Se cuprinde î</w:t>
      </w:r>
      <w:r w:rsidRPr="00A738EA">
        <w:rPr>
          <w:rFonts w:ascii="Times New Roman" w:hAnsi="Times New Roman"/>
          <w:sz w:val="24"/>
          <w:szCs w:val="24"/>
          <w:lang w:val="ro-RO"/>
        </w:rPr>
        <w:t xml:space="preserve">n domeniul public al </w:t>
      </w:r>
      <w:r w:rsidR="00A738EA" w:rsidRPr="00A738EA">
        <w:rPr>
          <w:rFonts w:ascii="Times New Roman" w:hAnsi="Times New Roman"/>
          <w:sz w:val="24"/>
          <w:szCs w:val="24"/>
          <w:lang w:val="ro-RO"/>
        </w:rPr>
        <w:t>municipiului Marghita</w:t>
      </w:r>
      <w:r w:rsidRPr="00A738EA">
        <w:rPr>
          <w:rFonts w:ascii="Times New Roman" w:hAnsi="Times New Roman"/>
          <w:sz w:val="24"/>
          <w:szCs w:val="24"/>
          <w:lang w:val="ro-RO"/>
        </w:rPr>
        <w:t xml:space="preserve"> terenurile afectate deutilitate publică următoare</w:t>
      </w:r>
      <w:r w:rsidRPr="007B437C">
        <w:rPr>
          <w:rFonts w:ascii="Times New Roman" w:hAnsi="Times New Roman"/>
          <w:sz w:val="24"/>
          <w:szCs w:val="24"/>
        </w:rPr>
        <w:t>:</w:t>
      </w:r>
    </w:p>
    <w:p w:rsidR="007B437C" w:rsidRPr="007B437C" w:rsidRDefault="007B437C" w:rsidP="00DF4B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7B437C">
        <w:rPr>
          <w:rFonts w:ascii="Times New Roman" w:hAnsi="Times New Roman" w:cs="Times New Roman"/>
          <w:sz w:val="24"/>
          <w:szCs w:val="24"/>
          <w:lang w:val="ro-RO"/>
        </w:rPr>
        <w:t xml:space="preserve">– cota de </w:t>
      </w:r>
      <w:r w:rsidRPr="007B437C">
        <w:rPr>
          <w:rFonts w:ascii="Times New Roman" w:hAnsi="Times New Roman" w:cs="Times New Roman"/>
          <w:b/>
          <w:bCs/>
          <w:sz w:val="24"/>
          <w:szCs w:val="24"/>
          <w:lang w:val="ro-RO"/>
        </w:rPr>
        <w:t>182</w:t>
      </w:r>
      <w:r w:rsidRPr="007B437C">
        <w:rPr>
          <w:rFonts w:ascii="Times New Roman" w:hAnsi="Times New Roman" w:cs="Times New Roman"/>
          <w:bCs/>
          <w:sz w:val="24"/>
          <w:szCs w:val="24"/>
          <w:lang w:val="ro-RO"/>
        </w:rPr>
        <w:t>/1782mp.</w:t>
      </w:r>
      <w:r w:rsidRPr="007B437C">
        <w:rPr>
          <w:rFonts w:ascii="Times New Roman" w:hAnsi="Times New Roman" w:cs="Times New Roman"/>
          <w:sz w:val="24"/>
          <w:szCs w:val="24"/>
          <w:lang w:val="ro-RO"/>
        </w:rPr>
        <w:t xml:space="preserve"> din nr. topo. </w:t>
      </w:r>
      <w:r w:rsidRPr="007B437C">
        <w:rPr>
          <w:rFonts w:ascii="Times New Roman" w:hAnsi="Times New Roman" w:cs="Times New Roman"/>
          <w:b/>
          <w:sz w:val="24"/>
          <w:szCs w:val="24"/>
          <w:lang w:val="ro-RO"/>
        </w:rPr>
        <w:t>409,410</w:t>
      </w:r>
      <w:r w:rsidRPr="007B437C">
        <w:rPr>
          <w:rFonts w:ascii="Times New Roman" w:hAnsi="Times New Roman" w:cs="Times New Roman"/>
          <w:sz w:val="24"/>
          <w:szCs w:val="24"/>
          <w:lang w:val="ro-RO"/>
        </w:rPr>
        <w:t xml:space="preserve"> înscris în </w:t>
      </w:r>
      <w:r w:rsidRPr="007B437C">
        <w:rPr>
          <w:rFonts w:ascii="Times New Roman" w:hAnsi="Times New Roman" w:cs="Times New Roman"/>
          <w:b/>
          <w:sz w:val="24"/>
          <w:szCs w:val="24"/>
          <w:lang w:val="ro-RO"/>
        </w:rPr>
        <w:t xml:space="preserve">C.F. 100696 </w:t>
      </w:r>
      <w:r w:rsidRPr="007B437C">
        <w:rPr>
          <w:rFonts w:ascii="Times New Roman" w:hAnsi="Times New Roman" w:cs="Times New Roman"/>
          <w:sz w:val="24"/>
          <w:szCs w:val="24"/>
          <w:lang w:val="ro-RO"/>
        </w:rPr>
        <w:t>Marghita(CF vechi-753); Marghita,</w:t>
      </w:r>
    </w:p>
    <w:p w:rsidR="007B437C" w:rsidRPr="007B437C" w:rsidRDefault="007B437C" w:rsidP="00DF4B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7B437C">
        <w:rPr>
          <w:rFonts w:ascii="Times New Roman" w:hAnsi="Times New Roman" w:cs="Times New Roman"/>
          <w:sz w:val="24"/>
          <w:szCs w:val="24"/>
          <w:lang w:val="ro-RO"/>
        </w:rPr>
        <w:t xml:space="preserve">– suprafața de </w:t>
      </w:r>
      <w:r w:rsidRPr="007B437C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301 </w:t>
      </w:r>
      <w:r w:rsidRPr="007B437C">
        <w:rPr>
          <w:rFonts w:ascii="Times New Roman" w:hAnsi="Times New Roman" w:cs="Times New Roman"/>
          <w:bCs/>
          <w:sz w:val="24"/>
          <w:szCs w:val="24"/>
          <w:lang w:val="ro-RO"/>
        </w:rPr>
        <w:t>mp.</w:t>
      </w:r>
      <w:r w:rsidRPr="007B437C">
        <w:rPr>
          <w:rFonts w:ascii="Times New Roman" w:hAnsi="Times New Roman" w:cs="Times New Roman"/>
          <w:sz w:val="24"/>
          <w:szCs w:val="24"/>
          <w:lang w:val="ro-RO"/>
        </w:rPr>
        <w:t xml:space="preserve"> cu nr. topo. </w:t>
      </w:r>
      <w:r w:rsidRPr="007B437C">
        <w:rPr>
          <w:rFonts w:ascii="Times New Roman" w:hAnsi="Times New Roman" w:cs="Times New Roman"/>
          <w:b/>
          <w:sz w:val="24"/>
          <w:szCs w:val="24"/>
          <w:lang w:val="ro-RO"/>
        </w:rPr>
        <w:t>406</w:t>
      </w:r>
      <w:r w:rsidRPr="007B437C">
        <w:rPr>
          <w:rFonts w:ascii="Times New Roman" w:hAnsi="Times New Roman" w:cs="Times New Roman"/>
          <w:sz w:val="24"/>
          <w:szCs w:val="24"/>
          <w:lang w:val="ro-RO"/>
        </w:rPr>
        <w:t xml:space="preserve">, înscris în </w:t>
      </w:r>
      <w:r w:rsidRPr="007B437C">
        <w:rPr>
          <w:rFonts w:ascii="Times New Roman" w:hAnsi="Times New Roman" w:cs="Times New Roman"/>
          <w:b/>
          <w:sz w:val="24"/>
          <w:szCs w:val="24"/>
          <w:lang w:val="ro-RO"/>
        </w:rPr>
        <w:t xml:space="preserve">C.F. 101430 </w:t>
      </w:r>
      <w:r w:rsidRPr="007B437C">
        <w:rPr>
          <w:rFonts w:ascii="Times New Roman" w:hAnsi="Times New Roman" w:cs="Times New Roman"/>
          <w:sz w:val="24"/>
          <w:szCs w:val="24"/>
          <w:lang w:val="ro-RO"/>
        </w:rPr>
        <w:t>Marghita(CF vechi-5839)</w:t>
      </w:r>
    </w:p>
    <w:p w:rsidR="00DF4BF0" w:rsidRDefault="007B437C" w:rsidP="00DF4B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7B437C">
        <w:rPr>
          <w:rFonts w:ascii="Times New Roman" w:hAnsi="Times New Roman" w:cs="Times New Roman"/>
          <w:sz w:val="24"/>
          <w:szCs w:val="24"/>
          <w:lang w:val="ro-RO"/>
        </w:rPr>
        <w:t xml:space="preserve">– suprafața de </w:t>
      </w:r>
      <w:r w:rsidRPr="007B437C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795 </w:t>
      </w:r>
      <w:r w:rsidRPr="007B437C">
        <w:rPr>
          <w:rFonts w:ascii="Times New Roman" w:hAnsi="Times New Roman" w:cs="Times New Roman"/>
          <w:bCs/>
          <w:sz w:val="24"/>
          <w:szCs w:val="24"/>
          <w:lang w:val="ro-RO"/>
        </w:rPr>
        <w:t>mp.</w:t>
      </w:r>
      <w:r w:rsidRPr="007B437C">
        <w:rPr>
          <w:rFonts w:ascii="Times New Roman" w:hAnsi="Times New Roman" w:cs="Times New Roman"/>
          <w:sz w:val="24"/>
          <w:szCs w:val="24"/>
          <w:lang w:val="ro-RO"/>
        </w:rPr>
        <w:t xml:space="preserve"> cu nr. topo. </w:t>
      </w:r>
      <w:r w:rsidRPr="007B437C">
        <w:rPr>
          <w:rFonts w:ascii="Times New Roman" w:hAnsi="Times New Roman" w:cs="Times New Roman"/>
          <w:b/>
          <w:sz w:val="24"/>
          <w:szCs w:val="24"/>
          <w:lang w:val="ro-RO"/>
        </w:rPr>
        <w:t>407/2</w:t>
      </w:r>
      <w:r w:rsidRPr="007B437C">
        <w:rPr>
          <w:rFonts w:ascii="Times New Roman" w:hAnsi="Times New Roman" w:cs="Times New Roman"/>
          <w:sz w:val="24"/>
          <w:szCs w:val="24"/>
          <w:lang w:val="ro-RO"/>
        </w:rPr>
        <w:t xml:space="preserve">, înscris în </w:t>
      </w:r>
      <w:r w:rsidRPr="007B437C">
        <w:rPr>
          <w:rFonts w:ascii="Times New Roman" w:hAnsi="Times New Roman" w:cs="Times New Roman"/>
          <w:b/>
          <w:sz w:val="24"/>
          <w:szCs w:val="24"/>
          <w:lang w:val="ro-RO"/>
        </w:rPr>
        <w:t xml:space="preserve">C.F. 101311 </w:t>
      </w:r>
      <w:r w:rsidRPr="007B437C">
        <w:rPr>
          <w:rFonts w:ascii="Times New Roman" w:hAnsi="Times New Roman" w:cs="Times New Roman"/>
          <w:sz w:val="24"/>
          <w:szCs w:val="24"/>
          <w:lang w:val="ro-RO"/>
        </w:rPr>
        <w:t>Marghita(CF vechi-538)</w:t>
      </w:r>
    </w:p>
    <w:p w:rsidR="007B437C" w:rsidRPr="007B437C" w:rsidRDefault="00DF4BF0" w:rsidP="00DF4B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DF4BF0">
        <w:rPr>
          <w:rFonts w:ascii="Times New Roman" w:hAnsi="Times New Roman" w:cs="Times New Roman"/>
          <w:sz w:val="24"/>
          <w:szCs w:val="24"/>
          <w:lang w:val="ro-RO"/>
        </w:rPr>
        <w:t xml:space="preserve">– </w:t>
      </w:r>
      <w:proofErr w:type="spellStart"/>
      <w:r w:rsidRPr="00DF4BF0">
        <w:rPr>
          <w:rFonts w:ascii="Times New Roman" w:hAnsi="Times New Roman" w:cs="Times New Roman"/>
          <w:sz w:val="24"/>
          <w:szCs w:val="24"/>
        </w:rPr>
        <w:t>cota</w:t>
      </w:r>
      <w:proofErr w:type="spellEnd"/>
      <w:r w:rsidRPr="00DF4BF0">
        <w:rPr>
          <w:rFonts w:ascii="Times New Roman" w:hAnsi="Times New Roman" w:cs="Times New Roman"/>
          <w:sz w:val="24"/>
          <w:szCs w:val="24"/>
        </w:rPr>
        <w:t xml:space="preserve"> de </w:t>
      </w:r>
      <w:r w:rsidRPr="00DF4BF0">
        <w:rPr>
          <w:rFonts w:ascii="Times New Roman" w:hAnsi="Times New Roman" w:cs="Times New Roman"/>
          <w:b/>
          <w:bCs/>
          <w:sz w:val="24"/>
          <w:szCs w:val="24"/>
        </w:rPr>
        <w:t>532</w:t>
      </w:r>
      <w:r w:rsidRPr="00DF4BF0">
        <w:rPr>
          <w:rFonts w:ascii="Times New Roman" w:hAnsi="Times New Roman" w:cs="Times New Roman"/>
          <w:bCs/>
          <w:sz w:val="24"/>
          <w:szCs w:val="24"/>
        </w:rPr>
        <w:t>/603mp.</w:t>
      </w:r>
      <w:r>
        <w:rPr>
          <w:rFonts w:ascii="Times New Roman" w:hAnsi="Times New Roman" w:cs="Times New Roman"/>
          <w:sz w:val="24"/>
          <w:szCs w:val="24"/>
        </w:rPr>
        <w:t>din</w:t>
      </w:r>
      <w:r w:rsidRPr="00DF4BF0">
        <w:rPr>
          <w:rFonts w:ascii="Times New Roman" w:hAnsi="Times New Roman" w:cs="Times New Roman"/>
          <w:sz w:val="24"/>
          <w:szCs w:val="24"/>
        </w:rPr>
        <w:t xml:space="preserve"> nr. </w:t>
      </w:r>
      <w:proofErr w:type="spellStart"/>
      <w:proofErr w:type="gramStart"/>
      <w:r w:rsidRPr="00DF4BF0">
        <w:rPr>
          <w:rFonts w:ascii="Times New Roman" w:hAnsi="Times New Roman" w:cs="Times New Roman"/>
          <w:sz w:val="24"/>
          <w:szCs w:val="24"/>
        </w:rPr>
        <w:t>topo</w:t>
      </w:r>
      <w:proofErr w:type="spellEnd"/>
      <w:proofErr w:type="gramEnd"/>
      <w:r w:rsidRPr="00DF4BF0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DF4BF0">
        <w:rPr>
          <w:rFonts w:ascii="Times New Roman" w:hAnsi="Times New Roman" w:cs="Times New Roman"/>
          <w:b/>
          <w:sz w:val="24"/>
          <w:szCs w:val="24"/>
        </w:rPr>
        <w:t>411/5</w:t>
      </w:r>
      <w:r w:rsidRPr="00DF4BF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F4BF0">
        <w:rPr>
          <w:rFonts w:ascii="Times New Roman" w:hAnsi="Times New Roman" w:cs="Times New Roman"/>
          <w:sz w:val="24"/>
          <w:szCs w:val="24"/>
        </w:rPr>
        <w:t>înscrisîn</w:t>
      </w:r>
      <w:r w:rsidRPr="00DF4BF0">
        <w:rPr>
          <w:rFonts w:ascii="Times New Roman" w:hAnsi="Times New Roman" w:cs="Times New Roman"/>
          <w:b/>
          <w:sz w:val="24"/>
          <w:szCs w:val="24"/>
        </w:rPr>
        <w:t>C.F</w:t>
      </w:r>
      <w:proofErr w:type="spellEnd"/>
      <w:r w:rsidRPr="00DF4BF0"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  <w:r w:rsidRPr="00DF4BF0">
        <w:rPr>
          <w:rFonts w:ascii="Times New Roman" w:hAnsi="Times New Roman" w:cs="Times New Roman"/>
          <w:b/>
          <w:sz w:val="24"/>
          <w:szCs w:val="24"/>
        </w:rPr>
        <w:t xml:space="preserve"> 101313 </w:t>
      </w:r>
      <w:proofErr w:type="spellStart"/>
      <w:r w:rsidRPr="00DF4BF0">
        <w:rPr>
          <w:rFonts w:ascii="Times New Roman" w:hAnsi="Times New Roman" w:cs="Times New Roman"/>
          <w:sz w:val="24"/>
          <w:szCs w:val="24"/>
        </w:rPr>
        <w:t>Marghita</w:t>
      </w:r>
      <w:proofErr w:type="spellEnd"/>
      <w:proofErr w:type="gramStart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7B437C" w:rsidRPr="00DF4BF0">
        <w:rPr>
          <w:rFonts w:ascii="Times New Roman" w:hAnsi="Times New Roman" w:cs="Times New Roman"/>
          <w:sz w:val="24"/>
          <w:szCs w:val="24"/>
          <w:lang w:val="ro-RO"/>
        </w:rPr>
        <w:t xml:space="preserve"> suprafeţe</w:t>
      </w:r>
      <w:proofErr w:type="gramEnd"/>
      <w:r w:rsidR="007B437C" w:rsidRPr="00DF4BF0">
        <w:rPr>
          <w:rFonts w:ascii="Times New Roman" w:hAnsi="Times New Roman" w:cs="Times New Roman"/>
          <w:sz w:val="24"/>
          <w:szCs w:val="24"/>
          <w:lang w:val="ro-RO"/>
        </w:rPr>
        <w:t xml:space="preserve"> situate pe  Calea</w:t>
      </w:r>
      <w:r w:rsidR="007B437C" w:rsidRPr="007B437C">
        <w:rPr>
          <w:rFonts w:ascii="Times New Roman" w:hAnsi="Times New Roman" w:cs="Times New Roman"/>
          <w:sz w:val="24"/>
          <w:szCs w:val="24"/>
          <w:lang w:val="ro-RO"/>
        </w:rPr>
        <w:t xml:space="preserve"> Republicii, nr. </w:t>
      </w:r>
      <w:r w:rsidR="00AC73BA">
        <w:rPr>
          <w:rFonts w:ascii="Times New Roman" w:hAnsi="Times New Roman" w:cs="Times New Roman"/>
          <w:sz w:val="24"/>
          <w:szCs w:val="24"/>
          <w:lang w:val="ro-RO"/>
        </w:rPr>
        <w:t>29 si pe care sunt amplasate clă</w:t>
      </w:r>
      <w:bookmarkStart w:id="0" w:name="_GoBack"/>
      <w:bookmarkEnd w:id="0"/>
      <w:r w:rsidR="007B437C" w:rsidRPr="007B437C">
        <w:rPr>
          <w:rFonts w:ascii="Times New Roman" w:hAnsi="Times New Roman" w:cs="Times New Roman"/>
          <w:sz w:val="24"/>
          <w:szCs w:val="24"/>
          <w:lang w:val="ro-RO"/>
        </w:rPr>
        <w:t xml:space="preserve">diri aflate in administrarea Spitalului dr. Pop Mircea Marghita </w:t>
      </w:r>
    </w:p>
    <w:p w:rsidR="007B437C" w:rsidRDefault="00EF2313" w:rsidP="00EF2313">
      <w:pPr>
        <w:spacing w:line="240" w:lineRule="exact"/>
        <w:rPr>
          <w:rFonts w:ascii="Times New Roman" w:hAnsi="Times New Roman" w:cs="Times New Roman"/>
          <w:sz w:val="24"/>
          <w:szCs w:val="24"/>
          <w:lang w:val="ro-RO"/>
        </w:rPr>
      </w:pPr>
      <w:r w:rsidRPr="00EF2313">
        <w:rPr>
          <w:rFonts w:ascii="Times New Roman" w:hAnsi="Times New Roman" w:cs="Times New Roman"/>
          <w:b/>
          <w:sz w:val="24"/>
          <w:szCs w:val="24"/>
          <w:lang w:val="ro-RO"/>
        </w:rPr>
        <w:lastRenderedPageBreak/>
        <w:t>Art. 2</w:t>
      </w:r>
      <w:r w:rsidRPr="00EF2313">
        <w:rPr>
          <w:rFonts w:ascii="Times New Roman" w:hAnsi="Times New Roman" w:cs="Times New Roman"/>
          <w:sz w:val="24"/>
          <w:szCs w:val="24"/>
          <w:lang w:val="ro-RO"/>
        </w:rPr>
        <w:t xml:space="preserve">Se aprobă cuprinderea </w:t>
      </w:r>
      <w:r>
        <w:rPr>
          <w:rFonts w:ascii="Times New Roman" w:hAnsi="Times New Roman" w:cs="Times New Roman"/>
          <w:sz w:val="24"/>
          <w:szCs w:val="24"/>
          <w:lang w:val="ro-RO"/>
        </w:rPr>
        <w:t>î</w:t>
      </w:r>
      <w:r w:rsidRPr="00EF2313">
        <w:rPr>
          <w:rFonts w:ascii="Times New Roman" w:hAnsi="Times New Roman" w:cs="Times New Roman"/>
          <w:sz w:val="24"/>
          <w:szCs w:val="24"/>
          <w:lang w:val="ro-RO"/>
        </w:rPr>
        <w:t xml:space="preserve">n domeniul privat a municipiului Marghita </w:t>
      </w:r>
      <w:r>
        <w:rPr>
          <w:rFonts w:ascii="Times New Roman" w:hAnsi="Times New Roman" w:cs="Times New Roman"/>
          <w:sz w:val="24"/>
          <w:szCs w:val="24"/>
          <w:lang w:val="ro-RO"/>
        </w:rPr>
        <w:t>a terenurilor situate in intravilanul oraşului pe care se găsesc construcţii proprietate privată persoane fizice si asupra căror sunt încheiate  contracte de închiriere/concesiune , astfel:</w:t>
      </w:r>
    </w:p>
    <w:p w:rsidR="00EF2313" w:rsidRPr="00EF2313" w:rsidRDefault="00EF2313" w:rsidP="00EF2313">
      <w:pPr>
        <w:keepNext/>
        <w:tabs>
          <w:tab w:val="left" w:pos="720"/>
        </w:tabs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  <w:lang w:val="ro-RO"/>
        </w:rPr>
      </w:pPr>
      <w:r w:rsidRPr="00EF2313">
        <w:rPr>
          <w:rFonts w:ascii="Times New Roman" w:hAnsi="Times New Roman" w:cs="Times New Roman"/>
          <w:sz w:val="24"/>
          <w:szCs w:val="24"/>
          <w:lang w:val="ro-RO"/>
        </w:rPr>
        <w:t xml:space="preserve"> – suprafața de </w:t>
      </w:r>
      <w:r w:rsidRPr="00EF2313">
        <w:rPr>
          <w:rFonts w:ascii="Times New Roman" w:hAnsi="Times New Roman" w:cs="Times New Roman"/>
          <w:bCs/>
          <w:sz w:val="24"/>
          <w:szCs w:val="24"/>
          <w:lang w:val="ro-RO"/>
        </w:rPr>
        <w:t>34 mp.</w:t>
      </w:r>
      <w:r w:rsidRPr="00EF2313">
        <w:rPr>
          <w:rFonts w:ascii="Times New Roman" w:hAnsi="Times New Roman" w:cs="Times New Roman"/>
          <w:sz w:val="24"/>
          <w:szCs w:val="24"/>
          <w:lang w:val="ro-RO"/>
        </w:rPr>
        <w:t xml:space="preserve"> cu nr. topo. 21/6, înscris în C.F. 47 Marghita teren ocupat de garajul auto aflat în proprietatea numitei Boitor Iuliana conform înscrierii de su</w:t>
      </w:r>
      <w:r w:rsidR="00B66B4E">
        <w:rPr>
          <w:rFonts w:ascii="Times New Roman" w:hAnsi="Times New Roman" w:cs="Times New Roman"/>
          <w:sz w:val="24"/>
          <w:szCs w:val="24"/>
          <w:lang w:val="ro-RO"/>
        </w:rPr>
        <w:t>b B-23 din C.F. 47-Marghita si a contractului de concesiune nr. 1066 din 20.02.2001</w:t>
      </w:r>
    </w:p>
    <w:p w:rsidR="00EF2313" w:rsidRPr="00EF2313" w:rsidRDefault="00EF2313" w:rsidP="00EF2313">
      <w:pPr>
        <w:keepNext/>
        <w:tabs>
          <w:tab w:val="left" w:pos="720"/>
        </w:tabs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  <w:lang w:val="ro-RO"/>
        </w:rPr>
      </w:pPr>
      <w:r w:rsidRPr="00EF2313">
        <w:rPr>
          <w:rFonts w:ascii="Times New Roman" w:hAnsi="Times New Roman" w:cs="Times New Roman"/>
          <w:sz w:val="24"/>
          <w:szCs w:val="24"/>
          <w:lang w:val="ro-RO"/>
        </w:rPr>
        <w:t xml:space="preserve">       – cota de </w:t>
      </w:r>
      <w:r w:rsidRPr="00EF2313">
        <w:rPr>
          <w:rFonts w:ascii="Times New Roman" w:hAnsi="Times New Roman" w:cs="Times New Roman"/>
          <w:bCs/>
          <w:sz w:val="24"/>
          <w:szCs w:val="24"/>
          <w:lang w:val="ro-RO"/>
        </w:rPr>
        <w:t>27/72 mp.</w:t>
      </w:r>
      <w:r w:rsidRPr="00EF2313">
        <w:rPr>
          <w:rFonts w:ascii="Times New Roman" w:hAnsi="Times New Roman" w:cs="Times New Roman"/>
          <w:sz w:val="24"/>
          <w:szCs w:val="24"/>
          <w:lang w:val="ro-RO"/>
        </w:rPr>
        <w:t xml:space="preserve"> din nr. topo. 5/4, înscris în C.F. 100404 Marghita (CF vechi-5587 teren ocupat de gara</w:t>
      </w:r>
      <w:r>
        <w:rPr>
          <w:rFonts w:ascii="Times New Roman" w:hAnsi="Times New Roman" w:cs="Times New Roman"/>
          <w:sz w:val="24"/>
          <w:szCs w:val="24"/>
          <w:lang w:val="ro-RO"/>
        </w:rPr>
        <w:t>j</w:t>
      </w:r>
      <w:r w:rsidRPr="00EF2313">
        <w:rPr>
          <w:rFonts w:ascii="Times New Roman" w:hAnsi="Times New Roman" w:cs="Times New Roman"/>
          <w:sz w:val="24"/>
          <w:szCs w:val="24"/>
          <w:lang w:val="ro-RO"/>
        </w:rPr>
        <w:t>ul auto aflat în propriet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atea numitului Zdârcea Octavian </w:t>
      </w:r>
      <w:r w:rsidR="00B66B4E">
        <w:rPr>
          <w:rFonts w:ascii="Times New Roman" w:hAnsi="Times New Roman" w:cs="Times New Roman"/>
          <w:sz w:val="24"/>
          <w:szCs w:val="24"/>
          <w:lang w:val="ro-RO"/>
        </w:rPr>
        <w:t>Marin</w:t>
      </w:r>
      <w:r w:rsidRPr="00EF2313">
        <w:rPr>
          <w:rFonts w:ascii="Times New Roman" w:hAnsi="Times New Roman" w:cs="Times New Roman"/>
          <w:sz w:val="24"/>
          <w:szCs w:val="24"/>
          <w:lang w:val="ro-RO"/>
        </w:rPr>
        <w:t xml:space="preserve"> conform contractului de închiriere teren nr. 1753/18.04.2016.</w:t>
      </w:r>
    </w:p>
    <w:p w:rsidR="00EF2313" w:rsidRPr="00EF2313" w:rsidRDefault="00EF2313" w:rsidP="00EF2313">
      <w:pPr>
        <w:spacing w:line="240" w:lineRule="exact"/>
        <w:rPr>
          <w:rFonts w:ascii="Times New Roman" w:hAnsi="Times New Roman" w:cs="Times New Roman"/>
          <w:sz w:val="24"/>
          <w:szCs w:val="24"/>
          <w:lang w:val="ro-RO"/>
        </w:rPr>
      </w:pPr>
    </w:p>
    <w:p w:rsidR="00B66B4E" w:rsidRPr="00A738EA" w:rsidRDefault="00B66B4E" w:rsidP="00B66B4E">
      <w:pPr>
        <w:pStyle w:val="Heading1"/>
        <w:tabs>
          <w:tab w:val="left" w:pos="720"/>
        </w:tabs>
        <w:spacing w:line="360" w:lineRule="exact"/>
        <w:jc w:val="both"/>
        <w:rPr>
          <w:sz w:val="24"/>
          <w:lang w:val="ro-RO"/>
        </w:rPr>
      </w:pPr>
      <w:r w:rsidRPr="00A738EA">
        <w:rPr>
          <w:b/>
          <w:sz w:val="24"/>
          <w:lang w:val="ro-RO"/>
        </w:rPr>
        <w:t>Art. 3</w:t>
      </w:r>
      <w:r w:rsidRPr="00A738EA">
        <w:rPr>
          <w:sz w:val="24"/>
          <w:lang w:val="ro-RO"/>
        </w:rPr>
        <w:t xml:space="preserve"> Se aprobă constituirea a două numere cadastrale conform tabelului de mai jos, în vederea întocmirii de documentaţii tehnice pentru dezmembrare, atribuire numere cadastrale şi înscriere în C.F. pentru imobilele - terenuri aflate în proprietatea publică, respectiv privată a municipiului Marghita.</w:t>
      </w:r>
    </w:p>
    <w:p w:rsidR="00B66B4E" w:rsidRPr="00A738EA" w:rsidRDefault="00B66B4E" w:rsidP="00B66B4E">
      <w:pPr>
        <w:rPr>
          <w:lang w:val="ro-RO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34"/>
        <w:gridCol w:w="1418"/>
        <w:gridCol w:w="1134"/>
        <w:gridCol w:w="1417"/>
        <w:gridCol w:w="2268"/>
        <w:gridCol w:w="2410"/>
      </w:tblGrid>
      <w:tr w:rsidR="00B66B4E" w:rsidRPr="00A738EA" w:rsidTr="00CB064D">
        <w:trPr>
          <w:trHeight w:val="269"/>
        </w:trPr>
        <w:tc>
          <w:tcPr>
            <w:tcW w:w="113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66B4E" w:rsidRPr="00A738EA" w:rsidRDefault="00B66B4E" w:rsidP="00CB064D">
            <w:pPr>
              <w:jc w:val="center"/>
              <w:rPr>
                <w:rFonts w:ascii="Arial Narrow" w:hAnsi="Arial Narrow" w:cs="Arial"/>
                <w:b/>
                <w:i/>
                <w:sz w:val="20"/>
                <w:szCs w:val="20"/>
                <w:lang w:val="ro-RO"/>
              </w:rPr>
            </w:pPr>
            <w:r w:rsidRPr="00A738EA">
              <w:rPr>
                <w:rFonts w:ascii="Arial Narrow" w:hAnsi="Arial Narrow" w:cs="Arial"/>
                <w:b/>
                <w:i/>
                <w:sz w:val="20"/>
                <w:szCs w:val="20"/>
                <w:lang w:val="ro-RO"/>
              </w:rPr>
              <w:t>Nr.cad. nou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vAlign w:val="center"/>
          </w:tcPr>
          <w:p w:rsidR="00B66B4E" w:rsidRPr="00A738EA" w:rsidRDefault="00B66B4E" w:rsidP="00CB064D">
            <w:pPr>
              <w:jc w:val="center"/>
              <w:rPr>
                <w:rFonts w:ascii="Arial Narrow" w:hAnsi="Arial Narrow" w:cs="Arial"/>
                <w:b/>
                <w:i/>
                <w:sz w:val="20"/>
                <w:szCs w:val="20"/>
                <w:lang w:val="ro-RO"/>
              </w:rPr>
            </w:pPr>
            <w:r w:rsidRPr="00A738EA">
              <w:rPr>
                <w:rFonts w:ascii="Arial Narrow" w:hAnsi="Arial Narrow" w:cs="Arial"/>
                <w:b/>
                <w:i/>
                <w:sz w:val="20"/>
                <w:szCs w:val="20"/>
                <w:lang w:val="ro-RO"/>
              </w:rPr>
              <w:t>Supr. nr.cad. (mp)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B66B4E" w:rsidRPr="00A738EA" w:rsidRDefault="00B66B4E" w:rsidP="00CB064D">
            <w:pPr>
              <w:jc w:val="center"/>
              <w:rPr>
                <w:rFonts w:ascii="Arial Narrow" w:hAnsi="Arial Narrow" w:cs="Arial"/>
                <w:b/>
                <w:i/>
                <w:sz w:val="20"/>
                <w:szCs w:val="20"/>
                <w:lang w:val="ro-RO"/>
              </w:rPr>
            </w:pPr>
            <w:r w:rsidRPr="00A738EA">
              <w:rPr>
                <w:rFonts w:ascii="Arial Narrow" w:hAnsi="Arial Narrow" w:cs="Arial"/>
                <w:b/>
                <w:i/>
                <w:sz w:val="20"/>
                <w:szCs w:val="20"/>
                <w:lang w:val="ro-RO"/>
              </w:rPr>
              <w:t>Nr.topo. vechi</w:t>
            </w: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B66B4E" w:rsidRPr="00A738EA" w:rsidRDefault="00B66B4E" w:rsidP="00CB064D">
            <w:pPr>
              <w:jc w:val="center"/>
              <w:rPr>
                <w:rFonts w:ascii="Arial Narrow" w:hAnsi="Arial Narrow" w:cs="Arial"/>
                <w:b/>
                <w:i/>
                <w:sz w:val="20"/>
                <w:szCs w:val="20"/>
                <w:lang w:val="ro-RO"/>
              </w:rPr>
            </w:pPr>
            <w:r w:rsidRPr="00A738EA">
              <w:rPr>
                <w:rFonts w:ascii="Arial Narrow" w:hAnsi="Arial Narrow" w:cs="Arial"/>
                <w:b/>
                <w:i/>
                <w:sz w:val="20"/>
                <w:szCs w:val="20"/>
                <w:lang w:val="ro-RO"/>
              </w:rPr>
              <w:t>Cota/intreg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B66B4E" w:rsidRPr="00A738EA" w:rsidRDefault="00B66B4E" w:rsidP="00CB064D">
            <w:pPr>
              <w:jc w:val="center"/>
              <w:rPr>
                <w:rFonts w:ascii="Arial Narrow" w:hAnsi="Arial Narrow" w:cs="Arial"/>
                <w:b/>
                <w:i/>
                <w:sz w:val="20"/>
                <w:szCs w:val="20"/>
                <w:lang w:val="ro-RO"/>
              </w:rPr>
            </w:pPr>
            <w:r w:rsidRPr="00A738EA">
              <w:rPr>
                <w:rFonts w:ascii="Arial Narrow" w:hAnsi="Arial Narrow" w:cs="Arial"/>
                <w:b/>
                <w:i/>
                <w:sz w:val="20"/>
                <w:szCs w:val="20"/>
                <w:lang w:val="ro-RO"/>
              </w:rPr>
              <w:t>Carte Funciara</w:t>
            </w:r>
          </w:p>
        </w:tc>
        <w:tc>
          <w:tcPr>
            <w:tcW w:w="24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66B4E" w:rsidRPr="00A738EA" w:rsidRDefault="00B66B4E" w:rsidP="00CB064D">
            <w:pPr>
              <w:jc w:val="center"/>
              <w:rPr>
                <w:rFonts w:ascii="Arial Narrow" w:hAnsi="Arial Narrow" w:cs="Arial"/>
                <w:b/>
                <w:i/>
                <w:sz w:val="20"/>
                <w:szCs w:val="20"/>
                <w:lang w:val="ro-RO"/>
              </w:rPr>
            </w:pPr>
            <w:r w:rsidRPr="00A738EA">
              <w:rPr>
                <w:rFonts w:ascii="Arial Narrow" w:hAnsi="Arial Narrow" w:cs="Arial"/>
                <w:b/>
                <w:i/>
                <w:sz w:val="20"/>
                <w:szCs w:val="20"/>
                <w:lang w:val="ro-RO"/>
              </w:rPr>
              <w:t>observatii</w:t>
            </w:r>
          </w:p>
        </w:tc>
      </w:tr>
      <w:tr w:rsidR="00B66B4E" w:rsidRPr="00A738EA" w:rsidTr="00CB064D">
        <w:trPr>
          <w:trHeight w:val="206"/>
        </w:trPr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B66B4E" w:rsidRPr="00A738EA" w:rsidRDefault="00B66B4E" w:rsidP="00CB064D">
            <w:pPr>
              <w:spacing w:line="440" w:lineRule="exact"/>
              <w:jc w:val="center"/>
              <w:rPr>
                <w:rFonts w:ascii="Arial Narrow" w:hAnsi="Arial Narrow" w:cs="Arial"/>
                <w:i/>
                <w:color w:val="FF0000"/>
                <w:sz w:val="18"/>
                <w:szCs w:val="18"/>
                <w:lang w:val="ro-RO"/>
              </w:rPr>
            </w:pPr>
          </w:p>
        </w:tc>
        <w:tc>
          <w:tcPr>
            <w:tcW w:w="1418" w:type="dxa"/>
            <w:vMerge w:val="restart"/>
            <w:tcBorders>
              <w:top w:val="single" w:sz="12" w:space="0" w:color="auto"/>
              <w:left w:val="single" w:sz="4" w:space="0" w:color="auto"/>
              <w:right w:val="single" w:sz="2" w:space="0" w:color="auto"/>
            </w:tcBorders>
            <w:vAlign w:val="center"/>
          </w:tcPr>
          <w:p w:rsidR="00B66B4E" w:rsidRPr="00A738EA" w:rsidRDefault="00B66B4E" w:rsidP="00CB064D">
            <w:pPr>
              <w:jc w:val="center"/>
              <w:rPr>
                <w:rFonts w:ascii="Arial Narrow" w:hAnsi="Arial Narrow" w:cs="Arial"/>
                <w:b/>
                <w:lang w:val="ro-RO"/>
              </w:rPr>
            </w:pPr>
            <w:r w:rsidRPr="00A738EA">
              <w:rPr>
                <w:rFonts w:ascii="Arial Narrow" w:hAnsi="Arial Narrow" w:cs="Arial"/>
                <w:b/>
                <w:lang w:val="ro-RO"/>
              </w:rPr>
              <w:t>3227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2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:rsidR="00B66B4E" w:rsidRPr="00A738EA" w:rsidRDefault="00B66B4E" w:rsidP="00CB064D">
            <w:pPr>
              <w:jc w:val="center"/>
              <w:rPr>
                <w:rFonts w:ascii="Arial Narrow" w:hAnsi="Arial Narrow" w:cs="Arial"/>
                <w:lang w:val="ro-RO"/>
              </w:rPr>
            </w:pPr>
            <w:r w:rsidRPr="00A738EA">
              <w:rPr>
                <w:rFonts w:ascii="Arial Narrow" w:hAnsi="Arial Narrow" w:cs="Arial"/>
                <w:lang w:val="ro-RO"/>
              </w:rPr>
              <w:t>409, 410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2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:rsidR="00B66B4E" w:rsidRPr="00A738EA" w:rsidRDefault="00B66B4E" w:rsidP="00CB064D">
            <w:pPr>
              <w:pStyle w:val="NoSpacing"/>
              <w:jc w:val="center"/>
              <w:rPr>
                <w:rFonts w:ascii="Arial Narrow" w:hAnsi="Arial Narrow"/>
                <w:sz w:val="22"/>
              </w:rPr>
            </w:pPr>
            <w:r w:rsidRPr="00A738EA">
              <w:rPr>
                <w:rFonts w:ascii="Arial Narrow" w:hAnsi="Arial Narrow"/>
                <w:b/>
                <w:sz w:val="22"/>
              </w:rPr>
              <w:t>1600</w:t>
            </w:r>
            <w:r w:rsidRPr="00A738EA">
              <w:rPr>
                <w:rFonts w:ascii="Arial Narrow" w:hAnsi="Arial Narrow"/>
                <w:sz w:val="22"/>
              </w:rPr>
              <w:t>/1782 mp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2" w:space="0" w:color="auto"/>
            </w:tcBorders>
            <w:vAlign w:val="center"/>
          </w:tcPr>
          <w:p w:rsidR="00B66B4E" w:rsidRPr="00A738EA" w:rsidRDefault="00B66B4E" w:rsidP="00CB064D">
            <w:pPr>
              <w:pStyle w:val="NoSpacing"/>
              <w:jc w:val="center"/>
              <w:rPr>
                <w:rFonts w:ascii="Arial Narrow" w:hAnsi="Arial Narrow"/>
                <w:sz w:val="22"/>
              </w:rPr>
            </w:pPr>
            <w:r w:rsidRPr="00A738EA">
              <w:rPr>
                <w:rFonts w:ascii="Arial Narrow" w:hAnsi="Arial Narrow" w:cs="Arial"/>
                <w:sz w:val="22"/>
              </w:rPr>
              <w:t xml:space="preserve">- C.F. </w:t>
            </w:r>
            <w:r w:rsidRPr="00A738EA">
              <w:rPr>
                <w:rFonts w:ascii="Arial Narrow" w:hAnsi="Arial Narrow"/>
                <w:sz w:val="22"/>
              </w:rPr>
              <w:t xml:space="preserve">100696 – </w:t>
            </w:r>
            <w:r w:rsidRPr="00A738EA">
              <w:rPr>
                <w:rFonts w:ascii="Arial Narrow" w:hAnsi="Arial Narrow" w:cs="Arial"/>
                <w:sz w:val="22"/>
              </w:rPr>
              <w:t>Marghita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6B4E" w:rsidRPr="00A738EA" w:rsidRDefault="00B66B4E" w:rsidP="00CB064D">
            <w:pPr>
              <w:jc w:val="center"/>
              <w:rPr>
                <w:rFonts w:ascii="Arial Narrow" w:hAnsi="Arial Narrow" w:cs="Arial"/>
                <w:sz w:val="18"/>
                <w:szCs w:val="18"/>
                <w:lang w:val="ro-RO"/>
              </w:rPr>
            </w:pPr>
            <w:r w:rsidRPr="00A738EA">
              <w:rPr>
                <w:rFonts w:ascii="Arial Narrow" w:hAnsi="Arial Narrow" w:cs="Arial"/>
                <w:sz w:val="18"/>
                <w:szCs w:val="18"/>
                <w:lang w:val="ro-RO"/>
              </w:rPr>
              <w:t>Teren proprietatea publică a județului Bihor – incinta S.A.J.</w:t>
            </w:r>
          </w:p>
        </w:tc>
      </w:tr>
      <w:tr w:rsidR="00B66B4E" w:rsidRPr="00A738EA" w:rsidTr="00CB064D">
        <w:trPr>
          <w:trHeight w:val="410"/>
        </w:trPr>
        <w:tc>
          <w:tcPr>
            <w:tcW w:w="1134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66B4E" w:rsidRPr="00A738EA" w:rsidRDefault="00B66B4E" w:rsidP="00CB064D">
            <w:pPr>
              <w:spacing w:line="440" w:lineRule="exact"/>
              <w:jc w:val="center"/>
              <w:rPr>
                <w:rFonts w:ascii="Arial Narrow" w:hAnsi="Arial Narrow" w:cs="Arial"/>
                <w:i/>
                <w:color w:val="FF0000"/>
                <w:sz w:val="18"/>
                <w:szCs w:val="18"/>
                <w:lang w:val="ro-RO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B66B4E" w:rsidRPr="00A738EA" w:rsidRDefault="00B66B4E" w:rsidP="00CB064D">
            <w:pPr>
              <w:jc w:val="center"/>
              <w:rPr>
                <w:rFonts w:ascii="Arial Narrow" w:hAnsi="Arial Narrow" w:cs="Arial"/>
                <w:b/>
                <w:lang w:val="ro-RO"/>
              </w:rPr>
            </w:pPr>
          </w:p>
        </w:tc>
        <w:tc>
          <w:tcPr>
            <w:tcW w:w="1134" w:type="dxa"/>
            <w:tcBorders>
              <w:top w:val="dashSmallGap" w:sz="4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66B4E" w:rsidRPr="00A738EA" w:rsidRDefault="00B66B4E" w:rsidP="00CB064D">
            <w:pPr>
              <w:jc w:val="center"/>
              <w:rPr>
                <w:rFonts w:ascii="Arial Narrow" w:hAnsi="Arial Narrow" w:cs="Arial"/>
                <w:lang w:val="ro-RO"/>
              </w:rPr>
            </w:pPr>
            <w:r w:rsidRPr="00A738EA">
              <w:rPr>
                <w:rFonts w:ascii="Arial Narrow" w:hAnsi="Arial Narrow" w:cs="Arial"/>
                <w:lang w:val="ro-RO"/>
              </w:rPr>
              <w:t>409, 410</w:t>
            </w:r>
          </w:p>
          <w:p w:rsidR="00B66B4E" w:rsidRPr="00A738EA" w:rsidRDefault="00B66B4E" w:rsidP="00CB064D">
            <w:pPr>
              <w:jc w:val="center"/>
              <w:rPr>
                <w:rFonts w:ascii="Arial Narrow" w:hAnsi="Arial Narrow" w:cs="Arial"/>
                <w:lang w:val="ro-RO"/>
              </w:rPr>
            </w:pPr>
            <w:r w:rsidRPr="00A738EA">
              <w:rPr>
                <w:rFonts w:ascii="Arial Narrow" w:hAnsi="Arial Narrow" w:cs="Arial"/>
                <w:lang w:val="ro-RO"/>
              </w:rPr>
              <w:t>407/2</w:t>
            </w:r>
          </w:p>
          <w:p w:rsidR="00B66B4E" w:rsidRPr="00A738EA" w:rsidRDefault="00B66B4E" w:rsidP="00CB064D">
            <w:pPr>
              <w:jc w:val="center"/>
              <w:rPr>
                <w:rFonts w:ascii="Arial Narrow" w:hAnsi="Arial Narrow" w:cs="Arial"/>
                <w:lang w:val="ro-RO"/>
              </w:rPr>
            </w:pPr>
            <w:r w:rsidRPr="00A738EA">
              <w:rPr>
                <w:rFonts w:ascii="Arial Narrow" w:hAnsi="Arial Narrow" w:cs="Arial"/>
                <w:lang w:val="ro-RO"/>
              </w:rPr>
              <w:t>406</w:t>
            </w:r>
          </w:p>
          <w:p w:rsidR="00B66B4E" w:rsidRPr="00A738EA" w:rsidRDefault="00B66B4E" w:rsidP="00CB064D">
            <w:pPr>
              <w:jc w:val="center"/>
              <w:rPr>
                <w:rFonts w:ascii="Arial Narrow" w:hAnsi="Arial Narrow" w:cs="Arial"/>
                <w:lang w:val="ro-RO"/>
              </w:rPr>
            </w:pPr>
            <w:r w:rsidRPr="00A738EA">
              <w:rPr>
                <w:rFonts w:ascii="Arial Narrow" w:hAnsi="Arial Narrow" w:cs="Arial"/>
                <w:lang w:val="ro-RO"/>
              </w:rPr>
              <w:t>411/5</w:t>
            </w:r>
          </w:p>
        </w:tc>
        <w:tc>
          <w:tcPr>
            <w:tcW w:w="1417" w:type="dxa"/>
            <w:tcBorders>
              <w:top w:val="dashSmallGap" w:sz="4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66B4E" w:rsidRPr="00A738EA" w:rsidRDefault="00B66B4E" w:rsidP="00CB064D">
            <w:pPr>
              <w:pStyle w:val="NoSpacing"/>
              <w:jc w:val="center"/>
              <w:rPr>
                <w:rFonts w:ascii="Arial Narrow" w:hAnsi="Arial Narrow"/>
                <w:sz w:val="22"/>
              </w:rPr>
            </w:pPr>
            <w:r w:rsidRPr="00A738EA">
              <w:rPr>
                <w:rFonts w:ascii="Arial Narrow" w:hAnsi="Arial Narrow"/>
                <w:b/>
                <w:sz w:val="22"/>
              </w:rPr>
              <w:t>182</w:t>
            </w:r>
            <w:r w:rsidRPr="00A738EA">
              <w:rPr>
                <w:rFonts w:ascii="Arial Narrow" w:hAnsi="Arial Narrow"/>
                <w:sz w:val="22"/>
              </w:rPr>
              <w:t>/1782 mp</w:t>
            </w:r>
          </w:p>
          <w:p w:rsidR="00B66B4E" w:rsidRPr="00A738EA" w:rsidRDefault="00B66B4E" w:rsidP="00CB064D">
            <w:pPr>
              <w:pStyle w:val="NoSpacing"/>
              <w:jc w:val="center"/>
              <w:rPr>
                <w:rFonts w:ascii="Arial Narrow" w:hAnsi="Arial Narrow"/>
                <w:sz w:val="22"/>
              </w:rPr>
            </w:pPr>
            <w:r w:rsidRPr="00A738EA">
              <w:rPr>
                <w:rFonts w:ascii="Arial Narrow" w:hAnsi="Arial Narrow"/>
                <w:b/>
                <w:sz w:val="22"/>
              </w:rPr>
              <w:t>795</w:t>
            </w:r>
            <w:r w:rsidRPr="00A738EA">
              <w:rPr>
                <w:rFonts w:ascii="Arial Narrow" w:hAnsi="Arial Narrow"/>
                <w:sz w:val="22"/>
              </w:rPr>
              <w:t xml:space="preserve"> mp</w:t>
            </w:r>
          </w:p>
          <w:p w:rsidR="00B66B4E" w:rsidRPr="00A738EA" w:rsidRDefault="00B66B4E" w:rsidP="00CB064D">
            <w:pPr>
              <w:pStyle w:val="NoSpacing"/>
              <w:jc w:val="center"/>
              <w:rPr>
                <w:rFonts w:ascii="Arial Narrow" w:hAnsi="Arial Narrow"/>
                <w:sz w:val="22"/>
              </w:rPr>
            </w:pPr>
            <w:r w:rsidRPr="00A738EA">
              <w:rPr>
                <w:rFonts w:ascii="Arial Narrow" w:hAnsi="Arial Narrow"/>
                <w:b/>
                <w:sz w:val="22"/>
              </w:rPr>
              <w:t>301</w:t>
            </w:r>
            <w:r w:rsidRPr="00A738EA">
              <w:rPr>
                <w:rFonts w:ascii="Arial Narrow" w:hAnsi="Arial Narrow"/>
                <w:sz w:val="22"/>
              </w:rPr>
              <w:t xml:space="preserve"> mp</w:t>
            </w:r>
          </w:p>
          <w:p w:rsidR="00B66B4E" w:rsidRPr="00A738EA" w:rsidRDefault="00B66B4E" w:rsidP="00CB064D">
            <w:pPr>
              <w:pStyle w:val="NoSpacing"/>
              <w:jc w:val="center"/>
              <w:rPr>
                <w:rFonts w:ascii="Arial Narrow" w:hAnsi="Arial Narrow"/>
                <w:sz w:val="22"/>
              </w:rPr>
            </w:pPr>
            <w:r w:rsidRPr="00A738EA">
              <w:rPr>
                <w:rFonts w:ascii="Arial Narrow" w:hAnsi="Arial Narrow"/>
                <w:b/>
                <w:sz w:val="22"/>
              </w:rPr>
              <w:t>349</w:t>
            </w:r>
            <w:r w:rsidRPr="00A738EA">
              <w:rPr>
                <w:rFonts w:ascii="Arial Narrow" w:hAnsi="Arial Narrow"/>
                <w:sz w:val="22"/>
              </w:rPr>
              <w:t>/603 mp</w:t>
            </w:r>
          </w:p>
        </w:tc>
        <w:tc>
          <w:tcPr>
            <w:tcW w:w="2268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B66B4E" w:rsidRPr="00A738EA" w:rsidRDefault="00B66B4E" w:rsidP="00CB064D">
            <w:pPr>
              <w:pStyle w:val="NoSpacing"/>
              <w:jc w:val="center"/>
              <w:rPr>
                <w:rFonts w:ascii="Arial Narrow" w:hAnsi="Arial Narrow" w:cs="Arial"/>
                <w:sz w:val="22"/>
              </w:rPr>
            </w:pPr>
            <w:r w:rsidRPr="00A738EA">
              <w:rPr>
                <w:rFonts w:ascii="Arial Narrow" w:hAnsi="Arial Narrow" w:cs="Arial"/>
                <w:sz w:val="22"/>
              </w:rPr>
              <w:t xml:space="preserve">- C.F. </w:t>
            </w:r>
            <w:r w:rsidRPr="00A738EA">
              <w:rPr>
                <w:rFonts w:ascii="Arial Narrow" w:hAnsi="Arial Narrow"/>
                <w:sz w:val="22"/>
              </w:rPr>
              <w:t xml:space="preserve">100696 – </w:t>
            </w:r>
            <w:r w:rsidRPr="00A738EA">
              <w:rPr>
                <w:rFonts w:ascii="Arial Narrow" w:hAnsi="Arial Narrow" w:cs="Arial"/>
                <w:sz w:val="22"/>
              </w:rPr>
              <w:t>Marghita</w:t>
            </w:r>
          </w:p>
          <w:p w:rsidR="00B66B4E" w:rsidRPr="00A738EA" w:rsidRDefault="00B66B4E" w:rsidP="00CB064D">
            <w:pPr>
              <w:pStyle w:val="NoSpacing"/>
              <w:jc w:val="center"/>
              <w:rPr>
                <w:rFonts w:ascii="Arial Narrow" w:hAnsi="Arial Narrow" w:cs="Arial"/>
                <w:sz w:val="22"/>
              </w:rPr>
            </w:pPr>
            <w:r w:rsidRPr="00A738EA">
              <w:rPr>
                <w:rFonts w:ascii="Arial Narrow" w:hAnsi="Arial Narrow" w:cs="Arial"/>
                <w:sz w:val="22"/>
              </w:rPr>
              <w:t xml:space="preserve">- C.F. </w:t>
            </w:r>
            <w:r w:rsidRPr="00A738EA">
              <w:rPr>
                <w:rFonts w:ascii="Arial Narrow" w:hAnsi="Arial Narrow"/>
                <w:sz w:val="22"/>
              </w:rPr>
              <w:t xml:space="preserve">101311 – </w:t>
            </w:r>
            <w:r w:rsidRPr="00A738EA">
              <w:rPr>
                <w:rFonts w:ascii="Arial Narrow" w:hAnsi="Arial Narrow" w:cs="Arial"/>
                <w:sz w:val="22"/>
              </w:rPr>
              <w:t>Marghita</w:t>
            </w:r>
          </w:p>
          <w:p w:rsidR="00B66B4E" w:rsidRPr="00A738EA" w:rsidRDefault="00B66B4E" w:rsidP="00CB064D">
            <w:pPr>
              <w:pStyle w:val="NoSpacing"/>
              <w:jc w:val="center"/>
              <w:rPr>
                <w:rFonts w:ascii="Arial Narrow" w:hAnsi="Arial Narrow" w:cs="Arial"/>
                <w:sz w:val="22"/>
              </w:rPr>
            </w:pPr>
            <w:r w:rsidRPr="00A738EA">
              <w:rPr>
                <w:rFonts w:ascii="Arial Narrow" w:hAnsi="Arial Narrow" w:cs="Arial"/>
                <w:sz w:val="22"/>
              </w:rPr>
              <w:t xml:space="preserve">- C.F. </w:t>
            </w:r>
            <w:r w:rsidRPr="00A738EA">
              <w:rPr>
                <w:rFonts w:ascii="Arial Narrow" w:hAnsi="Arial Narrow"/>
                <w:sz w:val="22"/>
              </w:rPr>
              <w:t xml:space="preserve">101430 – </w:t>
            </w:r>
            <w:r w:rsidRPr="00A738EA">
              <w:rPr>
                <w:rFonts w:ascii="Arial Narrow" w:hAnsi="Arial Narrow" w:cs="Arial"/>
                <w:sz w:val="22"/>
              </w:rPr>
              <w:t>Marghita</w:t>
            </w:r>
          </w:p>
          <w:p w:rsidR="00B66B4E" w:rsidRPr="00A738EA" w:rsidRDefault="00B66B4E" w:rsidP="00CB064D">
            <w:pPr>
              <w:pStyle w:val="NoSpacing"/>
              <w:jc w:val="center"/>
              <w:rPr>
                <w:rFonts w:ascii="Arial Narrow" w:hAnsi="Arial Narrow"/>
                <w:sz w:val="22"/>
              </w:rPr>
            </w:pPr>
            <w:r w:rsidRPr="00A738EA">
              <w:rPr>
                <w:rFonts w:ascii="Arial Narrow" w:hAnsi="Arial Narrow" w:cs="Arial"/>
                <w:sz w:val="22"/>
              </w:rPr>
              <w:t xml:space="preserve">- C.F. </w:t>
            </w:r>
            <w:r w:rsidRPr="00A738EA">
              <w:rPr>
                <w:rFonts w:ascii="Arial Narrow" w:hAnsi="Arial Narrow"/>
                <w:sz w:val="22"/>
              </w:rPr>
              <w:t xml:space="preserve">101313 – </w:t>
            </w:r>
            <w:r w:rsidRPr="00A738EA">
              <w:rPr>
                <w:rFonts w:ascii="Arial Narrow" w:hAnsi="Arial Narrow" w:cs="Arial"/>
                <w:sz w:val="22"/>
              </w:rPr>
              <w:t>Marghita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6B4E" w:rsidRPr="00A738EA" w:rsidRDefault="00B66B4E" w:rsidP="00CB064D">
            <w:pPr>
              <w:jc w:val="center"/>
              <w:rPr>
                <w:rFonts w:ascii="Arial Narrow" w:hAnsi="Arial Narrow" w:cs="Arial"/>
                <w:sz w:val="18"/>
                <w:szCs w:val="18"/>
                <w:lang w:val="ro-RO"/>
              </w:rPr>
            </w:pPr>
            <w:r w:rsidRPr="00A738EA">
              <w:rPr>
                <w:rFonts w:ascii="Arial Narrow" w:hAnsi="Arial Narrow" w:cs="Arial"/>
                <w:sz w:val="18"/>
                <w:szCs w:val="18"/>
                <w:lang w:val="ro-RO"/>
              </w:rPr>
              <w:t>Teren proprietatea publică a municipiului Marghita,</w:t>
            </w:r>
          </w:p>
          <w:p w:rsidR="00B66B4E" w:rsidRPr="00A738EA" w:rsidRDefault="00B66B4E" w:rsidP="00CB064D">
            <w:pPr>
              <w:jc w:val="center"/>
              <w:rPr>
                <w:rFonts w:ascii="Arial Narrow" w:hAnsi="Arial Narrow" w:cs="Arial"/>
                <w:sz w:val="18"/>
                <w:szCs w:val="18"/>
                <w:lang w:val="ro-RO"/>
              </w:rPr>
            </w:pPr>
            <w:r w:rsidRPr="00A738EA">
              <w:rPr>
                <w:rFonts w:ascii="Arial Narrow" w:hAnsi="Arial Narrow" w:cs="Arial"/>
                <w:sz w:val="18"/>
                <w:szCs w:val="18"/>
                <w:lang w:val="ro-RO"/>
              </w:rPr>
              <w:t>Calea Republicii – incinta S.A.J.</w:t>
            </w:r>
          </w:p>
        </w:tc>
      </w:tr>
      <w:tr w:rsidR="00B66B4E" w:rsidRPr="00A738EA" w:rsidTr="00CB064D">
        <w:trPr>
          <w:trHeight w:val="465"/>
        </w:trPr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66B4E" w:rsidRPr="00A738EA" w:rsidRDefault="00B66B4E" w:rsidP="00CB064D">
            <w:pPr>
              <w:spacing w:line="440" w:lineRule="exact"/>
              <w:rPr>
                <w:i/>
                <w:lang w:val="ro-RO"/>
              </w:rPr>
            </w:pPr>
            <w:bookmarkStart w:id="1" w:name="_Hlk80871921"/>
            <w:bookmarkStart w:id="2" w:name="_Hlk80871799"/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B66B4E" w:rsidRPr="00A738EA" w:rsidRDefault="00B66B4E" w:rsidP="00CB064D">
            <w:pPr>
              <w:jc w:val="center"/>
              <w:rPr>
                <w:rFonts w:ascii="Arial Narrow" w:hAnsi="Arial Narrow" w:cs="Arial"/>
                <w:b/>
                <w:lang w:val="ro-RO"/>
              </w:rPr>
            </w:pPr>
            <w:r w:rsidRPr="00A738EA">
              <w:rPr>
                <w:rFonts w:ascii="Arial Narrow" w:hAnsi="Arial Narrow" w:cs="Arial"/>
                <w:b/>
                <w:lang w:val="ro-RO"/>
              </w:rPr>
              <w:t>27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66B4E" w:rsidRPr="00A738EA" w:rsidRDefault="00B66B4E" w:rsidP="00CB064D">
            <w:pPr>
              <w:jc w:val="center"/>
              <w:rPr>
                <w:rFonts w:ascii="Arial Narrow" w:hAnsi="Arial Narrow" w:cs="Arial"/>
                <w:lang w:val="ro-RO"/>
              </w:rPr>
            </w:pPr>
            <w:r w:rsidRPr="00A738EA">
              <w:rPr>
                <w:rFonts w:ascii="Arial Narrow" w:hAnsi="Arial Narrow" w:cs="Arial"/>
                <w:lang w:val="ro-RO"/>
              </w:rPr>
              <w:t>5/4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66B4E" w:rsidRPr="00A738EA" w:rsidRDefault="00B66B4E" w:rsidP="00CB064D">
            <w:pPr>
              <w:pStyle w:val="NoSpacing"/>
              <w:jc w:val="center"/>
              <w:rPr>
                <w:rFonts w:ascii="Arial Narrow" w:hAnsi="Arial Narrow"/>
                <w:sz w:val="22"/>
              </w:rPr>
            </w:pPr>
            <w:r w:rsidRPr="00A738EA">
              <w:rPr>
                <w:rFonts w:ascii="Arial Narrow" w:hAnsi="Arial Narrow"/>
                <w:b/>
                <w:sz w:val="22"/>
              </w:rPr>
              <w:t>27</w:t>
            </w:r>
            <w:r w:rsidRPr="00A738EA">
              <w:rPr>
                <w:rFonts w:ascii="Arial Narrow" w:hAnsi="Arial Narrow"/>
                <w:sz w:val="22"/>
              </w:rPr>
              <w:t>/72 mp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B66B4E" w:rsidRPr="00A738EA" w:rsidRDefault="00B66B4E" w:rsidP="00CB064D">
            <w:pPr>
              <w:pStyle w:val="NoSpacing"/>
              <w:jc w:val="center"/>
              <w:rPr>
                <w:rFonts w:ascii="Arial Narrow" w:hAnsi="Arial Narrow"/>
                <w:sz w:val="22"/>
              </w:rPr>
            </w:pPr>
            <w:r w:rsidRPr="00A738EA">
              <w:rPr>
                <w:rFonts w:ascii="Arial Narrow" w:hAnsi="Arial Narrow" w:cs="Arial"/>
                <w:sz w:val="22"/>
              </w:rPr>
              <w:t xml:space="preserve">- C.F. </w:t>
            </w:r>
            <w:r w:rsidRPr="00A738EA">
              <w:rPr>
                <w:rFonts w:ascii="Arial Narrow" w:hAnsi="Arial Narrow"/>
                <w:sz w:val="22"/>
              </w:rPr>
              <w:t xml:space="preserve">100404 – </w:t>
            </w:r>
            <w:r w:rsidRPr="00A738EA">
              <w:rPr>
                <w:rFonts w:ascii="Arial Narrow" w:hAnsi="Arial Narrow" w:cs="Arial"/>
                <w:sz w:val="22"/>
              </w:rPr>
              <w:t>Marghita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6B4E" w:rsidRPr="00A738EA" w:rsidRDefault="00B66B4E" w:rsidP="00CB064D">
            <w:pPr>
              <w:jc w:val="center"/>
              <w:rPr>
                <w:rFonts w:ascii="Arial Narrow" w:hAnsi="Arial Narrow" w:cs="Arial"/>
                <w:sz w:val="18"/>
                <w:szCs w:val="18"/>
                <w:lang w:val="ro-RO"/>
              </w:rPr>
            </w:pPr>
            <w:r w:rsidRPr="00A738EA">
              <w:rPr>
                <w:rFonts w:ascii="Arial Narrow" w:hAnsi="Arial Narrow" w:cs="Arial"/>
                <w:sz w:val="18"/>
                <w:szCs w:val="18"/>
                <w:lang w:val="ro-RO"/>
              </w:rPr>
              <w:t>Teren propr. privata a orasului, construcția garaj pers. fizica Calea Republicii</w:t>
            </w:r>
          </w:p>
        </w:tc>
      </w:tr>
      <w:bookmarkEnd w:id="1"/>
      <w:bookmarkEnd w:id="2"/>
    </w:tbl>
    <w:p w:rsidR="007B437C" w:rsidRPr="00A738EA" w:rsidRDefault="007B437C" w:rsidP="007B43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A738EA" w:rsidRPr="00A738EA" w:rsidRDefault="00A738EA" w:rsidP="007B43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A738EA">
        <w:rPr>
          <w:rFonts w:ascii="Times New Roman" w:hAnsi="Times New Roman" w:cs="Times New Roman"/>
          <w:b/>
          <w:sz w:val="24"/>
          <w:szCs w:val="24"/>
          <w:lang w:val="ro-RO"/>
        </w:rPr>
        <w:t>Art.4</w:t>
      </w:r>
      <w:r w:rsidRPr="00A738EA">
        <w:rPr>
          <w:rFonts w:ascii="Times New Roman" w:hAnsi="Times New Roman" w:cs="Times New Roman"/>
          <w:sz w:val="24"/>
          <w:szCs w:val="24"/>
          <w:lang w:val="ro-RO"/>
        </w:rPr>
        <w:t xml:space="preserve"> Cu ducerea la îndeplinire se încredinţează Compartimentul de cadastru din cadrul Serviciului  administraţiei publice locale .</w:t>
      </w:r>
    </w:p>
    <w:p w:rsidR="00A738EA" w:rsidRPr="00A738EA" w:rsidRDefault="00A738EA" w:rsidP="007B437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A738EA" w:rsidRPr="00A738EA" w:rsidRDefault="00A738EA" w:rsidP="007B43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A738EA">
        <w:rPr>
          <w:rFonts w:ascii="Times New Roman" w:hAnsi="Times New Roman" w:cs="Times New Roman"/>
          <w:b/>
          <w:sz w:val="24"/>
          <w:szCs w:val="24"/>
          <w:lang w:val="ro-RO"/>
        </w:rPr>
        <w:t>Art. 5</w:t>
      </w:r>
      <w:r w:rsidRPr="00A738EA">
        <w:rPr>
          <w:rFonts w:ascii="Times New Roman" w:hAnsi="Times New Roman" w:cs="Times New Roman"/>
          <w:sz w:val="24"/>
          <w:szCs w:val="24"/>
          <w:lang w:val="ro-RO"/>
        </w:rPr>
        <w:t xml:space="preserve"> Prezenta sub formă de hotărâre se comunica cu : Instituţia Prefectului Judeţul Bihor, Primarul Municipiului Marghita , Compartimentului de cadastru , spre afişare pe site-ul </w:t>
      </w:r>
      <w:hyperlink r:id="rId7" w:history="1">
        <w:r w:rsidRPr="00A738EA">
          <w:rPr>
            <w:rStyle w:val="Hyperlink"/>
            <w:rFonts w:ascii="Times New Roman" w:hAnsi="Times New Roman" w:cs="Times New Roman"/>
            <w:sz w:val="24"/>
            <w:szCs w:val="24"/>
            <w:lang w:val="ro-RO"/>
          </w:rPr>
          <w:t>www.marghita.ro</w:t>
        </w:r>
      </w:hyperlink>
      <w:r w:rsidRPr="00A738EA">
        <w:rPr>
          <w:rFonts w:ascii="Times New Roman" w:hAnsi="Times New Roman" w:cs="Times New Roman"/>
          <w:sz w:val="24"/>
          <w:szCs w:val="24"/>
          <w:lang w:val="ro-RO"/>
        </w:rPr>
        <w:t xml:space="preserve"> , la secţiunea Monitorul Oficial Local. </w:t>
      </w:r>
    </w:p>
    <w:p w:rsidR="00A738EA" w:rsidRDefault="00A738EA" w:rsidP="007B43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A738EA" w:rsidRDefault="00A738EA" w:rsidP="007B43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A738EA" w:rsidRPr="00A738EA" w:rsidRDefault="00A738EA" w:rsidP="00A738E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A738EA">
        <w:rPr>
          <w:rFonts w:ascii="Times New Roman" w:hAnsi="Times New Roman" w:cs="Times New Roman"/>
          <w:b/>
          <w:sz w:val="24"/>
          <w:szCs w:val="24"/>
          <w:lang w:val="ro-RO"/>
        </w:rPr>
        <w:t xml:space="preserve">     Iniţiator                                                                                                  Vizat Legalitate</w:t>
      </w:r>
    </w:p>
    <w:p w:rsidR="00A738EA" w:rsidRPr="00A738EA" w:rsidRDefault="00A738EA" w:rsidP="007B437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A738EA">
        <w:rPr>
          <w:rFonts w:ascii="Times New Roman" w:hAnsi="Times New Roman" w:cs="Times New Roman"/>
          <w:b/>
          <w:sz w:val="24"/>
          <w:szCs w:val="24"/>
          <w:lang w:val="ro-RO"/>
        </w:rPr>
        <w:t xml:space="preserve">      Primar                                                                                                   Secretar General                                                                                                                                </w:t>
      </w:r>
    </w:p>
    <w:p w:rsidR="00A738EA" w:rsidRPr="00A738EA" w:rsidRDefault="00A738EA" w:rsidP="007B437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>Marcel Emil SAS ADĂSCĂ</w:t>
      </w:r>
      <w:r w:rsidRPr="00A738EA">
        <w:rPr>
          <w:rFonts w:ascii="Times New Roman" w:hAnsi="Times New Roman" w:cs="Times New Roman"/>
          <w:b/>
          <w:sz w:val="24"/>
          <w:szCs w:val="24"/>
          <w:lang w:val="ro-RO"/>
        </w:rPr>
        <w:t>LIŢII                                                            Cornelia DEMETER</w:t>
      </w:r>
    </w:p>
    <w:sectPr w:rsidR="00A738EA" w:rsidRPr="00A738EA" w:rsidSect="006F627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1283E"/>
    <w:multiLevelType w:val="hybridMultilevel"/>
    <w:tmpl w:val="7CF2F248"/>
    <w:lvl w:ilvl="0" w:tplc="6540AAC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hyphenationZone w:val="425"/>
  <w:characterSpacingControl w:val="doNotCompress"/>
  <w:compat/>
  <w:rsids>
    <w:rsidRoot w:val="00D407BE"/>
    <w:rsid w:val="004E3D1A"/>
    <w:rsid w:val="006F627F"/>
    <w:rsid w:val="007B437C"/>
    <w:rsid w:val="00A738EA"/>
    <w:rsid w:val="00AC73BA"/>
    <w:rsid w:val="00B66B4E"/>
    <w:rsid w:val="00D407BE"/>
    <w:rsid w:val="00DB6055"/>
    <w:rsid w:val="00DF4BF0"/>
    <w:rsid w:val="00E6020E"/>
    <w:rsid w:val="00E913DB"/>
    <w:rsid w:val="00EF2313"/>
    <w:rsid w:val="00FD0A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627F"/>
  </w:style>
  <w:style w:type="paragraph" w:styleId="Heading1">
    <w:name w:val="heading 1"/>
    <w:basedOn w:val="Normal"/>
    <w:next w:val="Normal"/>
    <w:link w:val="Heading1Char"/>
    <w:qFormat/>
    <w:rsid w:val="00B66B4E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4"/>
      <w:lang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E3D1A"/>
    <w:pPr>
      <w:ind w:left="720"/>
      <w:contextualSpacing/>
    </w:pPr>
    <w:rPr>
      <w:rFonts w:eastAsiaTheme="minorEastAsia"/>
      <w:lang w:val="ro-RO" w:eastAsia="ro-RO"/>
    </w:rPr>
  </w:style>
  <w:style w:type="character" w:customStyle="1" w:styleId="Heading1Char">
    <w:name w:val="Heading 1 Char"/>
    <w:basedOn w:val="DefaultParagraphFont"/>
    <w:link w:val="Heading1"/>
    <w:rsid w:val="00B66B4E"/>
    <w:rPr>
      <w:rFonts w:ascii="Times New Roman" w:eastAsia="Times New Roman" w:hAnsi="Times New Roman" w:cs="Times New Roman"/>
      <w:sz w:val="28"/>
      <w:szCs w:val="24"/>
      <w:lang/>
    </w:rPr>
  </w:style>
  <w:style w:type="paragraph" w:styleId="NoSpacing">
    <w:name w:val="No Spacing"/>
    <w:uiPriority w:val="1"/>
    <w:qFormat/>
    <w:rsid w:val="00B66B4E"/>
    <w:pPr>
      <w:spacing w:after="0" w:line="240" w:lineRule="auto"/>
    </w:pPr>
    <w:rPr>
      <w:rFonts w:ascii="Times New Roman" w:eastAsia="Times New Roman" w:hAnsi="Times New Roman" w:cs="Times New Roman"/>
      <w:sz w:val="18"/>
      <w:lang w:val="ro-RO"/>
    </w:rPr>
  </w:style>
  <w:style w:type="character" w:styleId="Hyperlink">
    <w:name w:val="Hyperlink"/>
    <w:basedOn w:val="DefaultParagraphFont"/>
    <w:uiPriority w:val="99"/>
    <w:unhideWhenUsed/>
    <w:rsid w:val="00A738E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link w:val="Titlu1Caracter"/>
    <w:qFormat/>
    <w:rsid w:val="00B66B4E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4E3D1A"/>
    <w:pPr>
      <w:ind w:left="720"/>
      <w:contextualSpacing/>
    </w:pPr>
    <w:rPr>
      <w:rFonts w:eastAsiaTheme="minorEastAsia"/>
      <w:lang w:val="ro-RO" w:eastAsia="ro-RO"/>
    </w:rPr>
  </w:style>
  <w:style w:type="character" w:customStyle="1" w:styleId="Titlu1Caracter">
    <w:name w:val="Titlu 1 Caracter"/>
    <w:basedOn w:val="Fontdeparagrafimplicit"/>
    <w:link w:val="Titlu1"/>
    <w:rsid w:val="00B66B4E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paragraph" w:styleId="Frspaiere">
    <w:name w:val="No Spacing"/>
    <w:uiPriority w:val="1"/>
    <w:qFormat/>
    <w:rsid w:val="00B66B4E"/>
    <w:pPr>
      <w:spacing w:after="0" w:line="240" w:lineRule="auto"/>
    </w:pPr>
    <w:rPr>
      <w:rFonts w:ascii="Times New Roman" w:eastAsia="Times New Roman" w:hAnsi="Times New Roman" w:cs="Times New Roman"/>
      <w:sz w:val="18"/>
      <w:lang w:val="ro-RO"/>
    </w:rPr>
  </w:style>
  <w:style w:type="character" w:styleId="Hyperlink">
    <w:name w:val="Hyperlink"/>
    <w:basedOn w:val="Fontdeparagrafimplicit"/>
    <w:uiPriority w:val="99"/>
    <w:unhideWhenUsed/>
    <w:rsid w:val="00A738E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marghita.r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627</Words>
  <Characters>3637</Characters>
  <Application>Microsoft Office Word</Application>
  <DocSecurity>0</DocSecurity>
  <Lines>30</Lines>
  <Paragraphs>8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Neli</dc:creator>
  <cp:lastModifiedBy>Windows User</cp:lastModifiedBy>
  <cp:revision>4</cp:revision>
  <cp:lastPrinted>2023-10-27T10:00:00Z</cp:lastPrinted>
  <dcterms:created xsi:type="dcterms:W3CDTF">2023-10-27T08:36:00Z</dcterms:created>
  <dcterms:modified xsi:type="dcterms:W3CDTF">2023-10-27T10:36:00Z</dcterms:modified>
</cp:coreProperties>
</file>