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BE9B0" w14:textId="77777777" w:rsidR="00EA01BB" w:rsidRPr="003C5349" w:rsidRDefault="00EA01BB" w:rsidP="00EA01BB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3C5349">
        <w:rPr>
          <w:rFonts w:ascii="Times New Roman" w:eastAsia="Arial" w:hAnsi="Times New Roman" w:cs="Times New Roman"/>
          <w:sz w:val="24"/>
          <w:szCs w:val="24"/>
        </w:rPr>
        <w:t>ROMANIA</w:t>
      </w:r>
    </w:p>
    <w:p w14:paraId="20F0D63D" w14:textId="77777777" w:rsidR="00EA01BB" w:rsidRPr="003C5349" w:rsidRDefault="00EA01BB" w:rsidP="00EA01BB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3C5349">
        <w:rPr>
          <w:rFonts w:ascii="Times New Roman" w:eastAsia="Arial" w:hAnsi="Times New Roman" w:cs="Times New Roman"/>
          <w:sz w:val="24"/>
          <w:szCs w:val="24"/>
        </w:rPr>
        <w:t>JUDETUL PRAHOVA</w:t>
      </w:r>
    </w:p>
    <w:p w14:paraId="525798B5" w14:textId="77777777" w:rsidR="00EA01BB" w:rsidRPr="003C5349" w:rsidRDefault="00EA01BB" w:rsidP="00EA01BB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3C5349">
        <w:rPr>
          <w:rFonts w:ascii="Times New Roman" w:eastAsia="Arial" w:hAnsi="Times New Roman" w:cs="Times New Roman"/>
          <w:sz w:val="24"/>
          <w:szCs w:val="24"/>
        </w:rPr>
        <w:t>PRIMAR</w:t>
      </w:r>
    </w:p>
    <w:p w14:paraId="058A3A97" w14:textId="77777777" w:rsidR="00EA01BB" w:rsidRPr="003C5349" w:rsidRDefault="00EA01BB" w:rsidP="00EA01BB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3C5349">
        <w:rPr>
          <w:rFonts w:ascii="Times New Roman" w:eastAsia="Arial" w:hAnsi="Times New Roman" w:cs="Times New Roman"/>
          <w:sz w:val="24"/>
          <w:szCs w:val="24"/>
        </w:rPr>
        <w:t>COMUNA SOTRILE</w:t>
      </w:r>
    </w:p>
    <w:p w14:paraId="22F65660" w14:textId="1B14033A" w:rsidR="00EA01BB" w:rsidRPr="003C5349" w:rsidRDefault="00EA01BB" w:rsidP="00EA01BB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3C5349">
        <w:rPr>
          <w:rFonts w:ascii="Times New Roman" w:eastAsia="Arial" w:hAnsi="Times New Roman" w:cs="Times New Roman"/>
          <w:sz w:val="24"/>
          <w:szCs w:val="24"/>
        </w:rPr>
        <w:t xml:space="preserve">NR </w:t>
      </w:r>
      <w:r w:rsidR="003C5349" w:rsidRPr="003C5349">
        <w:rPr>
          <w:rFonts w:ascii="Times New Roman" w:eastAsia="Arial" w:hAnsi="Times New Roman" w:cs="Times New Roman"/>
          <w:sz w:val="24"/>
          <w:szCs w:val="24"/>
        </w:rPr>
        <w:t>216 din 30 10 2023</w:t>
      </w:r>
    </w:p>
    <w:p w14:paraId="5F5C5818" w14:textId="77777777" w:rsidR="00EA01BB" w:rsidRPr="003C5349" w:rsidRDefault="00EA01BB" w:rsidP="00EA01BB">
      <w:pPr>
        <w:spacing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</w:p>
    <w:p w14:paraId="74AC8BE6" w14:textId="77777777" w:rsidR="00EA01BB" w:rsidRPr="00A55601" w:rsidRDefault="00EA01BB" w:rsidP="00EA01BB">
      <w:pPr>
        <w:spacing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</w:p>
    <w:p w14:paraId="1A7FE813" w14:textId="77777777" w:rsidR="00EA01BB" w:rsidRPr="00A55601" w:rsidRDefault="00EA01BB" w:rsidP="00EA01BB">
      <w:pPr>
        <w:spacing w:line="0" w:lineRule="atLeast"/>
        <w:ind w:right="2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55601">
        <w:rPr>
          <w:rFonts w:ascii="Times New Roman" w:eastAsia="Arial" w:hAnsi="Times New Roman" w:cs="Times New Roman"/>
          <w:b/>
          <w:sz w:val="24"/>
          <w:szCs w:val="24"/>
        </w:rPr>
        <w:t>REFERAT DE APROBARE</w:t>
      </w:r>
    </w:p>
    <w:p w14:paraId="740E3FCA" w14:textId="4DF01B4A" w:rsidR="001F7CD6" w:rsidRPr="001F7CD6" w:rsidRDefault="001F7CD6" w:rsidP="001F7CD6">
      <w:pPr>
        <w:pStyle w:val="Titlu2"/>
        <w:shd w:val="clear" w:color="auto" w:fill="FFFFFF"/>
        <w:jc w:val="center"/>
        <w:rPr>
          <w:color w:val="484848"/>
          <w:sz w:val="24"/>
          <w:szCs w:val="24"/>
        </w:rPr>
      </w:pPr>
      <w:proofErr w:type="spellStart"/>
      <w:r w:rsidRPr="001F7CD6">
        <w:rPr>
          <w:color w:val="484848"/>
          <w:sz w:val="24"/>
          <w:szCs w:val="24"/>
        </w:rPr>
        <w:t>privind</w:t>
      </w:r>
      <w:proofErr w:type="spellEnd"/>
      <w:r w:rsidRPr="001F7CD6">
        <w:rPr>
          <w:color w:val="484848"/>
          <w:sz w:val="24"/>
          <w:szCs w:val="24"/>
        </w:rPr>
        <w:t xml:space="preserve"> </w:t>
      </w:r>
      <w:proofErr w:type="spellStart"/>
      <w:r w:rsidRPr="001F7CD6">
        <w:rPr>
          <w:color w:val="484848"/>
          <w:sz w:val="24"/>
          <w:szCs w:val="24"/>
        </w:rPr>
        <w:t>modificarea</w:t>
      </w:r>
      <w:proofErr w:type="spellEnd"/>
      <w:r w:rsidRPr="001F7CD6">
        <w:rPr>
          <w:color w:val="484848"/>
          <w:sz w:val="24"/>
          <w:szCs w:val="24"/>
        </w:rPr>
        <w:t xml:space="preserve"> art.3, a </w:t>
      </w:r>
      <w:proofErr w:type="spellStart"/>
      <w:r w:rsidRPr="001F7CD6">
        <w:rPr>
          <w:color w:val="484848"/>
          <w:sz w:val="24"/>
          <w:szCs w:val="24"/>
        </w:rPr>
        <w:t>Anexei</w:t>
      </w:r>
      <w:proofErr w:type="spellEnd"/>
      <w:r w:rsidRPr="001F7CD6">
        <w:rPr>
          <w:color w:val="484848"/>
          <w:sz w:val="24"/>
          <w:szCs w:val="24"/>
        </w:rPr>
        <w:t xml:space="preserve"> 2 </w:t>
      </w:r>
      <w:proofErr w:type="spellStart"/>
      <w:r w:rsidRPr="001F7CD6">
        <w:rPr>
          <w:color w:val="484848"/>
          <w:sz w:val="24"/>
          <w:szCs w:val="24"/>
        </w:rPr>
        <w:t>și</w:t>
      </w:r>
      <w:proofErr w:type="spellEnd"/>
      <w:r w:rsidRPr="001F7CD6">
        <w:rPr>
          <w:color w:val="484848"/>
          <w:sz w:val="24"/>
          <w:szCs w:val="24"/>
        </w:rPr>
        <w:t xml:space="preserve"> </w:t>
      </w:r>
      <w:proofErr w:type="spellStart"/>
      <w:r w:rsidRPr="001F7CD6">
        <w:rPr>
          <w:color w:val="484848"/>
          <w:sz w:val="24"/>
          <w:szCs w:val="24"/>
        </w:rPr>
        <w:t>Anexei</w:t>
      </w:r>
      <w:proofErr w:type="spellEnd"/>
      <w:r w:rsidRPr="001F7CD6">
        <w:rPr>
          <w:color w:val="484848"/>
          <w:sz w:val="24"/>
          <w:szCs w:val="24"/>
        </w:rPr>
        <w:t xml:space="preserve"> 3 la </w:t>
      </w:r>
      <w:proofErr w:type="spellStart"/>
      <w:r w:rsidRPr="001F7CD6">
        <w:rPr>
          <w:color w:val="484848"/>
          <w:sz w:val="24"/>
          <w:szCs w:val="24"/>
        </w:rPr>
        <w:t>Hotararea</w:t>
      </w:r>
      <w:proofErr w:type="spellEnd"/>
      <w:r w:rsidRPr="001F7CD6">
        <w:rPr>
          <w:color w:val="484848"/>
          <w:sz w:val="24"/>
          <w:szCs w:val="24"/>
        </w:rPr>
        <w:t xml:space="preserve"> </w:t>
      </w:r>
      <w:proofErr w:type="spellStart"/>
      <w:r w:rsidRPr="001F7CD6">
        <w:rPr>
          <w:color w:val="484848"/>
          <w:sz w:val="24"/>
          <w:szCs w:val="24"/>
        </w:rPr>
        <w:t>consiliului</w:t>
      </w:r>
      <w:proofErr w:type="spellEnd"/>
      <w:r w:rsidRPr="001F7CD6">
        <w:rPr>
          <w:color w:val="484848"/>
          <w:sz w:val="24"/>
          <w:szCs w:val="24"/>
        </w:rPr>
        <w:t xml:space="preserve"> local nr 43 din 5 </w:t>
      </w:r>
      <w:proofErr w:type="spellStart"/>
      <w:r w:rsidRPr="001F7CD6">
        <w:rPr>
          <w:color w:val="484848"/>
          <w:sz w:val="24"/>
          <w:szCs w:val="24"/>
        </w:rPr>
        <w:t>octombrie</w:t>
      </w:r>
      <w:proofErr w:type="spellEnd"/>
      <w:r w:rsidRPr="001F7CD6">
        <w:rPr>
          <w:color w:val="484848"/>
          <w:sz w:val="24"/>
          <w:szCs w:val="24"/>
        </w:rPr>
        <w:t xml:space="preserve"> 2023 </w:t>
      </w:r>
      <w:proofErr w:type="spellStart"/>
      <w:r w:rsidRPr="001F7CD6">
        <w:rPr>
          <w:color w:val="484848"/>
          <w:sz w:val="24"/>
          <w:szCs w:val="24"/>
        </w:rPr>
        <w:t>privind</w:t>
      </w:r>
      <w:proofErr w:type="spellEnd"/>
      <w:r w:rsidRPr="001F7CD6">
        <w:rPr>
          <w:color w:val="484848"/>
          <w:sz w:val="24"/>
          <w:szCs w:val="24"/>
        </w:rPr>
        <w:t xml:space="preserve"> </w:t>
      </w:r>
      <w:proofErr w:type="spellStart"/>
      <w:r w:rsidRPr="001F7CD6">
        <w:rPr>
          <w:color w:val="484848"/>
          <w:sz w:val="24"/>
          <w:szCs w:val="24"/>
        </w:rPr>
        <w:t>aprobarea</w:t>
      </w:r>
      <w:proofErr w:type="spellEnd"/>
      <w:r w:rsidRPr="001F7CD6">
        <w:rPr>
          <w:color w:val="484848"/>
          <w:sz w:val="24"/>
          <w:szCs w:val="24"/>
        </w:rPr>
        <w:t xml:space="preserve"> </w:t>
      </w:r>
      <w:proofErr w:type="spellStart"/>
      <w:r w:rsidRPr="001F7CD6">
        <w:rPr>
          <w:color w:val="484848"/>
          <w:sz w:val="24"/>
          <w:szCs w:val="24"/>
        </w:rPr>
        <w:t>studiului</w:t>
      </w:r>
      <w:proofErr w:type="spellEnd"/>
      <w:r w:rsidRPr="001F7CD6">
        <w:rPr>
          <w:color w:val="484848"/>
          <w:sz w:val="24"/>
          <w:szCs w:val="24"/>
        </w:rPr>
        <w:t xml:space="preserve"> de </w:t>
      </w:r>
      <w:proofErr w:type="spellStart"/>
      <w:r w:rsidRPr="001F7CD6">
        <w:rPr>
          <w:color w:val="484848"/>
          <w:sz w:val="24"/>
          <w:szCs w:val="24"/>
        </w:rPr>
        <w:t>fezabilitate</w:t>
      </w:r>
      <w:proofErr w:type="spellEnd"/>
      <w:r w:rsidRPr="001F7CD6">
        <w:rPr>
          <w:color w:val="484848"/>
          <w:sz w:val="24"/>
          <w:szCs w:val="24"/>
        </w:rPr>
        <w:t xml:space="preserve">, a </w:t>
      </w:r>
      <w:proofErr w:type="spellStart"/>
      <w:r w:rsidRPr="001F7CD6">
        <w:rPr>
          <w:color w:val="484848"/>
          <w:sz w:val="24"/>
          <w:szCs w:val="24"/>
        </w:rPr>
        <w:t>indicatorilor</w:t>
      </w:r>
      <w:proofErr w:type="spellEnd"/>
      <w:r w:rsidRPr="001F7CD6">
        <w:rPr>
          <w:color w:val="484848"/>
          <w:sz w:val="24"/>
          <w:szCs w:val="24"/>
        </w:rPr>
        <w:t xml:space="preserve"> </w:t>
      </w:r>
      <w:proofErr w:type="spellStart"/>
      <w:r w:rsidRPr="001F7CD6">
        <w:rPr>
          <w:color w:val="484848"/>
          <w:sz w:val="24"/>
          <w:szCs w:val="24"/>
        </w:rPr>
        <w:t>tehnico</w:t>
      </w:r>
      <w:proofErr w:type="spellEnd"/>
      <w:r w:rsidRPr="001F7CD6">
        <w:rPr>
          <w:color w:val="484848"/>
          <w:sz w:val="24"/>
          <w:szCs w:val="24"/>
        </w:rPr>
        <w:t xml:space="preserve">-economici </w:t>
      </w:r>
      <w:proofErr w:type="spellStart"/>
      <w:r w:rsidRPr="001F7CD6">
        <w:rPr>
          <w:color w:val="484848"/>
          <w:sz w:val="24"/>
          <w:szCs w:val="24"/>
        </w:rPr>
        <w:t>și</w:t>
      </w:r>
      <w:proofErr w:type="spellEnd"/>
      <w:r w:rsidRPr="001F7CD6">
        <w:rPr>
          <w:color w:val="484848"/>
          <w:sz w:val="24"/>
          <w:szCs w:val="24"/>
        </w:rPr>
        <w:t xml:space="preserve"> a </w:t>
      </w:r>
      <w:proofErr w:type="spellStart"/>
      <w:r w:rsidRPr="001F7CD6">
        <w:rPr>
          <w:color w:val="484848"/>
          <w:sz w:val="24"/>
          <w:szCs w:val="24"/>
        </w:rPr>
        <w:t>devizului</w:t>
      </w:r>
      <w:proofErr w:type="spellEnd"/>
      <w:r w:rsidRPr="001F7CD6">
        <w:rPr>
          <w:color w:val="484848"/>
          <w:sz w:val="24"/>
          <w:szCs w:val="24"/>
        </w:rPr>
        <w:t xml:space="preserve"> general </w:t>
      </w:r>
      <w:proofErr w:type="spellStart"/>
      <w:r w:rsidRPr="001F7CD6">
        <w:rPr>
          <w:color w:val="484848"/>
          <w:sz w:val="24"/>
          <w:szCs w:val="24"/>
        </w:rPr>
        <w:t>pentru</w:t>
      </w:r>
      <w:proofErr w:type="spellEnd"/>
      <w:r w:rsidRPr="001F7CD6">
        <w:rPr>
          <w:color w:val="484848"/>
          <w:sz w:val="24"/>
          <w:szCs w:val="24"/>
        </w:rPr>
        <w:t xml:space="preserve"> </w:t>
      </w:r>
      <w:proofErr w:type="spellStart"/>
      <w:r w:rsidRPr="001F7CD6">
        <w:rPr>
          <w:color w:val="484848"/>
          <w:sz w:val="24"/>
          <w:szCs w:val="24"/>
        </w:rPr>
        <w:t>obiectivul</w:t>
      </w:r>
      <w:proofErr w:type="spellEnd"/>
      <w:r w:rsidRPr="001F7CD6">
        <w:rPr>
          <w:color w:val="484848"/>
          <w:sz w:val="24"/>
          <w:szCs w:val="24"/>
        </w:rPr>
        <w:t xml:space="preserve"> de </w:t>
      </w:r>
      <w:proofErr w:type="spellStart"/>
      <w:r w:rsidRPr="001F7CD6">
        <w:rPr>
          <w:color w:val="484848"/>
          <w:sz w:val="24"/>
          <w:szCs w:val="24"/>
        </w:rPr>
        <w:t>investiții</w:t>
      </w:r>
      <w:proofErr w:type="spellEnd"/>
      <w:r w:rsidRPr="001F7CD6">
        <w:rPr>
          <w:color w:val="484848"/>
          <w:sz w:val="24"/>
          <w:szCs w:val="24"/>
        </w:rPr>
        <w:t xml:space="preserve"> „</w:t>
      </w:r>
      <w:proofErr w:type="spellStart"/>
      <w:r w:rsidRPr="001F7CD6">
        <w:rPr>
          <w:color w:val="484848"/>
          <w:sz w:val="24"/>
          <w:szCs w:val="24"/>
        </w:rPr>
        <w:t>Extindere</w:t>
      </w:r>
      <w:proofErr w:type="spellEnd"/>
      <w:r w:rsidRPr="001F7CD6">
        <w:rPr>
          <w:color w:val="484848"/>
          <w:sz w:val="24"/>
          <w:szCs w:val="24"/>
        </w:rPr>
        <w:t xml:space="preserve"> </w:t>
      </w:r>
      <w:proofErr w:type="spellStart"/>
      <w:r w:rsidRPr="001F7CD6">
        <w:rPr>
          <w:color w:val="484848"/>
          <w:sz w:val="24"/>
          <w:szCs w:val="24"/>
        </w:rPr>
        <w:t>rețea</w:t>
      </w:r>
      <w:proofErr w:type="spellEnd"/>
      <w:r w:rsidRPr="001F7CD6">
        <w:rPr>
          <w:color w:val="484848"/>
          <w:sz w:val="24"/>
          <w:szCs w:val="24"/>
        </w:rPr>
        <w:t xml:space="preserve"> </w:t>
      </w:r>
      <w:proofErr w:type="spellStart"/>
      <w:r w:rsidRPr="001F7CD6">
        <w:rPr>
          <w:color w:val="484848"/>
          <w:sz w:val="24"/>
          <w:szCs w:val="24"/>
        </w:rPr>
        <w:t>distribuție</w:t>
      </w:r>
      <w:proofErr w:type="spellEnd"/>
      <w:r w:rsidRPr="001F7CD6">
        <w:rPr>
          <w:color w:val="484848"/>
          <w:sz w:val="24"/>
          <w:szCs w:val="24"/>
        </w:rPr>
        <w:t xml:space="preserve"> </w:t>
      </w:r>
      <w:proofErr w:type="spellStart"/>
      <w:r w:rsidRPr="001F7CD6">
        <w:rPr>
          <w:color w:val="484848"/>
          <w:sz w:val="24"/>
          <w:szCs w:val="24"/>
        </w:rPr>
        <w:t>apă</w:t>
      </w:r>
      <w:proofErr w:type="spellEnd"/>
      <w:r w:rsidRPr="001F7CD6">
        <w:rPr>
          <w:color w:val="484848"/>
          <w:sz w:val="24"/>
          <w:szCs w:val="24"/>
        </w:rPr>
        <w:t xml:space="preserve"> </w:t>
      </w:r>
      <w:proofErr w:type="spellStart"/>
      <w:r w:rsidRPr="001F7CD6">
        <w:rPr>
          <w:color w:val="484848"/>
          <w:sz w:val="24"/>
          <w:szCs w:val="24"/>
        </w:rPr>
        <w:t>în</w:t>
      </w:r>
      <w:proofErr w:type="spellEnd"/>
      <w:r w:rsidRPr="001F7CD6">
        <w:rPr>
          <w:color w:val="484848"/>
          <w:sz w:val="24"/>
          <w:szCs w:val="24"/>
        </w:rPr>
        <w:t xml:space="preserve"> </w:t>
      </w:r>
      <w:proofErr w:type="spellStart"/>
      <w:r w:rsidRPr="001F7CD6">
        <w:rPr>
          <w:color w:val="484848"/>
          <w:sz w:val="24"/>
          <w:szCs w:val="24"/>
        </w:rPr>
        <w:t>Plaiul</w:t>
      </w:r>
      <w:proofErr w:type="spellEnd"/>
      <w:r w:rsidRPr="001F7CD6">
        <w:rPr>
          <w:color w:val="484848"/>
          <w:sz w:val="24"/>
          <w:szCs w:val="24"/>
        </w:rPr>
        <w:t xml:space="preserve"> </w:t>
      </w:r>
      <w:proofErr w:type="spellStart"/>
      <w:r w:rsidRPr="001F7CD6">
        <w:rPr>
          <w:color w:val="484848"/>
          <w:sz w:val="24"/>
          <w:szCs w:val="24"/>
        </w:rPr>
        <w:t>Cornului</w:t>
      </w:r>
      <w:proofErr w:type="spellEnd"/>
      <w:r w:rsidRPr="001F7CD6">
        <w:rPr>
          <w:color w:val="484848"/>
          <w:sz w:val="24"/>
          <w:szCs w:val="24"/>
        </w:rPr>
        <w:t xml:space="preserve">, </w:t>
      </w:r>
      <w:proofErr w:type="spellStart"/>
      <w:r w:rsidRPr="001F7CD6">
        <w:rPr>
          <w:color w:val="484848"/>
          <w:sz w:val="24"/>
          <w:szCs w:val="24"/>
        </w:rPr>
        <w:t>Seciuri-comuna</w:t>
      </w:r>
      <w:proofErr w:type="spellEnd"/>
      <w:r w:rsidRPr="001F7CD6">
        <w:rPr>
          <w:color w:val="484848"/>
          <w:sz w:val="24"/>
          <w:szCs w:val="24"/>
        </w:rPr>
        <w:t xml:space="preserve"> </w:t>
      </w:r>
      <w:proofErr w:type="spellStart"/>
      <w:r w:rsidRPr="001F7CD6">
        <w:rPr>
          <w:color w:val="484848"/>
          <w:sz w:val="24"/>
          <w:szCs w:val="24"/>
        </w:rPr>
        <w:t>Șotrile</w:t>
      </w:r>
      <w:proofErr w:type="spellEnd"/>
      <w:r w:rsidRPr="001F7CD6">
        <w:rPr>
          <w:color w:val="484848"/>
          <w:sz w:val="24"/>
          <w:szCs w:val="24"/>
        </w:rPr>
        <w:t xml:space="preserve">”, </w:t>
      </w:r>
      <w:proofErr w:type="spellStart"/>
      <w:r w:rsidRPr="001F7CD6">
        <w:rPr>
          <w:color w:val="484848"/>
          <w:sz w:val="24"/>
          <w:szCs w:val="24"/>
        </w:rPr>
        <w:t>aprobat</w:t>
      </w:r>
      <w:proofErr w:type="spellEnd"/>
      <w:r w:rsidRPr="001F7CD6">
        <w:rPr>
          <w:color w:val="484848"/>
          <w:sz w:val="24"/>
          <w:szCs w:val="24"/>
        </w:rPr>
        <w:t xml:space="preserve"> </w:t>
      </w:r>
      <w:proofErr w:type="spellStart"/>
      <w:r w:rsidRPr="001F7CD6">
        <w:rPr>
          <w:color w:val="484848"/>
          <w:sz w:val="24"/>
          <w:szCs w:val="24"/>
        </w:rPr>
        <w:t>pentru</w:t>
      </w:r>
      <w:proofErr w:type="spellEnd"/>
      <w:r w:rsidRPr="001F7CD6">
        <w:rPr>
          <w:color w:val="484848"/>
          <w:sz w:val="24"/>
          <w:szCs w:val="24"/>
        </w:rPr>
        <w:t xml:space="preserve"> </w:t>
      </w:r>
      <w:proofErr w:type="spellStart"/>
      <w:r w:rsidRPr="001F7CD6">
        <w:rPr>
          <w:color w:val="484848"/>
          <w:sz w:val="24"/>
          <w:szCs w:val="24"/>
        </w:rPr>
        <w:t>finanțare</w:t>
      </w:r>
      <w:proofErr w:type="spellEnd"/>
      <w:r w:rsidRPr="001F7CD6">
        <w:rPr>
          <w:color w:val="484848"/>
          <w:sz w:val="24"/>
          <w:szCs w:val="24"/>
        </w:rPr>
        <w:t xml:space="preserve"> </w:t>
      </w:r>
      <w:proofErr w:type="spellStart"/>
      <w:r w:rsidRPr="001F7CD6">
        <w:rPr>
          <w:color w:val="484848"/>
          <w:sz w:val="24"/>
          <w:szCs w:val="24"/>
        </w:rPr>
        <w:t>prin</w:t>
      </w:r>
      <w:proofErr w:type="spellEnd"/>
      <w:r w:rsidRPr="001F7CD6">
        <w:rPr>
          <w:color w:val="484848"/>
          <w:sz w:val="24"/>
          <w:szCs w:val="24"/>
        </w:rPr>
        <w:t xml:space="preserve"> </w:t>
      </w:r>
      <w:proofErr w:type="spellStart"/>
      <w:r w:rsidRPr="001F7CD6">
        <w:rPr>
          <w:color w:val="484848"/>
          <w:sz w:val="24"/>
          <w:szCs w:val="24"/>
        </w:rPr>
        <w:t>Programul</w:t>
      </w:r>
      <w:proofErr w:type="spellEnd"/>
      <w:r w:rsidRPr="001F7CD6">
        <w:rPr>
          <w:color w:val="484848"/>
          <w:sz w:val="24"/>
          <w:szCs w:val="24"/>
        </w:rPr>
        <w:t xml:space="preserve"> </w:t>
      </w:r>
      <w:proofErr w:type="spellStart"/>
      <w:r w:rsidRPr="001F7CD6">
        <w:rPr>
          <w:color w:val="484848"/>
          <w:sz w:val="24"/>
          <w:szCs w:val="24"/>
        </w:rPr>
        <w:t>național</w:t>
      </w:r>
      <w:proofErr w:type="spellEnd"/>
      <w:r w:rsidRPr="001F7CD6">
        <w:rPr>
          <w:color w:val="484848"/>
          <w:sz w:val="24"/>
          <w:szCs w:val="24"/>
        </w:rPr>
        <w:t xml:space="preserve"> de </w:t>
      </w:r>
      <w:proofErr w:type="spellStart"/>
      <w:r w:rsidRPr="001F7CD6">
        <w:rPr>
          <w:color w:val="484848"/>
          <w:sz w:val="24"/>
          <w:szCs w:val="24"/>
        </w:rPr>
        <w:t>investiții</w:t>
      </w:r>
      <w:proofErr w:type="spellEnd"/>
      <w:r w:rsidRPr="001F7CD6">
        <w:rPr>
          <w:color w:val="484848"/>
          <w:sz w:val="24"/>
          <w:szCs w:val="24"/>
        </w:rPr>
        <w:t xml:space="preserve"> „Anghel </w:t>
      </w:r>
      <w:proofErr w:type="spellStart"/>
      <w:r w:rsidRPr="001F7CD6">
        <w:rPr>
          <w:color w:val="484848"/>
          <w:sz w:val="24"/>
          <w:szCs w:val="24"/>
        </w:rPr>
        <w:t>Saligny</w:t>
      </w:r>
      <w:proofErr w:type="spellEnd"/>
      <w:r w:rsidRPr="001F7CD6">
        <w:rPr>
          <w:color w:val="484848"/>
          <w:sz w:val="24"/>
          <w:szCs w:val="24"/>
        </w:rPr>
        <w:t xml:space="preserve">”, precum </w:t>
      </w:r>
      <w:proofErr w:type="spellStart"/>
      <w:r w:rsidRPr="001F7CD6">
        <w:rPr>
          <w:color w:val="484848"/>
          <w:sz w:val="24"/>
          <w:szCs w:val="24"/>
        </w:rPr>
        <w:t>și</w:t>
      </w:r>
      <w:proofErr w:type="spellEnd"/>
      <w:r w:rsidRPr="001F7CD6">
        <w:rPr>
          <w:color w:val="484848"/>
          <w:sz w:val="24"/>
          <w:szCs w:val="24"/>
        </w:rPr>
        <w:t xml:space="preserve"> a </w:t>
      </w:r>
      <w:proofErr w:type="spellStart"/>
      <w:r w:rsidRPr="001F7CD6">
        <w:rPr>
          <w:color w:val="484848"/>
          <w:sz w:val="24"/>
          <w:szCs w:val="24"/>
        </w:rPr>
        <w:t>sumei</w:t>
      </w:r>
      <w:proofErr w:type="spellEnd"/>
      <w:r w:rsidRPr="001F7CD6">
        <w:rPr>
          <w:color w:val="484848"/>
          <w:sz w:val="24"/>
          <w:szCs w:val="24"/>
        </w:rPr>
        <w:t xml:space="preserve"> </w:t>
      </w:r>
      <w:proofErr w:type="spellStart"/>
      <w:r w:rsidRPr="001F7CD6">
        <w:rPr>
          <w:color w:val="484848"/>
          <w:sz w:val="24"/>
          <w:szCs w:val="24"/>
        </w:rPr>
        <w:t>reprezentând</w:t>
      </w:r>
      <w:proofErr w:type="spellEnd"/>
      <w:r w:rsidRPr="001F7CD6">
        <w:rPr>
          <w:color w:val="484848"/>
          <w:sz w:val="24"/>
          <w:szCs w:val="24"/>
        </w:rPr>
        <w:t xml:space="preserve"> </w:t>
      </w:r>
      <w:proofErr w:type="spellStart"/>
      <w:r w:rsidRPr="001F7CD6">
        <w:rPr>
          <w:color w:val="484848"/>
          <w:sz w:val="24"/>
          <w:szCs w:val="24"/>
        </w:rPr>
        <w:t>categoriile</w:t>
      </w:r>
      <w:proofErr w:type="spellEnd"/>
      <w:r w:rsidRPr="001F7CD6">
        <w:rPr>
          <w:color w:val="484848"/>
          <w:sz w:val="24"/>
          <w:szCs w:val="24"/>
        </w:rPr>
        <w:t xml:space="preserve"> de </w:t>
      </w:r>
      <w:proofErr w:type="spellStart"/>
      <w:r w:rsidRPr="001F7CD6">
        <w:rPr>
          <w:color w:val="484848"/>
          <w:sz w:val="24"/>
          <w:szCs w:val="24"/>
        </w:rPr>
        <w:t>cheltuieli</w:t>
      </w:r>
      <w:proofErr w:type="spellEnd"/>
      <w:r w:rsidRPr="001F7CD6">
        <w:rPr>
          <w:color w:val="484848"/>
          <w:sz w:val="24"/>
          <w:szCs w:val="24"/>
        </w:rPr>
        <w:t xml:space="preserve"> </w:t>
      </w:r>
      <w:proofErr w:type="spellStart"/>
      <w:r w:rsidRPr="001F7CD6">
        <w:rPr>
          <w:color w:val="484848"/>
          <w:sz w:val="24"/>
          <w:szCs w:val="24"/>
        </w:rPr>
        <w:t>finanțate</w:t>
      </w:r>
      <w:proofErr w:type="spellEnd"/>
      <w:r w:rsidRPr="001F7CD6">
        <w:rPr>
          <w:color w:val="484848"/>
          <w:sz w:val="24"/>
          <w:szCs w:val="24"/>
        </w:rPr>
        <w:t xml:space="preserve"> de la </w:t>
      </w:r>
      <w:proofErr w:type="spellStart"/>
      <w:r w:rsidRPr="001F7CD6">
        <w:rPr>
          <w:color w:val="484848"/>
          <w:sz w:val="24"/>
          <w:szCs w:val="24"/>
        </w:rPr>
        <w:t>bugetul</w:t>
      </w:r>
      <w:proofErr w:type="spellEnd"/>
      <w:r w:rsidRPr="001F7CD6">
        <w:rPr>
          <w:color w:val="484848"/>
          <w:sz w:val="24"/>
          <w:szCs w:val="24"/>
        </w:rPr>
        <w:t xml:space="preserve"> local </w:t>
      </w:r>
      <w:proofErr w:type="spellStart"/>
      <w:r w:rsidRPr="001F7CD6">
        <w:rPr>
          <w:color w:val="484848"/>
          <w:sz w:val="24"/>
          <w:szCs w:val="24"/>
        </w:rPr>
        <w:t>pentru</w:t>
      </w:r>
      <w:proofErr w:type="spellEnd"/>
      <w:r w:rsidRPr="001F7CD6">
        <w:rPr>
          <w:color w:val="484848"/>
          <w:sz w:val="24"/>
          <w:szCs w:val="24"/>
        </w:rPr>
        <w:t xml:space="preserve"> </w:t>
      </w:r>
      <w:proofErr w:type="spellStart"/>
      <w:r w:rsidRPr="001F7CD6">
        <w:rPr>
          <w:color w:val="484848"/>
          <w:sz w:val="24"/>
          <w:szCs w:val="24"/>
        </w:rPr>
        <w:t>realizarea</w:t>
      </w:r>
      <w:proofErr w:type="spellEnd"/>
      <w:r w:rsidRPr="001F7CD6">
        <w:rPr>
          <w:color w:val="484848"/>
          <w:sz w:val="24"/>
          <w:szCs w:val="24"/>
        </w:rPr>
        <w:t xml:space="preserve"> </w:t>
      </w:r>
      <w:proofErr w:type="spellStart"/>
      <w:r w:rsidRPr="001F7CD6">
        <w:rPr>
          <w:color w:val="484848"/>
          <w:sz w:val="24"/>
          <w:szCs w:val="24"/>
        </w:rPr>
        <w:t>obiectivului</w:t>
      </w:r>
      <w:proofErr w:type="spellEnd"/>
    </w:p>
    <w:p w14:paraId="41CC44E4" w14:textId="6C768538" w:rsidR="00D37903" w:rsidRDefault="00EA01BB" w:rsidP="00EA01BB">
      <w:pPr>
        <w:jc w:val="center"/>
        <w:rPr>
          <w:rFonts w:ascii="Times New Roman" w:hAnsi="Times New Roman" w:cs="Times New Roman"/>
          <w:sz w:val="24"/>
          <w:szCs w:val="24"/>
        </w:rPr>
      </w:pPr>
      <w:r w:rsidRPr="00A556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F90B90" w14:textId="4B8F2E26" w:rsidR="00B32A22" w:rsidRPr="00A55601" w:rsidRDefault="00B32A22" w:rsidP="00862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Pri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n</w:t>
      </w:r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Ordinul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ministrului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dezvoltării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lucrărilor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publice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și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administrației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nr.</w:t>
      </w:r>
      <w:r w:rsidRPr="0058201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2426/15.09.2022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aprobata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list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a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obiectivelor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de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investiţii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și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sumele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alocate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acestora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pentru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finanţarea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Programului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Naţional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de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Investiţii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„Anghel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Saligny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”,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pentru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categoriile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de</w:t>
      </w:r>
      <w:r w:rsidR="004919E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investiţii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prevăzute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la art. 4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alin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. (1) lit. a)-d) din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Ordonanța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de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urgenţă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a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Guvernului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nr.95/2021,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pentru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județul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582012">
        <w:rPr>
          <w:rFonts w:ascii="Times New Roman" w:hAnsi="Times New Roman" w:cs="Times New Roman"/>
          <w:color w:val="000000"/>
          <w:kern w:val="0"/>
          <w:sz w:val="24"/>
          <w:szCs w:val="24"/>
        </w:rPr>
        <w:t>Prahova,</w:t>
      </w:r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în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perioada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2022-2028. </w:t>
      </w:r>
    </w:p>
    <w:p w14:paraId="3C2866B5" w14:textId="0C01AD22" w:rsidR="00B32A22" w:rsidRDefault="00B32A22" w:rsidP="00862EB0">
      <w:pPr>
        <w:widowControl w:val="0"/>
        <w:spacing w:after="0" w:line="243" w:lineRule="auto"/>
        <w:ind w:right="9"/>
        <w:jc w:val="both"/>
        <w:rPr>
          <w:rFonts w:ascii="Times New Roman" w:eastAsia="Times New Roman" w:hAnsi="Times New Roman" w:cs="Times New Roman"/>
          <w:color w:val="000000"/>
          <w:spacing w:val="56"/>
          <w:kern w:val="0"/>
          <w:sz w:val="24"/>
          <w:szCs w:val="24"/>
          <w14:ligatures w14:val="none"/>
        </w:rPr>
      </w:pP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 xml:space="preserve">             </w:t>
      </w:r>
      <w:r w:rsidR="00D43099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 xml:space="preserve">  Avand in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vedere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O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di</w:t>
      </w:r>
      <w:r w:rsidRPr="00A55601">
        <w:rPr>
          <w:rFonts w:ascii="Times New Roman" w:eastAsia="Times New Roman" w:hAnsi="Times New Roman" w:cs="Times New Roman"/>
          <w:color w:val="000000"/>
          <w:spacing w:val="-2"/>
          <w:w w:val="101"/>
          <w:kern w:val="0"/>
          <w:sz w:val="24"/>
          <w:szCs w:val="24"/>
          <w14:ligatures w14:val="none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ul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6"/>
          <w:kern w:val="0"/>
          <w:sz w:val="24"/>
          <w:szCs w:val="24"/>
          <w14:ligatures w14:val="none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pacing w:val="-2"/>
          <w:w w:val="101"/>
          <w:kern w:val="0"/>
          <w:sz w:val="24"/>
          <w:szCs w:val="24"/>
          <w14:ligatures w14:val="none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.</w:t>
      </w:r>
      <w:r w:rsidRPr="00A5560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13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3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3/20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2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1</w:t>
      </w:r>
      <w:r w:rsidRPr="00A55601">
        <w:rPr>
          <w:rFonts w:ascii="Times New Roman" w:eastAsia="Times New Roman" w:hAnsi="Times New Roman" w:cs="Times New Roman"/>
          <w:color w:val="000000"/>
          <w:spacing w:val="110"/>
          <w:kern w:val="0"/>
          <w:sz w:val="24"/>
          <w:szCs w:val="24"/>
          <w14:ligatures w14:val="none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privind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11"/>
          <w:kern w:val="0"/>
          <w:sz w:val="24"/>
          <w:szCs w:val="24"/>
          <w14:ligatures w14:val="none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-2"/>
          <w:w w:val="101"/>
          <w:kern w:val="0"/>
          <w:sz w:val="24"/>
          <w:szCs w:val="24"/>
          <w14:ligatures w14:val="none"/>
        </w:rPr>
        <w:t>a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pro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bare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11"/>
          <w:kern w:val="0"/>
          <w:sz w:val="24"/>
          <w:szCs w:val="24"/>
          <w14:ligatures w14:val="none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No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m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e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lor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09"/>
          <w:kern w:val="0"/>
          <w:sz w:val="24"/>
          <w:szCs w:val="24"/>
          <w14:ligatures w14:val="none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metodolo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g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101"/>
          <w:kern w:val="0"/>
          <w:sz w:val="24"/>
          <w:szCs w:val="24"/>
          <w14:ligatures w14:val="none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pacing w:val="-2"/>
          <w:w w:val="101"/>
          <w:kern w:val="0"/>
          <w:sz w:val="24"/>
          <w:szCs w:val="24"/>
          <w14:ligatures w14:val="none"/>
        </w:rPr>
        <w:t>c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09"/>
          <w:kern w:val="0"/>
          <w:sz w:val="24"/>
          <w:szCs w:val="24"/>
          <w14:ligatures w14:val="none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pent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u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10"/>
          <w:kern w:val="0"/>
          <w:sz w:val="24"/>
          <w:szCs w:val="24"/>
          <w14:ligatures w14:val="none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pun</w:t>
      </w:r>
      <w:r w:rsidRPr="00A55601">
        <w:rPr>
          <w:rFonts w:ascii="Times New Roman" w:eastAsia="Times New Roman" w:hAnsi="Times New Roman" w:cs="Times New Roman"/>
          <w:color w:val="000000"/>
          <w:spacing w:val="-2"/>
          <w:w w:val="101"/>
          <w:kern w:val="0"/>
          <w:sz w:val="24"/>
          <w:szCs w:val="24"/>
          <w14:ligatures w14:val="none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101"/>
          <w:kern w:val="0"/>
          <w:sz w:val="24"/>
          <w:szCs w:val="24"/>
          <w14:ligatures w14:val="none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ea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09"/>
          <w:kern w:val="0"/>
          <w:sz w:val="24"/>
          <w:szCs w:val="24"/>
          <w14:ligatures w14:val="none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w w:val="101"/>
          <w:kern w:val="0"/>
          <w:sz w:val="24"/>
          <w:szCs w:val="24"/>
          <w14:ligatures w14:val="none"/>
        </w:rPr>
        <w:t>î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n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08"/>
          <w:kern w:val="0"/>
          <w:sz w:val="24"/>
          <w:szCs w:val="24"/>
          <w14:ligatures w14:val="none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aplic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ar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09"/>
          <w:kern w:val="0"/>
          <w:sz w:val="24"/>
          <w:szCs w:val="24"/>
          <w14:ligatures w14:val="none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109"/>
          <w:kern w:val="0"/>
          <w:sz w:val="24"/>
          <w:szCs w:val="24"/>
          <w14:ligatures w14:val="none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4"/>
          <w:w w:val="101"/>
          <w:kern w:val="0"/>
          <w:sz w:val="24"/>
          <w:szCs w:val="24"/>
          <w14:ligatures w14:val="none"/>
        </w:rPr>
        <w:t>p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r</w:t>
      </w:r>
      <w:r w:rsidRPr="00A55601">
        <w:rPr>
          <w:rFonts w:ascii="Times New Roman" w:eastAsia="Times New Roman" w:hAnsi="Times New Roman" w:cs="Times New Roman"/>
          <w:color w:val="000000"/>
          <w:spacing w:val="-3"/>
          <w:w w:val="101"/>
          <w:kern w:val="0"/>
          <w:sz w:val="24"/>
          <w:szCs w:val="24"/>
          <w14:ligatures w14:val="none"/>
        </w:rPr>
        <w:t>e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v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101"/>
          <w:kern w:val="0"/>
          <w:sz w:val="24"/>
          <w:szCs w:val="24"/>
          <w14:ligatures w14:val="none"/>
        </w:rPr>
        <w:t>ed</w:t>
      </w:r>
      <w:r w:rsidRPr="00A55601">
        <w:rPr>
          <w:rFonts w:ascii="Times New Roman" w:eastAsia="Times New Roman" w:hAnsi="Times New Roman" w:cs="Times New Roman"/>
          <w:color w:val="000000"/>
          <w:spacing w:val="-3"/>
          <w:w w:val="101"/>
          <w:kern w:val="0"/>
          <w:sz w:val="24"/>
          <w:szCs w:val="24"/>
          <w14:ligatures w14:val="none"/>
        </w:rPr>
        <w:t>e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rilor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1"/>
          <w:w w:val="101"/>
          <w:kern w:val="0"/>
          <w:sz w:val="24"/>
          <w:szCs w:val="24"/>
          <w14:ligatures w14:val="none"/>
        </w:rPr>
        <w:t>O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r</w:t>
      </w:r>
      <w:r w:rsidRPr="00A55601">
        <w:rPr>
          <w:rFonts w:ascii="Times New Roman" w:eastAsia="Times New Roman" w:hAnsi="Times New Roman" w:cs="Times New Roman"/>
          <w:color w:val="000000"/>
          <w:spacing w:val="-2"/>
          <w:w w:val="101"/>
          <w:kern w:val="0"/>
          <w:sz w:val="24"/>
          <w:szCs w:val="24"/>
          <w14:ligatures w14:val="none"/>
        </w:rPr>
        <w:t>d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on</w:t>
      </w:r>
      <w:r w:rsidRPr="00A55601">
        <w:rPr>
          <w:rFonts w:ascii="Times New Roman" w:eastAsia="Times New Roman" w:hAnsi="Times New Roman" w:cs="Times New Roman"/>
          <w:color w:val="000000"/>
          <w:spacing w:val="-2"/>
          <w:w w:val="101"/>
          <w:kern w:val="0"/>
          <w:sz w:val="24"/>
          <w:szCs w:val="24"/>
          <w14:ligatures w14:val="none"/>
        </w:rPr>
        <w:t>a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nț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e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2"/>
          <w:kern w:val="0"/>
          <w:sz w:val="24"/>
          <w:szCs w:val="24"/>
          <w14:ligatures w14:val="none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101"/>
          <w:kern w:val="0"/>
          <w:sz w:val="24"/>
          <w:szCs w:val="24"/>
          <w14:ligatures w14:val="none"/>
        </w:rPr>
        <w:t>d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pacing w:val="49"/>
          <w:kern w:val="0"/>
          <w:sz w:val="24"/>
          <w:szCs w:val="24"/>
          <w14:ligatures w14:val="none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w w:val="101"/>
          <w:kern w:val="0"/>
          <w:sz w:val="24"/>
          <w:szCs w:val="24"/>
          <w14:ligatures w14:val="none"/>
        </w:rPr>
        <w:t>u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rge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ță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2"/>
          <w:kern w:val="0"/>
          <w:sz w:val="24"/>
          <w:szCs w:val="24"/>
          <w14:ligatures w14:val="none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53"/>
          <w:kern w:val="0"/>
          <w:sz w:val="24"/>
          <w:szCs w:val="24"/>
          <w14:ligatures w14:val="none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Gu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vernu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101"/>
          <w:kern w:val="0"/>
          <w:sz w:val="24"/>
          <w:szCs w:val="24"/>
          <w14:ligatures w14:val="none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u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1"/>
          <w:kern w:val="0"/>
          <w:sz w:val="24"/>
          <w:szCs w:val="24"/>
          <w14:ligatures w14:val="none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nr.</w:t>
      </w:r>
      <w:r w:rsidRPr="00A55601">
        <w:rPr>
          <w:rFonts w:ascii="Times New Roman" w:eastAsia="Times New Roman" w:hAnsi="Times New Roman" w:cs="Times New Roman"/>
          <w:color w:val="000000"/>
          <w:spacing w:val="54"/>
          <w:kern w:val="0"/>
          <w:sz w:val="24"/>
          <w:szCs w:val="24"/>
          <w14:ligatures w14:val="none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9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101"/>
          <w:kern w:val="0"/>
          <w:sz w:val="24"/>
          <w:szCs w:val="24"/>
          <w14:ligatures w14:val="none"/>
        </w:rPr>
        <w:t>5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/</w:t>
      </w:r>
      <w:r w:rsidRPr="00A55601">
        <w:rPr>
          <w:rFonts w:ascii="Times New Roman" w:eastAsia="Times New Roman" w:hAnsi="Times New Roman" w:cs="Times New Roman"/>
          <w:color w:val="000000"/>
          <w:spacing w:val="-2"/>
          <w:w w:val="101"/>
          <w:kern w:val="0"/>
          <w:sz w:val="24"/>
          <w:szCs w:val="24"/>
          <w14:ligatures w14:val="none"/>
        </w:rPr>
        <w:t>2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021</w:t>
      </w:r>
      <w:r w:rsidRPr="00A55601">
        <w:rPr>
          <w:rFonts w:ascii="Times New Roman" w:eastAsia="Times New Roman" w:hAnsi="Times New Roman" w:cs="Times New Roman"/>
          <w:color w:val="000000"/>
          <w:spacing w:val="50"/>
          <w:kern w:val="0"/>
          <w:sz w:val="24"/>
          <w:szCs w:val="24"/>
          <w14:ligatures w14:val="none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pe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tru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0"/>
          <w:kern w:val="0"/>
          <w:sz w:val="24"/>
          <w:szCs w:val="24"/>
          <w14:ligatures w14:val="none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apr</w:t>
      </w:r>
      <w:r w:rsidRPr="00A55601">
        <w:rPr>
          <w:rFonts w:ascii="Times New Roman" w:eastAsia="Times New Roman" w:hAnsi="Times New Roman" w:cs="Times New Roman"/>
          <w:color w:val="000000"/>
          <w:spacing w:val="-2"/>
          <w:w w:val="101"/>
          <w:kern w:val="0"/>
          <w:sz w:val="24"/>
          <w:szCs w:val="24"/>
          <w14:ligatures w14:val="none"/>
        </w:rPr>
        <w:t>o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101"/>
          <w:kern w:val="0"/>
          <w:sz w:val="24"/>
          <w:szCs w:val="24"/>
          <w14:ligatures w14:val="none"/>
        </w:rPr>
        <w:t>b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ea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0"/>
          <w:kern w:val="0"/>
          <w:sz w:val="24"/>
          <w:szCs w:val="24"/>
          <w14:ligatures w14:val="none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1"/>
          <w:w w:val="101"/>
          <w:kern w:val="0"/>
          <w:sz w:val="24"/>
          <w:szCs w:val="24"/>
          <w14:ligatures w14:val="none"/>
        </w:rPr>
        <w:t>Pr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ogramului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3"/>
          <w:kern w:val="0"/>
          <w:sz w:val="24"/>
          <w:szCs w:val="24"/>
          <w14:ligatures w14:val="none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na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101"/>
          <w:kern w:val="0"/>
          <w:sz w:val="24"/>
          <w:szCs w:val="24"/>
          <w14:ligatures w14:val="none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nal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1"/>
          <w:kern w:val="0"/>
          <w:sz w:val="24"/>
          <w:szCs w:val="24"/>
          <w14:ligatures w14:val="none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101"/>
          <w:kern w:val="0"/>
          <w:sz w:val="24"/>
          <w:szCs w:val="24"/>
          <w14:ligatures w14:val="none"/>
        </w:rPr>
        <w:t>d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pacing w:val="50"/>
          <w:kern w:val="0"/>
          <w:sz w:val="24"/>
          <w:szCs w:val="24"/>
          <w14:ligatures w14:val="none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w w:val="101"/>
          <w:kern w:val="0"/>
          <w:sz w:val="24"/>
          <w:szCs w:val="24"/>
          <w14:ligatures w14:val="none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101"/>
          <w:kern w:val="0"/>
          <w:sz w:val="24"/>
          <w:szCs w:val="24"/>
          <w14:ligatures w14:val="none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ves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iț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101"/>
          <w:kern w:val="0"/>
          <w:sz w:val="24"/>
          <w:szCs w:val="24"/>
          <w14:ligatures w14:val="none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"Ang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he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25"/>
          <w:kern w:val="0"/>
          <w:sz w:val="24"/>
          <w:szCs w:val="24"/>
          <w14:ligatures w14:val="none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Salign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y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",</w:t>
      </w:r>
      <w:r w:rsidRPr="00A55601">
        <w:rPr>
          <w:rFonts w:ascii="Times New Roman" w:eastAsia="Times New Roman" w:hAnsi="Times New Roman" w:cs="Times New Roman"/>
          <w:color w:val="000000"/>
          <w:spacing w:val="25"/>
          <w:kern w:val="0"/>
          <w:sz w:val="24"/>
          <w:szCs w:val="24"/>
          <w14:ligatures w14:val="none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pe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nt</w:t>
      </w:r>
      <w:r w:rsidRPr="00A55601">
        <w:rPr>
          <w:rFonts w:ascii="Times New Roman" w:eastAsia="Times New Roman" w:hAnsi="Times New Roman" w:cs="Times New Roman"/>
          <w:color w:val="000000"/>
          <w:spacing w:val="-3"/>
          <w:w w:val="101"/>
          <w:kern w:val="0"/>
          <w:sz w:val="24"/>
          <w:szCs w:val="24"/>
          <w14:ligatures w14:val="none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u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24"/>
          <w:kern w:val="0"/>
          <w:sz w:val="24"/>
          <w:szCs w:val="24"/>
          <w14:ligatures w14:val="none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ca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pacing w:val="-2"/>
          <w:w w:val="101"/>
          <w:kern w:val="0"/>
          <w:sz w:val="24"/>
          <w:szCs w:val="24"/>
          <w14:ligatures w14:val="none"/>
        </w:rPr>
        <w:t>g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o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ri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101"/>
          <w:kern w:val="0"/>
          <w:sz w:val="24"/>
          <w:szCs w:val="24"/>
          <w14:ligatures w14:val="none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le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23"/>
          <w:kern w:val="0"/>
          <w:sz w:val="24"/>
          <w:szCs w:val="24"/>
          <w14:ligatures w14:val="none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d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pacing w:val="22"/>
          <w:kern w:val="0"/>
          <w:sz w:val="24"/>
          <w:szCs w:val="24"/>
          <w14:ligatures w14:val="none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w w:val="101"/>
          <w:kern w:val="0"/>
          <w:sz w:val="24"/>
          <w:szCs w:val="24"/>
          <w14:ligatures w14:val="none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nvestiții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21"/>
          <w:kern w:val="0"/>
          <w:sz w:val="24"/>
          <w:szCs w:val="24"/>
          <w14:ligatures w14:val="none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pr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pacing w:val="-2"/>
          <w:w w:val="101"/>
          <w:kern w:val="0"/>
          <w:sz w:val="24"/>
          <w:szCs w:val="24"/>
          <w14:ligatures w14:val="none"/>
        </w:rPr>
        <w:t>v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ă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zute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22"/>
          <w:kern w:val="0"/>
          <w:sz w:val="24"/>
          <w:szCs w:val="24"/>
          <w14:ligatures w14:val="none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la</w:t>
      </w:r>
      <w:r w:rsidRPr="00A55601">
        <w:rPr>
          <w:rFonts w:ascii="Times New Roman" w:eastAsia="Times New Roman" w:hAnsi="Times New Roman" w:cs="Times New Roman"/>
          <w:color w:val="000000"/>
          <w:spacing w:val="23"/>
          <w:kern w:val="0"/>
          <w:sz w:val="24"/>
          <w:szCs w:val="24"/>
          <w14:ligatures w14:val="none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art.</w:t>
      </w:r>
      <w:r w:rsidRPr="00A55601">
        <w:rPr>
          <w:rFonts w:ascii="Times New Roman" w:eastAsia="Times New Roman" w:hAnsi="Times New Roman" w:cs="Times New Roman"/>
          <w:color w:val="000000"/>
          <w:spacing w:val="25"/>
          <w:kern w:val="0"/>
          <w:sz w:val="24"/>
          <w:szCs w:val="24"/>
          <w14:ligatures w14:val="none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4</w:t>
      </w:r>
      <w:r w:rsidRPr="00A55601">
        <w:rPr>
          <w:rFonts w:ascii="Times New Roman" w:eastAsia="Times New Roman" w:hAnsi="Times New Roman" w:cs="Times New Roman"/>
          <w:color w:val="000000"/>
          <w:spacing w:val="22"/>
          <w:kern w:val="0"/>
          <w:sz w:val="24"/>
          <w:szCs w:val="24"/>
          <w14:ligatures w14:val="none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al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101"/>
          <w:kern w:val="0"/>
          <w:sz w:val="24"/>
          <w:szCs w:val="24"/>
          <w14:ligatures w14:val="none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n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.</w:t>
      </w:r>
      <w:r w:rsidRPr="00A55601">
        <w:rPr>
          <w:rFonts w:ascii="Times New Roman" w:eastAsia="Times New Roman" w:hAnsi="Times New Roman" w:cs="Times New Roman"/>
          <w:color w:val="000000"/>
          <w:spacing w:val="24"/>
          <w:kern w:val="0"/>
          <w:sz w:val="24"/>
          <w:szCs w:val="24"/>
          <w14:ligatures w14:val="none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(1)</w:t>
      </w:r>
      <w:r w:rsidRPr="00A55601">
        <w:rPr>
          <w:rFonts w:ascii="Times New Roman" w:eastAsia="Times New Roman" w:hAnsi="Times New Roman" w:cs="Times New Roman"/>
          <w:color w:val="000000"/>
          <w:spacing w:val="22"/>
          <w:kern w:val="0"/>
          <w:sz w:val="24"/>
          <w:szCs w:val="24"/>
          <w14:ligatures w14:val="none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lit.</w:t>
      </w:r>
      <w:r w:rsidRPr="00A55601">
        <w:rPr>
          <w:rFonts w:ascii="Times New Roman" w:eastAsia="Times New Roman" w:hAnsi="Times New Roman" w:cs="Times New Roman"/>
          <w:color w:val="000000"/>
          <w:spacing w:val="25"/>
          <w:kern w:val="0"/>
          <w:sz w:val="24"/>
          <w:szCs w:val="24"/>
          <w14:ligatures w14:val="none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a)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-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d)</w:t>
      </w:r>
      <w:r w:rsidRPr="00A55601">
        <w:rPr>
          <w:rFonts w:ascii="Times New Roman" w:eastAsia="Times New Roman" w:hAnsi="Times New Roman" w:cs="Times New Roman"/>
          <w:color w:val="000000"/>
          <w:spacing w:val="22"/>
          <w:kern w:val="0"/>
          <w:sz w:val="24"/>
          <w:szCs w:val="24"/>
          <w14:ligatures w14:val="none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d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101"/>
          <w:kern w:val="0"/>
          <w:sz w:val="24"/>
          <w:szCs w:val="24"/>
          <w14:ligatures w14:val="none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pacing w:val="22"/>
          <w:kern w:val="0"/>
          <w:sz w:val="24"/>
          <w:szCs w:val="24"/>
          <w14:ligatures w14:val="none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w w:val="101"/>
          <w:kern w:val="0"/>
          <w:sz w:val="24"/>
          <w:szCs w:val="24"/>
          <w14:ligatures w14:val="none"/>
        </w:rPr>
        <w:t>O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r</w:t>
      </w:r>
      <w:r w:rsidRPr="00A55601">
        <w:rPr>
          <w:rFonts w:ascii="Times New Roman" w:eastAsia="Times New Roman" w:hAnsi="Times New Roman" w:cs="Times New Roman"/>
          <w:color w:val="000000"/>
          <w:spacing w:val="-2"/>
          <w:w w:val="101"/>
          <w:kern w:val="0"/>
          <w:sz w:val="24"/>
          <w:szCs w:val="24"/>
          <w14:ligatures w14:val="none"/>
        </w:rPr>
        <w:t>d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on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-2"/>
          <w:w w:val="101"/>
          <w:kern w:val="0"/>
          <w:sz w:val="24"/>
          <w:szCs w:val="24"/>
          <w14:ligatures w14:val="none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ța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22"/>
          <w:kern w:val="0"/>
          <w:sz w:val="24"/>
          <w:szCs w:val="24"/>
          <w14:ligatures w14:val="none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101"/>
          <w:kern w:val="0"/>
          <w:sz w:val="24"/>
          <w:szCs w:val="24"/>
          <w14:ligatures w14:val="none"/>
        </w:rPr>
        <w:t>d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e</w:t>
      </w:r>
      <w:r w:rsidRPr="00A5560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urge</w:t>
      </w:r>
      <w:r w:rsidRPr="00A55601">
        <w:rPr>
          <w:rFonts w:ascii="Times New Roman" w:eastAsia="Times New Roman" w:hAnsi="Times New Roman" w:cs="Times New Roman"/>
          <w:color w:val="000000"/>
          <w:spacing w:val="-2"/>
          <w:w w:val="101"/>
          <w:kern w:val="0"/>
          <w:sz w:val="24"/>
          <w:szCs w:val="24"/>
          <w14:ligatures w14:val="none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ță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7"/>
          <w:kern w:val="0"/>
          <w:sz w:val="24"/>
          <w:szCs w:val="24"/>
          <w14:ligatures w14:val="none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57"/>
          <w:kern w:val="0"/>
          <w:sz w:val="24"/>
          <w:szCs w:val="24"/>
          <w14:ligatures w14:val="none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G</w:t>
      </w:r>
      <w:r w:rsidRPr="00A55601">
        <w:rPr>
          <w:rFonts w:ascii="Times New Roman" w:eastAsia="Times New Roman" w:hAnsi="Times New Roman" w:cs="Times New Roman"/>
          <w:color w:val="000000"/>
          <w:spacing w:val="-2"/>
          <w:w w:val="101"/>
          <w:kern w:val="0"/>
          <w:sz w:val="24"/>
          <w:szCs w:val="24"/>
          <w14:ligatures w14:val="none"/>
        </w:rPr>
        <w:t>u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vernului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6"/>
          <w:kern w:val="0"/>
          <w:sz w:val="24"/>
          <w:szCs w:val="24"/>
          <w14:ligatures w14:val="none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4"/>
          <w:w w:val="101"/>
          <w:kern w:val="0"/>
          <w:sz w:val="24"/>
          <w:szCs w:val="24"/>
          <w14:ligatures w14:val="none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.</w:t>
      </w:r>
      <w:r w:rsidRPr="00A55601">
        <w:rPr>
          <w:rFonts w:ascii="Times New Roman" w:eastAsia="Times New Roman" w:hAnsi="Times New Roman" w:cs="Times New Roman"/>
          <w:color w:val="000000"/>
          <w:spacing w:val="55"/>
          <w:kern w:val="0"/>
          <w:sz w:val="24"/>
          <w:szCs w:val="24"/>
          <w14:ligatures w14:val="none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95/202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1</w:t>
      </w:r>
      <w:r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,</w:t>
      </w:r>
      <w:r w:rsidRPr="00A55601">
        <w:rPr>
          <w:rFonts w:ascii="Times New Roman" w:eastAsia="Times New Roman" w:hAnsi="Times New Roman" w:cs="Times New Roman"/>
          <w:color w:val="000000"/>
          <w:spacing w:val="56"/>
          <w:kern w:val="0"/>
          <w:sz w:val="24"/>
          <w:szCs w:val="24"/>
          <w14:ligatures w14:val="none"/>
        </w:rPr>
        <w:t xml:space="preserve"> </w:t>
      </w:r>
    </w:p>
    <w:p w14:paraId="004D64C3" w14:textId="77777777" w:rsidR="00D42B5E" w:rsidRPr="00D42B5E" w:rsidRDefault="00D42B5E" w:rsidP="00862EB0">
      <w:pPr>
        <w:widowControl w:val="0"/>
        <w:spacing w:after="0" w:line="243" w:lineRule="auto"/>
        <w:ind w:right="9"/>
        <w:jc w:val="both"/>
        <w:rPr>
          <w:rFonts w:ascii="Times New Roman" w:eastAsia="Times New Roman" w:hAnsi="Times New Roman" w:cs="Times New Roman"/>
          <w:color w:val="000000"/>
          <w:spacing w:val="56"/>
          <w:kern w:val="0"/>
          <w:sz w:val="24"/>
          <w:szCs w:val="24"/>
          <w14:ligatures w14:val="none"/>
        </w:rPr>
      </w:pPr>
    </w:p>
    <w:p w14:paraId="5E82DC82" w14:textId="5081B9B0" w:rsidR="008C163D" w:rsidRDefault="00993E17" w:rsidP="00862EB0">
      <w:pPr>
        <w:jc w:val="both"/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</w:pPr>
      <w:r>
        <w:t xml:space="preserve">                </w:t>
      </w:r>
      <w:r w:rsidR="00D43099">
        <w:t xml:space="preserve">  </w:t>
      </w:r>
      <w:r>
        <w:t xml:space="preserve"> </w:t>
      </w:r>
      <w:r w:rsidR="00D42B5E">
        <w:t xml:space="preserve"> </w:t>
      </w:r>
      <w:r w:rsidRPr="00D42B5E">
        <w:rPr>
          <w:rFonts w:ascii="Times New Roman" w:hAnsi="Times New Roman" w:cs="Times New Roman"/>
          <w:sz w:val="24"/>
          <w:szCs w:val="24"/>
        </w:rPr>
        <w:t xml:space="preserve">Avand in </w:t>
      </w:r>
      <w:proofErr w:type="spellStart"/>
      <w:r w:rsidRPr="00D42B5E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D42B5E">
        <w:rPr>
          <w:rFonts w:ascii="Times New Roman" w:hAnsi="Times New Roman" w:cs="Times New Roman"/>
          <w:sz w:val="24"/>
          <w:szCs w:val="24"/>
        </w:rPr>
        <w:t xml:space="preserve"> ca in </w:t>
      </w:r>
      <w:proofErr w:type="spellStart"/>
      <w:r w:rsidRPr="00D42B5E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D42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5E">
        <w:rPr>
          <w:rFonts w:ascii="Times New Roman" w:hAnsi="Times New Roman" w:cs="Times New Roman"/>
          <w:sz w:val="24"/>
          <w:szCs w:val="24"/>
        </w:rPr>
        <w:t>clarificarilor</w:t>
      </w:r>
      <w:proofErr w:type="spellEnd"/>
      <w:r w:rsidRPr="00D42B5E">
        <w:rPr>
          <w:rFonts w:ascii="Times New Roman" w:hAnsi="Times New Roman" w:cs="Times New Roman"/>
          <w:sz w:val="24"/>
          <w:szCs w:val="24"/>
        </w:rPr>
        <w:t xml:space="preserve"> solicitate de </w:t>
      </w:r>
      <w:r w:rsidR="00D42B5E">
        <w:rPr>
          <w:rFonts w:ascii="Times New Roman" w:hAnsi="Times New Roman" w:cs="Times New Roman"/>
          <w:sz w:val="24"/>
          <w:szCs w:val="24"/>
        </w:rPr>
        <w:t xml:space="preserve">M.D.L.P.A. </w:t>
      </w:r>
      <w:proofErr w:type="spellStart"/>
      <w:r w:rsidR="00D42B5E">
        <w:rPr>
          <w:rFonts w:ascii="Times New Roman" w:hAnsi="Times New Roman" w:cs="Times New Roman"/>
          <w:sz w:val="24"/>
          <w:szCs w:val="24"/>
        </w:rPr>
        <w:t>proiectantul</w:t>
      </w:r>
      <w:proofErr w:type="spellEnd"/>
      <w:r w:rsidR="00D42B5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42B5E">
        <w:rPr>
          <w:rFonts w:ascii="Times New Roman" w:hAnsi="Times New Roman" w:cs="Times New Roman"/>
          <w:sz w:val="24"/>
          <w:szCs w:val="24"/>
        </w:rPr>
        <w:t>refacut</w:t>
      </w:r>
      <w:proofErr w:type="spellEnd"/>
      <w:r w:rsidR="00D42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5E">
        <w:rPr>
          <w:rFonts w:ascii="Times New Roman" w:hAnsi="Times New Roman" w:cs="Times New Roman"/>
          <w:sz w:val="24"/>
          <w:szCs w:val="24"/>
        </w:rPr>
        <w:t>dezivul</w:t>
      </w:r>
      <w:proofErr w:type="spellEnd"/>
      <w:r w:rsidR="00D42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5E">
        <w:rPr>
          <w:rFonts w:ascii="Times New Roman" w:hAnsi="Times New Roman" w:cs="Times New Roman"/>
          <w:sz w:val="24"/>
          <w:szCs w:val="24"/>
        </w:rPr>
        <w:t>lucrarii</w:t>
      </w:r>
      <w:proofErr w:type="spellEnd"/>
      <w:r w:rsidR="004919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19E0">
        <w:rPr>
          <w:rFonts w:ascii="Times New Roman" w:hAnsi="Times New Roman" w:cs="Times New Roman"/>
          <w:sz w:val="24"/>
          <w:szCs w:val="24"/>
        </w:rPr>
        <w:t>intocmind</w:t>
      </w:r>
      <w:proofErr w:type="spellEnd"/>
      <w:r w:rsidR="00491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19E0">
        <w:rPr>
          <w:rFonts w:ascii="Times New Roman" w:hAnsi="Times New Roman" w:cs="Times New Roman"/>
          <w:sz w:val="24"/>
          <w:szCs w:val="24"/>
        </w:rPr>
        <w:t>Anexele</w:t>
      </w:r>
      <w:proofErr w:type="spellEnd"/>
      <w:r w:rsidR="004919E0">
        <w:rPr>
          <w:rFonts w:ascii="Times New Roman" w:hAnsi="Times New Roman" w:cs="Times New Roman"/>
          <w:sz w:val="24"/>
          <w:szCs w:val="24"/>
        </w:rPr>
        <w:t xml:space="preserve">  nr.</w:t>
      </w:r>
      <w:r w:rsidR="00CD288D">
        <w:rPr>
          <w:rFonts w:ascii="Times New Roman" w:hAnsi="Times New Roman" w:cs="Times New Roman"/>
          <w:sz w:val="24"/>
          <w:szCs w:val="24"/>
        </w:rPr>
        <w:t xml:space="preserve"> </w:t>
      </w:r>
      <w:r w:rsidR="004919E0">
        <w:rPr>
          <w:rFonts w:ascii="Times New Roman" w:hAnsi="Times New Roman" w:cs="Times New Roman"/>
          <w:sz w:val="24"/>
          <w:szCs w:val="24"/>
        </w:rPr>
        <w:t xml:space="preserve">2.1 </w:t>
      </w:r>
      <w:proofErr w:type="spellStart"/>
      <w:r w:rsidR="004919E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4919E0">
        <w:rPr>
          <w:rFonts w:ascii="Times New Roman" w:hAnsi="Times New Roman" w:cs="Times New Roman"/>
          <w:sz w:val="24"/>
          <w:szCs w:val="24"/>
        </w:rPr>
        <w:t xml:space="preserve"> 2.2. la </w:t>
      </w:r>
      <w:proofErr w:type="spellStart"/>
      <w:r w:rsidR="004919E0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="00491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19E0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="00491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19E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491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pun</w:t>
      </w:r>
      <w:r w:rsidR="004919E0" w:rsidRPr="00A55601">
        <w:rPr>
          <w:rFonts w:ascii="Times New Roman" w:eastAsia="Times New Roman" w:hAnsi="Times New Roman" w:cs="Times New Roman"/>
          <w:color w:val="000000"/>
          <w:spacing w:val="-2"/>
          <w:w w:val="101"/>
          <w:kern w:val="0"/>
          <w:sz w:val="24"/>
          <w:szCs w:val="24"/>
          <w14:ligatures w14:val="none"/>
        </w:rPr>
        <w:t>e</w:t>
      </w:r>
      <w:r w:rsidR="004919E0" w:rsidRPr="00A55601">
        <w:rPr>
          <w:rFonts w:ascii="Times New Roman" w:eastAsia="Times New Roman" w:hAnsi="Times New Roman" w:cs="Times New Roman"/>
          <w:color w:val="000000"/>
          <w:spacing w:val="2"/>
          <w:w w:val="101"/>
          <w:kern w:val="0"/>
          <w:sz w:val="24"/>
          <w:szCs w:val="24"/>
          <w14:ligatures w14:val="none"/>
        </w:rPr>
        <w:t>r</w:t>
      </w:r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ea</w:t>
      </w:r>
      <w:proofErr w:type="spellEnd"/>
      <w:r w:rsidR="004919E0" w:rsidRPr="00A55601">
        <w:rPr>
          <w:rFonts w:ascii="Times New Roman" w:eastAsia="Times New Roman" w:hAnsi="Times New Roman" w:cs="Times New Roman"/>
          <w:color w:val="000000"/>
          <w:spacing w:val="109"/>
          <w:kern w:val="0"/>
          <w:sz w:val="24"/>
          <w:szCs w:val="24"/>
          <w14:ligatures w14:val="none"/>
        </w:rPr>
        <w:t xml:space="preserve"> </w:t>
      </w:r>
      <w:proofErr w:type="spellStart"/>
      <w:r w:rsidR="004919E0" w:rsidRPr="00A55601">
        <w:rPr>
          <w:rFonts w:ascii="Times New Roman" w:eastAsia="Times New Roman" w:hAnsi="Times New Roman" w:cs="Times New Roman"/>
          <w:color w:val="000000"/>
          <w:spacing w:val="2"/>
          <w:w w:val="101"/>
          <w:kern w:val="0"/>
          <w:sz w:val="24"/>
          <w:szCs w:val="24"/>
          <w14:ligatures w14:val="none"/>
        </w:rPr>
        <w:t>î</w:t>
      </w:r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n</w:t>
      </w:r>
      <w:proofErr w:type="spellEnd"/>
      <w:r w:rsidR="004919E0" w:rsidRPr="00A55601">
        <w:rPr>
          <w:rFonts w:ascii="Times New Roman" w:eastAsia="Times New Roman" w:hAnsi="Times New Roman" w:cs="Times New Roman"/>
          <w:color w:val="000000"/>
          <w:spacing w:val="108"/>
          <w:kern w:val="0"/>
          <w:sz w:val="24"/>
          <w:szCs w:val="24"/>
          <w14:ligatures w14:val="none"/>
        </w:rPr>
        <w:t xml:space="preserve"> </w:t>
      </w:r>
      <w:proofErr w:type="spellStart"/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aplic</w:t>
      </w:r>
      <w:r w:rsidR="004919E0"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ar</w:t>
      </w:r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e</w:t>
      </w:r>
      <w:proofErr w:type="spellEnd"/>
      <w:r w:rsidR="004919E0" w:rsidRPr="00A55601">
        <w:rPr>
          <w:rFonts w:ascii="Times New Roman" w:eastAsia="Times New Roman" w:hAnsi="Times New Roman" w:cs="Times New Roman"/>
          <w:color w:val="000000"/>
          <w:spacing w:val="109"/>
          <w:kern w:val="0"/>
          <w:sz w:val="24"/>
          <w:szCs w:val="24"/>
          <w14:ligatures w14:val="none"/>
        </w:rPr>
        <w:t xml:space="preserve"> </w:t>
      </w:r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a</w:t>
      </w:r>
      <w:r w:rsidR="004919E0" w:rsidRPr="00A55601">
        <w:rPr>
          <w:rFonts w:ascii="Times New Roman" w:eastAsia="Times New Roman" w:hAnsi="Times New Roman" w:cs="Times New Roman"/>
          <w:color w:val="000000"/>
          <w:spacing w:val="109"/>
          <w:kern w:val="0"/>
          <w:sz w:val="24"/>
          <w:szCs w:val="24"/>
          <w14:ligatures w14:val="none"/>
        </w:rPr>
        <w:t xml:space="preserve"> </w:t>
      </w:r>
      <w:proofErr w:type="spellStart"/>
      <w:r w:rsidR="004919E0" w:rsidRPr="00A55601">
        <w:rPr>
          <w:rFonts w:ascii="Times New Roman" w:eastAsia="Times New Roman" w:hAnsi="Times New Roman" w:cs="Times New Roman"/>
          <w:color w:val="000000"/>
          <w:spacing w:val="4"/>
          <w:w w:val="101"/>
          <w:kern w:val="0"/>
          <w:sz w:val="24"/>
          <w:szCs w:val="24"/>
          <w14:ligatures w14:val="none"/>
        </w:rPr>
        <w:t>p</w:t>
      </w:r>
      <w:r w:rsidR="004919E0"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r</w:t>
      </w:r>
      <w:r w:rsidR="004919E0" w:rsidRPr="00A55601">
        <w:rPr>
          <w:rFonts w:ascii="Times New Roman" w:eastAsia="Times New Roman" w:hAnsi="Times New Roman" w:cs="Times New Roman"/>
          <w:color w:val="000000"/>
          <w:spacing w:val="-3"/>
          <w:w w:val="101"/>
          <w:kern w:val="0"/>
          <w:sz w:val="24"/>
          <w:szCs w:val="24"/>
          <w14:ligatures w14:val="none"/>
        </w:rPr>
        <w:t>e</w:t>
      </w:r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v</w:t>
      </w:r>
      <w:r w:rsidR="004919E0" w:rsidRPr="00A55601">
        <w:rPr>
          <w:rFonts w:ascii="Times New Roman" w:eastAsia="Times New Roman" w:hAnsi="Times New Roman" w:cs="Times New Roman"/>
          <w:color w:val="000000"/>
          <w:spacing w:val="1"/>
          <w:w w:val="101"/>
          <w:kern w:val="0"/>
          <w:sz w:val="24"/>
          <w:szCs w:val="24"/>
          <w14:ligatures w14:val="none"/>
        </w:rPr>
        <w:t>ed</w:t>
      </w:r>
      <w:r w:rsidR="004919E0" w:rsidRPr="00A55601">
        <w:rPr>
          <w:rFonts w:ascii="Times New Roman" w:eastAsia="Times New Roman" w:hAnsi="Times New Roman" w:cs="Times New Roman"/>
          <w:color w:val="000000"/>
          <w:spacing w:val="-3"/>
          <w:w w:val="101"/>
          <w:kern w:val="0"/>
          <w:sz w:val="24"/>
          <w:szCs w:val="24"/>
          <w14:ligatures w14:val="none"/>
        </w:rPr>
        <w:t>e</w:t>
      </w:r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rilor</w:t>
      </w:r>
      <w:proofErr w:type="spellEnd"/>
      <w:r w:rsidR="004919E0" w:rsidRPr="00A5560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="004919E0" w:rsidRPr="00A55601">
        <w:rPr>
          <w:rFonts w:ascii="Times New Roman" w:eastAsia="Times New Roman" w:hAnsi="Times New Roman" w:cs="Times New Roman"/>
          <w:color w:val="000000"/>
          <w:spacing w:val="1"/>
          <w:w w:val="101"/>
          <w:kern w:val="0"/>
          <w:sz w:val="24"/>
          <w:szCs w:val="24"/>
          <w14:ligatures w14:val="none"/>
        </w:rPr>
        <w:t>O</w:t>
      </w:r>
      <w:r w:rsidR="004919E0"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r</w:t>
      </w:r>
      <w:r w:rsidR="004919E0" w:rsidRPr="00A55601">
        <w:rPr>
          <w:rFonts w:ascii="Times New Roman" w:eastAsia="Times New Roman" w:hAnsi="Times New Roman" w:cs="Times New Roman"/>
          <w:color w:val="000000"/>
          <w:spacing w:val="-2"/>
          <w:w w:val="101"/>
          <w:kern w:val="0"/>
          <w:sz w:val="24"/>
          <w:szCs w:val="24"/>
          <w14:ligatures w14:val="none"/>
        </w:rPr>
        <w:t>d</w:t>
      </w:r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on</w:t>
      </w:r>
      <w:r w:rsidR="004919E0" w:rsidRPr="00A55601">
        <w:rPr>
          <w:rFonts w:ascii="Times New Roman" w:eastAsia="Times New Roman" w:hAnsi="Times New Roman" w:cs="Times New Roman"/>
          <w:color w:val="000000"/>
          <w:spacing w:val="-2"/>
          <w:w w:val="101"/>
          <w:kern w:val="0"/>
          <w:sz w:val="24"/>
          <w:szCs w:val="24"/>
          <w14:ligatures w14:val="none"/>
        </w:rPr>
        <w:t>a</w:t>
      </w:r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nț</w:t>
      </w:r>
      <w:r w:rsidR="004919E0"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e</w:t>
      </w:r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i</w:t>
      </w:r>
      <w:proofErr w:type="spellEnd"/>
      <w:r w:rsidR="004919E0" w:rsidRPr="00A55601">
        <w:rPr>
          <w:rFonts w:ascii="Times New Roman" w:eastAsia="Times New Roman" w:hAnsi="Times New Roman" w:cs="Times New Roman"/>
          <w:color w:val="000000"/>
          <w:spacing w:val="52"/>
          <w:kern w:val="0"/>
          <w:sz w:val="24"/>
          <w:szCs w:val="24"/>
          <w14:ligatures w14:val="none"/>
        </w:rPr>
        <w:t xml:space="preserve"> </w:t>
      </w:r>
      <w:r w:rsidR="004919E0" w:rsidRPr="00A55601">
        <w:rPr>
          <w:rFonts w:ascii="Times New Roman" w:eastAsia="Times New Roman" w:hAnsi="Times New Roman" w:cs="Times New Roman"/>
          <w:color w:val="000000"/>
          <w:spacing w:val="1"/>
          <w:w w:val="101"/>
          <w:kern w:val="0"/>
          <w:sz w:val="24"/>
          <w:szCs w:val="24"/>
          <w14:ligatures w14:val="none"/>
        </w:rPr>
        <w:t>d</w:t>
      </w:r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e</w:t>
      </w:r>
      <w:r w:rsidR="004919E0" w:rsidRPr="00A55601">
        <w:rPr>
          <w:rFonts w:ascii="Times New Roman" w:eastAsia="Times New Roman" w:hAnsi="Times New Roman" w:cs="Times New Roman"/>
          <w:color w:val="000000"/>
          <w:spacing w:val="49"/>
          <w:kern w:val="0"/>
          <w:sz w:val="24"/>
          <w:szCs w:val="24"/>
          <w14:ligatures w14:val="none"/>
        </w:rPr>
        <w:t xml:space="preserve"> </w:t>
      </w:r>
      <w:proofErr w:type="spellStart"/>
      <w:r w:rsidR="004919E0" w:rsidRPr="00A55601">
        <w:rPr>
          <w:rFonts w:ascii="Times New Roman" w:eastAsia="Times New Roman" w:hAnsi="Times New Roman" w:cs="Times New Roman"/>
          <w:color w:val="000000"/>
          <w:spacing w:val="2"/>
          <w:w w:val="101"/>
          <w:kern w:val="0"/>
          <w:sz w:val="24"/>
          <w:szCs w:val="24"/>
          <w14:ligatures w14:val="none"/>
        </w:rPr>
        <w:t>u</w:t>
      </w:r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rge</w:t>
      </w:r>
      <w:r w:rsidR="004919E0"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n</w:t>
      </w:r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ță</w:t>
      </w:r>
      <w:proofErr w:type="spellEnd"/>
      <w:r w:rsidR="004919E0" w:rsidRPr="00A55601">
        <w:rPr>
          <w:rFonts w:ascii="Times New Roman" w:eastAsia="Times New Roman" w:hAnsi="Times New Roman" w:cs="Times New Roman"/>
          <w:color w:val="000000"/>
          <w:spacing w:val="52"/>
          <w:kern w:val="0"/>
          <w:sz w:val="24"/>
          <w:szCs w:val="24"/>
          <w14:ligatures w14:val="none"/>
        </w:rPr>
        <w:t xml:space="preserve"> </w:t>
      </w:r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a</w:t>
      </w:r>
      <w:r w:rsidR="004919E0" w:rsidRPr="00A55601">
        <w:rPr>
          <w:rFonts w:ascii="Times New Roman" w:eastAsia="Times New Roman" w:hAnsi="Times New Roman" w:cs="Times New Roman"/>
          <w:color w:val="000000"/>
          <w:spacing w:val="53"/>
          <w:kern w:val="0"/>
          <w:sz w:val="24"/>
          <w:szCs w:val="24"/>
          <w14:ligatures w14:val="none"/>
        </w:rPr>
        <w:t xml:space="preserve"> </w:t>
      </w:r>
      <w:proofErr w:type="spellStart"/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Gu</w:t>
      </w:r>
      <w:r w:rsidR="004919E0"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vernu</w:t>
      </w:r>
      <w:r w:rsidR="004919E0" w:rsidRPr="00A55601">
        <w:rPr>
          <w:rFonts w:ascii="Times New Roman" w:eastAsia="Times New Roman" w:hAnsi="Times New Roman" w:cs="Times New Roman"/>
          <w:color w:val="000000"/>
          <w:spacing w:val="1"/>
          <w:w w:val="101"/>
          <w:kern w:val="0"/>
          <w:sz w:val="24"/>
          <w:szCs w:val="24"/>
          <w14:ligatures w14:val="none"/>
        </w:rPr>
        <w:t>l</w:t>
      </w:r>
      <w:r w:rsidR="004919E0"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u</w:t>
      </w:r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i</w:t>
      </w:r>
      <w:proofErr w:type="spellEnd"/>
      <w:r w:rsidR="004919E0" w:rsidRPr="00A55601">
        <w:rPr>
          <w:rFonts w:ascii="Times New Roman" w:eastAsia="Times New Roman" w:hAnsi="Times New Roman" w:cs="Times New Roman"/>
          <w:color w:val="000000"/>
          <w:spacing w:val="51"/>
          <w:kern w:val="0"/>
          <w:sz w:val="24"/>
          <w:szCs w:val="24"/>
          <w14:ligatures w14:val="none"/>
        </w:rPr>
        <w:t xml:space="preserve"> </w:t>
      </w:r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nr.</w:t>
      </w:r>
      <w:r w:rsidR="004919E0" w:rsidRPr="00A55601">
        <w:rPr>
          <w:rFonts w:ascii="Times New Roman" w:eastAsia="Times New Roman" w:hAnsi="Times New Roman" w:cs="Times New Roman"/>
          <w:color w:val="000000"/>
          <w:spacing w:val="54"/>
          <w:kern w:val="0"/>
          <w:sz w:val="24"/>
          <w:szCs w:val="24"/>
          <w14:ligatures w14:val="none"/>
        </w:rPr>
        <w:t xml:space="preserve"> </w:t>
      </w:r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9</w:t>
      </w:r>
      <w:r w:rsidR="004919E0" w:rsidRPr="00A55601">
        <w:rPr>
          <w:rFonts w:ascii="Times New Roman" w:eastAsia="Times New Roman" w:hAnsi="Times New Roman" w:cs="Times New Roman"/>
          <w:color w:val="000000"/>
          <w:spacing w:val="1"/>
          <w:w w:val="101"/>
          <w:kern w:val="0"/>
          <w:sz w:val="24"/>
          <w:szCs w:val="24"/>
          <w14:ligatures w14:val="none"/>
        </w:rPr>
        <w:t>5</w:t>
      </w:r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/</w:t>
      </w:r>
      <w:r w:rsidR="004919E0" w:rsidRPr="00A55601">
        <w:rPr>
          <w:rFonts w:ascii="Times New Roman" w:eastAsia="Times New Roman" w:hAnsi="Times New Roman" w:cs="Times New Roman"/>
          <w:color w:val="000000"/>
          <w:spacing w:val="-2"/>
          <w:w w:val="101"/>
          <w:kern w:val="0"/>
          <w:sz w:val="24"/>
          <w:szCs w:val="24"/>
          <w14:ligatures w14:val="none"/>
        </w:rPr>
        <w:t>2</w:t>
      </w:r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021</w:t>
      </w:r>
      <w:r w:rsidR="004919E0" w:rsidRPr="00A55601">
        <w:rPr>
          <w:rFonts w:ascii="Times New Roman" w:eastAsia="Times New Roman" w:hAnsi="Times New Roman" w:cs="Times New Roman"/>
          <w:color w:val="000000"/>
          <w:spacing w:val="50"/>
          <w:kern w:val="0"/>
          <w:sz w:val="24"/>
          <w:szCs w:val="24"/>
          <w14:ligatures w14:val="none"/>
        </w:rPr>
        <w:t xml:space="preserve"> </w:t>
      </w:r>
      <w:proofErr w:type="spellStart"/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pe</w:t>
      </w:r>
      <w:r w:rsidR="004919E0"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n</w:t>
      </w:r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tru</w:t>
      </w:r>
      <w:proofErr w:type="spellEnd"/>
      <w:r w:rsidR="004919E0" w:rsidRPr="00A55601">
        <w:rPr>
          <w:rFonts w:ascii="Times New Roman" w:eastAsia="Times New Roman" w:hAnsi="Times New Roman" w:cs="Times New Roman"/>
          <w:color w:val="000000"/>
          <w:spacing w:val="50"/>
          <w:kern w:val="0"/>
          <w:sz w:val="24"/>
          <w:szCs w:val="24"/>
          <w14:ligatures w14:val="none"/>
        </w:rPr>
        <w:t xml:space="preserve"> </w:t>
      </w:r>
      <w:proofErr w:type="spellStart"/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apr</w:t>
      </w:r>
      <w:r w:rsidR="004919E0" w:rsidRPr="00A55601">
        <w:rPr>
          <w:rFonts w:ascii="Times New Roman" w:eastAsia="Times New Roman" w:hAnsi="Times New Roman" w:cs="Times New Roman"/>
          <w:color w:val="000000"/>
          <w:spacing w:val="-2"/>
          <w:w w:val="101"/>
          <w:kern w:val="0"/>
          <w:sz w:val="24"/>
          <w:szCs w:val="24"/>
          <w14:ligatures w14:val="none"/>
        </w:rPr>
        <w:t>o</w:t>
      </w:r>
      <w:r w:rsidR="004919E0" w:rsidRPr="00A55601">
        <w:rPr>
          <w:rFonts w:ascii="Times New Roman" w:eastAsia="Times New Roman" w:hAnsi="Times New Roman" w:cs="Times New Roman"/>
          <w:color w:val="000000"/>
          <w:spacing w:val="2"/>
          <w:w w:val="101"/>
          <w:kern w:val="0"/>
          <w:sz w:val="24"/>
          <w:szCs w:val="24"/>
          <w14:ligatures w14:val="none"/>
        </w:rPr>
        <w:t>b</w:t>
      </w:r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a</w:t>
      </w:r>
      <w:r w:rsidR="004919E0"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r</w:t>
      </w:r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ea</w:t>
      </w:r>
      <w:proofErr w:type="spellEnd"/>
      <w:r w:rsidR="004919E0" w:rsidRPr="00A55601">
        <w:rPr>
          <w:rFonts w:ascii="Times New Roman" w:eastAsia="Times New Roman" w:hAnsi="Times New Roman" w:cs="Times New Roman"/>
          <w:color w:val="000000"/>
          <w:spacing w:val="50"/>
          <w:kern w:val="0"/>
          <w:sz w:val="24"/>
          <w:szCs w:val="24"/>
          <w14:ligatures w14:val="none"/>
        </w:rPr>
        <w:t xml:space="preserve"> </w:t>
      </w:r>
      <w:proofErr w:type="spellStart"/>
      <w:r w:rsidR="004919E0" w:rsidRPr="00A55601">
        <w:rPr>
          <w:rFonts w:ascii="Times New Roman" w:eastAsia="Times New Roman" w:hAnsi="Times New Roman" w:cs="Times New Roman"/>
          <w:color w:val="000000"/>
          <w:spacing w:val="1"/>
          <w:w w:val="101"/>
          <w:kern w:val="0"/>
          <w:sz w:val="24"/>
          <w:szCs w:val="24"/>
          <w14:ligatures w14:val="none"/>
        </w:rPr>
        <w:t>Pr</w:t>
      </w:r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ogramului</w:t>
      </w:r>
      <w:proofErr w:type="spellEnd"/>
      <w:r w:rsidR="004919E0" w:rsidRPr="00A55601">
        <w:rPr>
          <w:rFonts w:ascii="Times New Roman" w:eastAsia="Times New Roman" w:hAnsi="Times New Roman" w:cs="Times New Roman"/>
          <w:color w:val="000000"/>
          <w:spacing w:val="53"/>
          <w:kern w:val="0"/>
          <w:sz w:val="24"/>
          <w:szCs w:val="24"/>
          <w14:ligatures w14:val="none"/>
        </w:rPr>
        <w:t xml:space="preserve"> </w:t>
      </w:r>
      <w:proofErr w:type="spellStart"/>
      <w:r w:rsidR="004919E0"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na</w:t>
      </w:r>
      <w:r w:rsidR="004919E0" w:rsidRPr="00A55601">
        <w:rPr>
          <w:rFonts w:ascii="Times New Roman" w:eastAsia="Times New Roman" w:hAnsi="Times New Roman" w:cs="Times New Roman"/>
          <w:color w:val="000000"/>
          <w:spacing w:val="1"/>
          <w:w w:val="101"/>
          <w:kern w:val="0"/>
          <w:sz w:val="24"/>
          <w:szCs w:val="24"/>
          <w14:ligatures w14:val="none"/>
        </w:rPr>
        <w:t>ț</w:t>
      </w:r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i</w:t>
      </w:r>
      <w:r w:rsidR="004919E0"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o</w:t>
      </w:r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nal</w:t>
      </w:r>
      <w:proofErr w:type="spellEnd"/>
      <w:r w:rsidR="004919E0" w:rsidRPr="00A55601">
        <w:rPr>
          <w:rFonts w:ascii="Times New Roman" w:eastAsia="Times New Roman" w:hAnsi="Times New Roman" w:cs="Times New Roman"/>
          <w:color w:val="000000"/>
          <w:spacing w:val="51"/>
          <w:kern w:val="0"/>
          <w:sz w:val="24"/>
          <w:szCs w:val="24"/>
          <w14:ligatures w14:val="none"/>
        </w:rPr>
        <w:t xml:space="preserve"> </w:t>
      </w:r>
      <w:r w:rsidR="004919E0" w:rsidRPr="00A55601">
        <w:rPr>
          <w:rFonts w:ascii="Times New Roman" w:eastAsia="Times New Roman" w:hAnsi="Times New Roman" w:cs="Times New Roman"/>
          <w:color w:val="000000"/>
          <w:spacing w:val="1"/>
          <w:w w:val="101"/>
          <w:kern w:val="0"/>
          <w:sz w:val="24"/>
          <w:szCs w:val="24"/>
          <w14:ligatures w14:val="none"/>
        </w:rPr>
        <w:t>d</w:t>
      </w:r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e</w:t>
      </w:r>
      <w:r w:rsidR="004919E0" w:rsidRPr="00A55601">
        <w:rPr>
          <w:rFonts w:ascii="Times New Roman" w:eastAsia="Times New Roman" w:hAnsi="Times New Roman" w:cs="Times New Roman"/>
          <w:color w:val="000000"/>
          <w:spacing w:val="50"/>
          <w:kern w:val="0"/>
          <w:sz w:val="24"/>
          <w:szCs w:val="24"/>
          <w14:ligatures w14:val="none"/>
        </w:rPr>
        <w:t xml:space="preserve"> </w:t>
      </w:r>
      <w:proofErr w:type="spellStart"/>
      <w:r w:rsidR="004919E0" w:rsidRPr="00A55601">
        <w:rPr>
          <w:rFonts w:ascii="Times New Roman" w:eastAsia="Times New Roman" w:hAnsi="Times New Roman" w:cs="Times New Roman"/>
          <w:color w:val="000000"/>
          <w:spacing w:val="2"/>
          <w:w w:val="101"/>
          <w:kern w:val="0"/>
          <w:sz w:val="24"/>
          <w:szCs w:val="24"/>
          <w14:ligatures w14:val="none"/>
        </w:rPr>
        <w:t>i</w:t>
      </w:r>
      <w:r w:rsidR="004919E0" w:rsidRPr="00A55601">
        <w:rPr>
          <w:rFonts w:ascii="Times New Roman" w:eastAsia="Times New Roman" w:hAnsi="Times New Roman" w:cs="Times New Roman"/>
          <w:color w:val="000000"/>
          <w:spacing w:val="1"/>
          <w:w w:val="101"/>
          <w:kern w:val="0"/>
          <w:sz w:val="24"/>
          <w:szCs w:val="24"/>
          <w14:ligatures w14:val="none"/>
        </w:rPr>
        <w:t>n</w:t>
      </w:r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ves</w:t>
      </w:r>
      <w:r w:rsidR="004919E0"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t</w:t>
      </w:r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iț</w:t>
      </w:r>
      <w:r w:rsidR="004919E0" w:rsidRPr="00A55601">
        <w:rPr>
          <w:rFonts w:ascii="Times New Roman" w:eastAsia="Times New Roman" w:hAnsi="Times New Roman" w:cs="Times New Roman"/>
          <w:color w:val="000000"/>
          <w:spacing w:val="1"/>
          <w:w w:val="101"/>
          <w:kern w:val="0"/>
          <w:sz w:val="24"/>
          <w:szCs w:val="24"/>
          <w14:ligatures w14:val="none"/>
        </w:rPr>
        <w:t>i</w:t>
      </w:r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i</w:t>
      </w:r>
      <w:proofErr w:type="spellEnd"/>
      <w:r w:rsidR="004919E0" w:rsidRPr="00A5560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"Ang</w:t>
      </w:r>
      <w:r w:rsidR="004919E0"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he</w:t>
      </w:r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l</w:t>
      </w:r>
      <w:r w:rsidR="004919E0" w:rsidRPr="00A55601">
        <w:rPr>
          <w:rFonts w:ascii="Times New Roman" w:eastAsia="Times New Roman" w:hAnsi="Times New Roman" w:cs="Times New Roman"/>
          <w:color w:val="000000"/>
          <w:spacing w:val="25"/>
          <w:kern w:val="0"/>
          <w:sz w:val="24"/>
          <w:szCs w:val="24"/>
          <w14:ligatures w14:val="none"/>
        </w:rPr>
        <w:t xml:space="preserve"> </w:t>
      </w:r>
      <w:proofErr w:type="spellStart"/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Salign</w:t>
      </w:r>
      <w:r w:rsidR="004919E0" w:rsidRPr="00A55601">
        <w:rPr>
          <w:rFonts w:ascii="Times New Roman" w:eastAsia="Times New Roman" w:hAnsi="Times New Roman" w:cs="Times New Roman"/>
          <w:color w:val="000000"/>
          <w:spacing w:val="-1"/>
          <w:w w:val="101"/>
          <w:kern w:val="0"/>
          <w:sz w:val="24"/>
          <w:szCs w:val="24"/>
          <w14:ligatures w14:val="none"/>
        </w:rPr>
        <w:t>y</w:t>
      </w:r>
      <w:proofErr w:type="spellEnd"/>
      <w:r w:rsidR="004919E0" w:rsidRPr="00A55601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"</w:t>
      </w:r>
      <w:r w:rsidR="008C163D"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  <w:t>.</w:t>
      </w:r>
    </w:p>
    <w:p w14:paraId="1495E812" w14:textId="1F9504FB" w:rsidR="008C163D" w:rsidRPr="00A55601" w:rsidRDefault="008C163D" w:rsidP="00862EB0">
      <w:pPr>
        <w:pStyle w:val="Titlu2"/>
        <w:shd w:val="clear" w:color="auto" w:fill="FFFFFF"/>
        <w:jc w:val="both"/>
        <w:rPr>
          <w:sz w:val="24"/>
          <w:szCs w:val="24"/>
        </w:rPr>
      </w:pPr>
      <w:r w:rsidRPr="00A55601">
        <w:rPr>
          <w:color w:val="000000"/>
          <w:w w:val="101"/>
          <w:sz w:val="24"/>
          <w:szCs w:val="24"/>
        </w:rPr>
        <w:t xml:space="preserve">          </w:t>
      </w:r>
      <w:r w:rsidR="00D43099">
        <w:rPr>
          <w:color w:val="000000"/>
          <w:w w:val="101"/>
          <w:sz w:val="24"/>
          <w:szCs w:val="24"/>
        </w:rPr>
        <w:t xml:space="preserve">  </w:t>
      </w:r>
      <w:r w:rsidRPr="00A55601">
        <w:rPr>
          <w:color w:val="000000"/>
          <w:w w:val="101"/>
          <w:sz w:val="24"/>
          <w:szCs w:val="24"/>
        </w:rPr>
        <w:t xml:space="preserve"> D</w:t>
      </w:r>
      <w:r w:rsidRPr="00A55601">
        <w:rPr>
          <w:color w:val="000000"/>
          <w:spacing w:val="-1"/>
          <w:w w:val="101"/>
          <w:sz w:val="24"/>
          <w:szCs w:val="24"/>
        </w:rPr>
        <w:t>r</w:t>
      </w:r>
      <w:r w:rsidR="00C7376A">
        <w:rPr>
          <w:color w:val="000000"/>
          <w:spacing w:val="-1"/>
          <w:w w:val="101"/>
          <w:sz w:val="24"/>
          <w:szCs w:val="24"/>
        </w:rPr>
        <w:t>e</w:t>
      </w:r>
      <w:r w:rsidRPr="00A55601">
        <w:rPr>
          <w:color w:val="000000"/>
          <w:spacing w:val="-2"/>
          <w:w w:val="101"/>
          <w:sz w:val="24"/>
          <w:szCs w:val="24"/>
        </w:rPr>
        <w:t>p</w:t>
      </w:r>
      <w:r w:rsidRPr="00A55601">
        <w:rPr>
          <w:color w:val="000000"/>
          <w:w w:val="101"/>
          <w:sz w:val="24"/>
          <w:szCs w:val="24"/>
        </w:rPr>
        <w:t>t</w:t>
      </w:r>
      <w:r w:rsidRPr="00A55601">
        <w:rPr>
          <w:color w:val="000000"/>
          <w:spacing w:val="16"/>
          <w:sz w:val="24"/>
          <w:szCs w:val="24"/>
        </w:rPr>
        <w:t xml:space="preserve"> </w:t>
      </w:r>
      <w:proofErr w:type="spellStart"/>
      <w:r w:rsidRPr="00A55601">
        <w:rPr>
          <w:color w:val="000000"/>
          <w:spacing w:val="-1"/>
          <w:w w:val="101"/>
          <w:sz w:val="24"/>
          <w:szCs w:val="24"/>
        </w:rPr>
        <w:t>u</w:t>
      </w:r>
      <w:r w:rsidRPr="00A55601">
        <w:rPr>
          <w:color w:val="000000"/>
          <w:w w:val="101"/>
          <w:sz w:val="24"/>
          <w:szCs w:val="24"/>
        </w:rPr>
        <w:t>r</w:t>
      </w:r>
      <w:r w:rsidRPr="00A55601">
        <w:rPr>
          <w:color w:val="000000"/>
          <w:spacing w:val="-1"/>
          <w:w w:val="101"/>
          <w:sz w:val="24"/>
          <w:szCs w:val="24"/>
        </w:rPr>
        <w:t>m</w:t>
      </w:r>
      <w:r w:rsidRPr="00A55601">
        <w:rPr>
          <w:color w:val="000000"/>
          <w:w w:val="101"/>
          <w:sz w:val="24"/>
          <w:szCs w:val="24"/>
        </w:rPr>
        <w:t>are</w:t>
      </w:r>
      <w:proofErr w:type="spellEnd"/>
      <w:r w:rsidRPr="00A55601">
        <w:rPr>
          <w:color w:val="000000"/>
          <w:w w:val="101"/>
          <w:sz w:val="24"/>
          <w:szCs w:val="24"/>
        </w:rPr>
        <w:t>,</w:t>
      </w:r>
      <w:r w:rsidRPr="00A55601">
        <w:rPr>
          <w:color w:val="000000"/>
          <w:spacing w:val="15"/>
          <w:sz w:val="24"/>
          <w:szCs w:val="24"/>
        </w:rPr>
        <w:t xml:space="preserve"> </w:t>
      </w:r>
      <w:proofErr w:type="spellStart"/>
      <w:r w:rsidRPr="00A55601">
        <w:rPr>
          <w:color w:val="000000"/>
          <w:w w:val="101"/>
          <w:sz w:val="24"/>
          <w:szCs w:val="24"/>
        </w:rPr>
        <w:t>e</w:t>
      </w:r>
      <w:r w:rsidRPr="00A55601">
        <w:rPr>
          <w:color w:val="000000"/>
          <w:spacing w:val="-2"/>
          <w:w w:val="101"/>
          <w:sz w:val="24"/>
          <w:szCs w:val="24"/>
        </w:rPr>
        <w:t>s</w:t>
      </w:r>
      <w:r w:rsidRPr="00A55601">
        <w:rPr>
          <w:color w:val="000000"/>
          <w:spacing w:val="1"/>
          <w:w w:val="101"/>
          <w:sz w:val="24"/>
          <w:szCs w:val="24"/>
        </w:rPr>
        <w:t>t</w:t>
      </w:r>
      <w:r w:rsidRPr="00A55601">
        <w:rPr>
          <w:color w:val="000000"/>
          <w:w w:val="101"/>
          <w:sz w:val="24"/>
          <w:szCs w:val="24"/>
        </w:rPr>
        <w:t>e</w:t>
      </w:r>
      <w:proofErr w:type="spellEnd"/>
      <w:r w:rsidRPr="00A55601">
        <w:rPr>
          <w:color w:val="000000"/>
          <w:spacing w:val="14"/>
          <w:sz w:val="24"/>
          <w:szCs w:val="24"/>
        </w:rPr>
        <w:t xml:space="preserve"> </w:t>
      </w:r>
      <w:proofErr w:type="spellStart"/>
      <w:r w:rsidRPr="00A55601">
        <w:rPr>
          <w:color w:val="000000"/>
          <w:spacing w:val="-1"/>
          <w:w w:val="101"/>
          <w:sz w:val="24"/>
          <w:szCs w:val="24"/>
        </w:rPr>
        <w:t>n</w:t>
      </w:r>
      <w:r w:rsidRPr="00A55601">
        <w:rPr>
          <w:color w:val="000000"/>
          <w:w w:val="101"/>
          <w:sz w:val="24"/>
          <w:szCs w:val="24"/>
        </w:rPr>
        <w:t>ece</w:t>
      </w:r>
      <w:r w:rsidRPr="00A55601">
        <w:rPr>
          <w:color w:val="000000"/>
          <w:spacing w:val="1"/>
          <w:w w:val="101"/>
          <w:sz w:val="24"/>
          <w:szCs w:val="24"/>
        </w:rPr>
        <w:t>s</w:t>
      </w:r>
      <w:r w:rsidRPr="00A55601">
        <w:rPr>
          <w:color w:val="000000"/>
          <w:w w:val="101"/>
          <w:sz w:val="24"/>
          <w:szCs w:val="24"/>
        </w:rPr>
        <w:t>ară</w:t>
      </w:r>
      <w:proofErr w:type="spellEnd"/>
      <w:r w:rsidRPr="00A55601">
        <w:rPr>
          <w:color w:val="000000"/>
          <w:spacing w:val="13"/>
          <w:sz w:val="24"/>
          <w:szCs w:val="24"/>
        </w:rPr>
        <w:t xml:space="preserve"> </w:t>
      </w:r>
      <w:proofErr w:type="spellStart"/>
      <w:r w:rsidRPr="00A55601">
        <w:rPr>
          <w:color w:val="000000"/>
          <w:w w:val="101"/>
          <w:sz w:val="24"/>
          <w:szCs w:val="24"/>
        </w:rPr>
        <w:t>pr</w:t>
      </w:r>
      <w:r w:rsidRPr="00A55601">
        <w:rPr>
          <w:color w:val="000000"/>
          <w:spacing w:val="-1"/>
          <w:w w:val="101"/>
          <w:sz w:val="24"/>
          <w:szCs w:val="24"/>
        </w:rPr>
        <w:t>o</w:t>
      </w:r>
      <w:r w:rsidRPr="00A55601">
        <w:rPr>
          <w:color w:val="000000"/>
          <w:w w:val="101"/>
          <w:sz w:val="24"/>
          <w:szCs w:val="24"/>
        </w:rPr>
        <w:t>mo</w:t>
      </w:r>
      <w:r w:rsidRPr="00A55601">
        <w:rPr>
          <w:color w:val="000000"/>
          <w:spacing w:val="-1"/>
          <w:w w:val="101"/>
          <w:sz w:val="24"/>
          <w:szCs w:val="24"/>
        </w:rPr>
        <w:t>v</w:t>
      </w:r>
      <w:r w:rsidRPr="00A55601">
        <w:rPr>
          <w:color w:val="000000"/>
          <w:w w:val="101"/>
          <w:sz w:val="24"/>
          <w:szCs w:val="24"/>
        </w:rPr>
        <w:t>area</w:t>
      </w:r>
      <w:proofErr w:type="spellEnd"/>
      <w:r w:rsidRPr="00A55601">
        <w:rPr>
          <w:color w:val="000000"/>
          <w:spacing w:val="13"/>
          <w:sz w:val="24"/>
          <w:szCs w:val="24"/>
        </w:rPr>
        <w:t xml:space="preserve"> </w:t>
      </w:r>
      <w:r w:rsidRPr="00A55601">
        <w:rPr>
          <w:color w:val="000000"/>
          <w:spacing w:val="1"/>
          <w:w w:val="101"/>
          <w:sz w:val="24"/>
          <w:szCs w:val="24"/>
        </w:rPr>
        <w:t>p</w:t>
      </w:r>
      <w:r w:rsidRPr="00A55601">
        <w:rPr>
          <w:color w:val="000000"/>
          <w:w w:val="101"/>
          <w:sz w:val="24"/>
          <w:szCs w:val="24"/>
        </w:rPr>
        <w:t>e</w:t>
      </w:r>
      <w:r w:rsidRPr="00A55601">
        <w:rPr>
          <w:color w:val="000000"/>
          <w:spacing w:val="13"/>
          <w:sz w:val="24"/>
          <w:szCs w:val="24"/>
        </w:rPr>
        <w:t xml:space="preserve"> </w:t>
      </w:r>
      <w:proofErr w:type="spellStart"/>
      <w:r w:rsidRPr="00A55601">
        <w:rPr>
          <w:color w:val="000000"/>
          <w:w w:val="101"/>
          <w:sz w:val="24"/>
          <w:szCs w:val="24"/>
        </w:rPr>
        <w:t>ordinea</w:t>
      </w:r>
      <w:proofErr w:type="spellEnd"/>
      <w:r w:rsidRPr="00A55601">
        <w:rPr>
          <w:color w:val="000000"/>
          <w:spacing w:val="13"/>
          <w:sz w:val="24"/>
          <w:szCs w:val="24"/>
        </w:rPr>
        <w:t xml:space="preserve"> </w:t>
      </w:r>
      <w:r w:rsidRPr="00A55601">
        <w:rPr>
          <w:color w:val="000000"/>
          <w:w w:val="101"/>
          <w:sz w:val="24"/>
          <w:szCs w:val="24"/>
        </w:rPr>
        <w:t>de</w:t>
      </w:r>
      <w:r w:rsidRPr="00A55601">
        <w:rPr>
          <w:color w:val="000000"/>
          <w:spacing w:val="13"/>
          <w:sz w:val="24"/>
          <w:szCs w:val="24"/>
        </w:rPr>
        <w:t xml:space="preserve"> </w:t>
      </w:r>
      <w:r w:rsidRPr="00A55601">
        <w:rPr>
          <w:color w:val="000000"/>
          <w:spacing w:val="-1"/>
          <w:w w:val="101"/>
          <w:sz w:val="24"/>
          <w:szCs w:val="24"/>
        </w:rPr>
        <w:t>zi</w:t>
      </w:r>
      <w:r w:rsidRPr="00A55601">
        <w:rPr>
          <w:color w:val="000000"/>
          <w:spacing w:val="16"/>
          <w:sz w:val="24"/>
          <w:szCs w:val="24"/>
        </w:rPr>
        <w:t xml:space="preserve"> </w:t>
      </w:r>
      <w:r w:rsidRPr="00A55601">
        <w:rPr>
          <w:color w:val="000000"/>
          <w:w w:val="101"/>
          <w:sz w:val="24"/>
          <w:szCs w:val="24"/>
        </w:rPr>
        <w:t>a</w:t>
      </w:r>
      <w:r w:rsidRPr="00A55601">
        <w:rPr>
          <w:color w:val="000000"/>
          <w:spacing w:val="14"/>
          <w:sz w:val="24"/>
          <w:szCs w:val="24"/>
        </w:rPr>
        <w:t xml:space="preserve"> </w:t>
      </w:r>
      <w:proofErr w:type="spellStart"/>
      <w:r w:rsidRPr="00A55601">
        <w:rPr>
          <w:color w:val="000000"/>
          <w:spacing w:val="2"/>
          <w:w w:val="101"/>
          <w:sz w:val="24"/>
          <w:szCs w:val="24"/>
        </w:rPr>
        <w:t>ș</w:t>
      </w:r>
      <w:r w:rsidRPr="00A55601">
        <w:rPr>
          <w:color w:val="000000"/>
          <w:w w:val="101"/>
          <w:sz w:val="24"/>
          <w:szCs w:val="24"/>
        </w:rPr>
        <w:t>e</w:t>
      </w:r>
      <w:r w:rsidRPr="00A55601">
        <w:rPr>
          <w:color w:val="000000"/>
          <w:spacing w:val="-1"/>
          <w:w w:val="101"/>
          <w:sz w:val="24"/>
          <w:szCs w:val="24"/>
        </w:rPr>
        <w:t>d</w:t>
      </w:r>
      <w:r w:rsidRPr="00A55601">
        <w:rPr>
          <w:color w:val="000000"/>
          <w:spacing w:val="1"/>
          <w:w w:val="101"/>
          <w:sz w:val="24"/>
          <w:szCs w:val="24"/>
        </w:rPr>
        <w:t>i</w:t>
      </w:r>
      <w:r w:rsidRPr="00A55601">
        <w:rPr>
          <w:color w:val="000000"/>
          <w:w w:val="101"/>
          <w:sz w:val="24"/>
          <w:szCs w:val="24"/>
        </w:rPr>
        <w:t>nț</w:t>
      </w:r>
      <w:r w:rsidRPr="00A55601">
        <w:rPr>
          <w:color w:val="000000"/>
          <w:spacing w:val="-1"/>
          <w:w w:val="101"/>
          <w:sz w:val="24"/>
          <w:szCs w:val="24"/>
        </w:rPr>
        <w:t>ei</w:t>
      </w:r>
      <w:proofErr w:type="spellEnd"/>
      <w:r w:rsidRPr="00A55601">
        <w:rPr>
          <w:color w:val="000000"/>
          <w:spacing w:val="16"/>
          <w:sz w:val="24"/>
          <w:szCs w:val="24"/>
        </w:rPr>
        <w:t xml:space="preserve"> </w:t>
      </w:r>
      <w:proofErr w:type="spellStart"/>
      <w:r w:rsidRPr="00A55601">
        <w:rPr>
          <w:color w:val="000000"/>
          <w:w w:val="101"/>
          <w:sz w:val="24"/>
          <w:szCs w:val="24"/>
        </w:rPr>
        <w:t>Co</w:t>
      </w:r>
      <w:r w:rsidRPr="00A55601">
        <w:rPr>
          <w:color w:val="000000"/>
          <w:spacing w:val="-1"/>
          <w:w w:val="101"/>
          <w:sz w:val="24"/>
          <w:szCs w:val="24"/>
        </w:rPr>
        <w:t>n</w:t>
      </w:r>
      <w:r w:rsidRPr="00A55601">
        <w:rPr>
          <w:color w:val="000000"/>
          <w:w w:val="101"/>
          <w:sz w:val="24"/>
          <w:szCs w:val="24"/>
        </w:rPr>
        <w:t>s</w:t>
      </w:r>
      <w:r w:rsidRPr="00A55601">
        <w:rPr>
          <w:color w:val="000000"/>
          <w:spacing w:val="1"/>
          <w:w w:val="101"/>
          <w:sz w:val="24"/>
          <w:szCs w:val="24"/>
        </w:rPr>
        <w:t>i</w:t>
      </w:r>
      <w:r w:rsidRPr="00A55601">
        <w:rPr>
          <w:color w:val="000000"/>
          <w:w w:val="101"/>
          <w:sz w:val="24"/>
          <w:szCs w:val="24"/>
        </w:rPr>
        <w:t>liului</w:t>
      </w:r>
      <w:proofErr w:type="spellEnd"/>
      <w:r w:rsidRPr="00A55601">
        <w:rPr>
          <w:color w:val="000000"/>
          <w:spacing w:val="14"/>
          <w:sz w:val="24"/>
          <w:szCs w:val="24"/>
        </w:rPr>
        <w:t xml:space="preserve"> </w:t>
      </w:r>
      <w:proofErr w:type="spellStart"/>
      <w:r w:rsidRPr="00A55601">
        <w:rPr>
          <w:color w:val="000000"/>
          <w:w w:val="101"/>
          <w:sz w:val="24"/>
          <w:szCs w:val="24"/>
        </w:rPr>
        <w:t>Sotrile</w:t>
      </w:r>
      <w:proofErr w:type="spellEnd"/>
      <w:r w:rsidRPr="00A55601">
        <w:rPr>
          <w:color w:val="000000"/>
          <w:w w:val="101"/>
          <w:sz w:val="24"/>
          <w:szCs w:val="24"/>
        </w:rPr>
        <w:t>,</w:t>
      </w:r>
      <w:r w:rsidRPr="00A55601">
        <w:rPr>
          <w:color w:val="000000"/>
          <w:spacing w:val="92"/>
          <w:sz w:val="24"/>
          <w:szCs w:val="24"/>
        </w:rPr>
        <w:t xml:space="preserve"> </w:t>
      </w:r>
      <w:r w:rsidRPr="00A55601">
        <w:rPr>
          <w:color w:val="000000"/>
          <w:w w:val="101"/>
          <w:sz w:val="24"/>
          <w:szCs w:val="24"/>
        </w:rPr>
        <w:t>a</w:t>
      </w:r>
      <w:r w:rsidRPr="00A55601">
        <w:rPr>
          <w:color w:val="000000"/>
          <w:spacing w:val="90"/>
          <w:sz w:val="24"/>
          <w:szCs w:val="24"/>
        </w:rPr>
        <w:t xml:space="preserve"> </w:t>
      </w:r>
      <w:proofErr w:type="spellStart"/>
      <w:r w:rsidRPr="00A55601">
        <w:rPr>
          <w:color w:val="000000"/>
          <w:w w:val="101"/>
          <w:sz w:val="24"/>
          <w:szCs w:val="24"/>
        </w:rPr>
        <w:t>pro</w:t>
      </w:r>
      <w:r w:rsidRPr="00A55601">
        <w:rPr>
          <w:color w:val="000000"/>
          <w:spacing w:val="-1"/>
          <w:w w:val="101"/>
          <w:sz w:val="24"/>
          <w:szCs w:val="24"/>
        </w:rPr>
        <w:t>iectului</w:t>
      </w:r>
      <w:proofErr w:type="spellEnd"/>
      <w:r w:rsidRPr="00A55601">
        <w:rPr>
          <w:color w:val="000000"/>
          <w:spacing w:val="93"/>
          <w:sz w:val="24"/>
          <w:szCs w:val="24"/>
        </w:rPr>
        <w:t xml:space="preserve"> </w:t>
      </w:r>
      <w:r w:rsidRPr="00A55601">
        <w:rPr>
          <w:color w:val="000000"/>
          <w:spacing w:val="-1"/>
          <w:w w:val="101"/>
          <w:sz w:val="24"/>
          <w:szCs w:val="24"/>
        </w:rPr>
        <w:t>de</w:t>
      </w:r>
      <w:r w:rsidRPr="00A55601">
        <w:rPr>
          <w:color w:val="000000"/>
          <w:spacing w:val="90"/>
          <w:sz w:val="24"/>
          <w:szCs w:val="24"/>
        </w:rPr>
        <w:t xml:space="preserve"> </w:t>
      </w:r>
      <w:proofErr w:type="spellStart"/>
      <w:r w:rsidRPr="00A55601">
        <w:rPr>
          <w:color w:val="000000"/>
          <w:w w:val="101"/>
          <w:sz w:val="24"/>
          <w:szCs w:val="24"/>
        </w:rPr>
        <w:t>hotăr</w:t>
      </w:r>
      <w:r w:rsidRPr="00A55601">
        <w:rPr>
          <w:color w:val="000000"/>
          <w:spacing w:val="2"/>
          <w:w w:val="101"/>
          <w:sz w:val="24"/>
          <w:szCs w:val="24"/>
        </w:rPr>
        <w:t>â</w:t>
      </w:r>
      <w:r w:rsidRPr="00A55601">
        <w:rPr>
          <w:color w:val="000000"/>
          <w:w w:val="101"/>
          <w:sz w:val="24"/>
          <w:szCs w:val="24"/>
        </w:rPr>
        <w:t>re</w:t>
      </w:r>
      <w:proofErr w:type="spellEnd"/>
      <w:r w:rsidRPr="00A55601">
        <w:rPr>
          <w:color w:val="000000"/>
          <w:spacing w:val="90"/>
          <w:sz w:val="24"/>
          <w:szCs w:val="24"/>
        </w:rPr>
        <w:t xml:space="preserve"> </w:t>
      </w:r>
      <w:proofErr w:type="spellStart"/>
      <w:r w:rsidR="00862EB0" w:rsidRPr="001F7CD6">
        <w:rPr>
          <w:color w:val="484848"/>
          <w:sz w:val="24"/>
          <w:szCs w:val="24"/>
        </w:rPr>
        <w:t>privind</w:t>
      </w:r>
      <w:proofErr w:type="spellEnd"/>
      <w:r w:rsidR="00862EB0" w:rsidRPr="001F7CD6">
        <w:rPr>
          <w:color w:val="484848"/>
          <w:sz w:val="24"/>
          <w:szCs w:val="24"/>
        </w:rPr>
        <w:t xml:space="preserve"> </w:t>
      </w:r>
      <w:proofErr w:type="spellStart"/>
      <w:r w:rsidR="00862EB0" w:rsidRPr="001F7CD6">
        <w:rPr>
          <w:color w:val="484848"/>
          <w:sz w:val="24"/>
          <w:szCs w:val="24"/>
        </w:rPr>
        <w:t>modificarea</w:t>
      </w:r>
      <w:proofErr w:type="spellEnd"/>
      <w:r w:rsidR="00862EB0" w:rsidRPr="001F7CD6">
        <w:rPr>
          <w:color w:val="484848"/>
          <w:sz w:val="24"/>
          <w:szCs w:val="24"/>
        </w:rPr>
        <w:t xml:space="preserve"> art.3, a </w:t>
      </w:r>
      <w:proofErr w:type="spellStart"/>
      <w:r w:rsidR="00862EB0" w:rsidRPr="001F7CD6">
        <w:rPr>
          <w:color w:val="484848"/>
          <w:sz w:val="24"/>
          <w:szCs w:val="24"/>
        </w:rPr>
        <w:t>Anexei</w:t>
      </w:r>
      <w:proofErr w:type="spellEnd"/>
      <w:r w:rsidR="00862EB0" w:rsidRPr="001F7CD6">
        <w:rPr>
          <w:color w:val="484848"/>
          <w:sz w:val="24"/>
          <w:szCs w:val="24"/>
        </w:rPr>
        <w:t xml:space="preserve"> 2 </w:t>
      </w:r>
      <w:proofErr w:type="spellStart"/>
      <w:r w:rsidR="00862EB0" w:rsidRPr="001F7CD6">
        <w:rPr>
          <w:color w:val="484848"/>
          <w:sz w:val="24"/>
          <w:szCs w:val="24"/>
        </w:rPr>
        <w:t>și</w:t>
      </w:r>
      <w:proofErr w:type="spellEnd"/>
      <w:r w:rsidR="00862EB0" w:rsidRPr="001F7CD6">
        <w:rPr>
          <w:color w:val="484848"/>
          <w:sz w:val="24"/>
          <w:szCs w:val="24"/>
        </w:rPr>
        <w:t xml:space="preserve"> </w:t>
      </w:r>
      <w:proofErr w:type="spellStart"/>
      <w:r w:rsidR="00862EB0" w:rsidRPr="001F7CD6">
        <w:rPr>
          <w:color w:val="484848"/>
          <w:sz w:val="24"/>
          <w:szCs w:val="24"/>
        </w:rPr>
        <w:t>Anexei</w:t>
      </w:r>
      <w:proofErr w:type="spellEnd"/>
      <w:r w:rsidR="00862EB0" w:rsidRPr="001F7CD6">
        <w:rPr>
          <w:color w:val="484848"/>
          <w:sz w:val="24"/>
          <w:szCs w:val="24"/>
        </w:rPr>
        <w:t xml:space="preserve"> 3 la </w:t>
      </w:r>
      <w:proofErr w:type="spellStart"/>
      <w:r w:rsidR="00862EB0" w:rsidRPr="001F7CD6">
        <w:rPr>
          <w:color w:val="484848"/>
          <w:sz w:val="24"/>
          <w:szCs w:val="24"/>
        </w:rPr>
        <w:t>Hotararea</w:t>
      </w:r>
      <w:proofErr w:type="spellEnd"/>
      <w:r w:rsidR="00862EB0" w:rsidRPr="001F7CD6">
        <w:rPr>
          <w:color w:val="484848"/>
          <w:sz w:val="24"/>
          <w:szCs w:val="24"/>
        </w:rPr>
        <w:t xml:space="preserve"> </w:t>
      </w:r>
      <w:proofErr w:type="spellStart"/>
      <w:r w:rsidR="00862EB0" w:rsidRPr="001F7CD6">
        <w:rPr>
          <w:color w:val="484848"/>
          <w:sz w:val="24"/>
          <w:szCs w:val="24"/>
        </w:rPr>
        <w:t>consiliului</w:t>
      </w:r>
      <w:proofErr w:type="spellEnd"/>
      <w:r w:rsidR="00862EB0" w:rsidRPr="001F7CD6">
        <w:rPr>
          <w:color w:val="484848"/>
          <w:sz w:val="24"/>
          <w:szCs w:val="24"/>
        </w:rPr>
        <w:t xml:space="preserve"> local nr 43 din 5 </w:t>
      </w:r>
      <w:proofErr w:type="spellStart"/>
      <w:r w:rsidR="00862EB0" w:rsidRPr="001F7CD6">
        <w:rPr>
          <w:color w:val="484848"/>
          <w:sz w:val="24"/>
          <w:szCs w:val="24"/>
        </w:rPr>
        <w:t>octombrie</w:t>
      </w:r>
      <w:proofErr w:type="spellEnd"/>
      <w:r w:rsidR="00862EB0" w:rsidRPr="001F7CD6">
        <w:rPr>
          <w:color w:val="484848"/>
          <w:sz w:val="24"/>
          <w:szCs w:val="24"/>
        </w:rPr>
        <w:t xml:space="preserve"> 2023 </w:t>
      </w:r>
      <w:proofErr w:type="spellStart"/>
      <w:r w:rsidR="00862EB0" w:rsidRPr="001F7CD6">
        <w:rPr>
          <w:color w:val="484848"/>
          <w:sz w:val="24"/>
          <w:szCs w:val="24"/>
        </w:rPr>
        <w:t>privind</w:t>
      </w:r>
      <w:proofErr w:type="spellEnd"/>
      <w:r w:rsidR="00862EB0" w:rsidRPr="001F7CD6">
        <w:rPr>
          <w:color w:val="484848"/>
          <w:sz w:val="24"/>
          <w:szCs w:val="24"/>
        </w:rPr>
        <w:t xml:space="preserve"> </w:t>
      </w:r>
      <w:proofErr w:type="spellStart"/>
      <w:r w:rsidR="00862EB0" w:rsidRPr="001F7CD6">
        <w:rPr>
          <w:color w:val="484848"/>
          <w:sz w:val="24"/>
          <w:szCs w:val="24"/>
        </w:rPr>
        <w:t>aprobarea</w:t>
      </w:r>
      <w:proofErr w:type="spellEnd"/>
      <w:r w:rsidR="00862EB0" w:rsidRPr="001F7CD6">
        <w:rPr>
          <w:color w:val="484848"/>
          <w:sz w:val="24"/>
          <w:szCs w:val="24"/>
        </w:rPr>
        <w:t xml:space="preserve"> </w:t>
      </w:r>
      <w:proofErr w:type="spellStart"/>
      <w:r w:rsidR="00862EB0" w:rsidRPr="001F7CD6">
        <w:rPr>
          <w:color w:val="484848"/>
          <w:sz w:val="24"/>
          <w:szCs w:val="24"/>
        </w:rPr>
        <w:t>studiului</w:t>
      </w:r>
      <w:proofErr w:type="spellEnd"/>
      <w:r w:rsidR="00862EB0" w:rsidRPr="001F7CD6">
        <w:rPr>
          <w:color w:val="484848"/>
          <w:sz w:val="24"/>
          <w:szCs w:val="24"/>
        </w:rPr>
        <w:t xml:space="preserve"> de </w:t>
      </w:r>
      <w:proofErr w:type="spellStart"/>
      <w:r w:rsidR="00862EB0" w:rsidRPr="001F7CD6">
        <w:rPr>
          <w:color w:val="484848"/>
          <w:sz w:val="24"/>
          <w:szCs w:val="24"/>
        </w:rPr>
        <w:t>fezabilitate</w:t>
      </w:r>
      <w:proofErr w:type="spellEnd"/>
      <w:r w:rsidR="00862EB0" w:rsidRPr="001F7CD6">
        <w:rPr>
          <w:color w:val="484848"/>
          <w:sz w:val="24"/>
          <w:szCs w:val="24"/>
        </w:rPr>
        <w:t xml:space="preserve">, a </w:t>
      </w:r>
      <w:proofErr w:type="spellStart"/>
      <w:r w:rsidR="00862EB0" w:rsidRPr="001F7CD6">
        <w:rPr>
          <w:color w:val="484848"/>
          <w:sz w:val="24"/>
          <w:szCs w:val="24"/>
        </w:rPr>
        <w:t>indicatorilor</w:t>
      </w:r>
      <w:proofErr w:type="spellEnd"/>
      <w:r w:rsidR="00862EB0" w:rsidRPr="001F7CD6">
        <w:rPr>
          <w:color w:val="484848"/>
          <w:sz w:val="24"/>
          <w:szCs w:val="24"/>
        </w:rPr>
        <w:t xml:space="preserve"> </w:t>
      </w:r>
      <w:proofErr w:type="spellStart"/>
      <w:r w:rsidR="00862EB0" w:rsidRPr="001F7CD6">
        <w:rPr>
          <w:color w:val="484848"/>
          <w:sz w:val="24"/>
          <w:szCs w:val="24"/>
        </w:rPr>
        <w:t>tehnico</w:t>
      </w:r>
      <w:proofErr w:type="spellEnd"/>
      <w:r w:rsidR="00862EB0" w:rsidRPr="001F7CD6">
        <w:rPr>
          <w:color w:val="484848"/>
          <w:sz w:val="24"/>
          <w:szCs w:val="24"/>
        </w:rPr>
        <w:t xml:space="preserve">-economici </w:t>
      </w:r>
      <w:proofErr w:type="spellStart"/>
      <w:r w:rsidR="00862EB0" w:rsidRPr="001F7CD6">
        <w:rPr>
          <w:color w:val="484848"/>
          <w:sz w:val="24"/>
          <w:szCs w:val="24"/>
        </w:rPr>
        <w:t>și</w:t>
      </w:r>
      <w:proofErr w:type="spellEnd"/>
      <w:r w:rsidR="00862EB0" w:rsidRPr="001F7CD6">
        <w:rPr>
          <w:color w:val="484848"/>
          <w:sz w:val="24"/>
          <w:szCs w:val="24"/>
        </w:rPr>
        <w:t xml:space="preserve"> a </w:t>
      </w:r>
      <w:proofErr w:type="spellStart"/>
      <w:r w:rsidR="00862EB0" w:rsidRPr="001F7CD6">
        <w:rPr>
          <w:color w:val="484848"/>
          <w:sz w:val="24"/>
          <w:szCs w:val="24"/>
        </w:rPr>
        <w:t>devizului</w:t>
      </w:r>
      <w:proofErr w:type="spellEnd"/>
      <w:r w:rsidR="00862EB0" w:rsidRPr="001F7CD6">
        <w:rPr>
          <w:color w:val="484848"/>
          <w:sz w:val="24"/>
          <w:szCs w:val="24"/>
        </w:rPr>
        <w:t xml:space="preserve"> general </w:t>
      </w:r>
      <w:proofErr w:type="spellStart"/>
      <w:r w:rsidR="00862EB0" w:rsidRPr="001F7CD6">
        <w:rPr>
          <w:color w:val="484848"/>
          <w:sz w:val="24"/>
          <w:szCs w:val="24"/>
        </w:rPr>
        <w:t>pentru</w:t>
      </w:r>
      <w:proofErr w:type="spellEnd"/>
      <w:r w:rsidR="00862EB0" w:rsidRPr="001F7CD6">
        <w:rPr>
          <w:color w:val="484848"/>
          <w:sz w:val="24"/>
          <w:szCs w:val="24"/>
        </w:rPr>
        <w:t xml:space="preserve"> </w:t>
      </w:r>
      <w:proofErr w:type="spellStart"/>
      <w:r w:rsidR="00862EB0" w:rsidRPr="001F7CD6">
        <w:rPr>
          <w:color w:val="484848"/>
          <w:sz w:val="24"/>
          <w:szCs w:val="24"/>
        </w:rPr>
        <w:t>obiectivul</w:t>
      </w:r>
      <w:proofErr w:type="spellEnd"/>
      <w:r w:rsidR="00862EB0" w:rsidRPr="001F7CD6">
        <w:rPr>
          <w:color w:val="484848"/>
          <w:sz w:val="24"/>
          <w:szCs w:val="24"/>
        </w:rPr>
        <w:t xml:space="preserve"> de </w:t>
      </w:r>
      <w:proofErr w:type="spellStart"/>
      <w:r w:rsidR="00862EB0" w:rsidRPr="001F7CD6">
        <w:rPr>
          <w:color w:val="484848"/>
          <w:sz w:val="24"/>
          <w:szCs w:val="24"/>
        </w:rPr>
        <w:t>investiții</w:t>
      </w:r>
      <w:proofErr w:type="spellEnd"/>
      <w:r w:rsidR="00862EB0" w:rsidRPr="001F7CD6">
        <w:rPr>
          <w:color w:val="484848"/>
          <w:sz w:val="24"/>
          <w:szCs w:val="24"/>
        </w:rPr>
        <w:t xml:space="preserve"> „</w:t>
      </w:r>
      <w:proofErr w:type="spellStart"/>
      <w:r w:rsidR="00862EB0" w:rsidRPr="001F7CD6">
        <w:rPr>
          <w:color w:val="484848"/>
          <w:sz w:val="24"/>
          <w:szCs w:val="24"/>
        </w:rPr>
        <w:t>Extindere</w:t>
      </w:r>
      <w:proofErr w:type="spellEnd"/>
      <w:r w:rsidR="00862EB0" w:rsidRPr="001F7CD6">
        <w:rPr>
          <w:color w:val="484848"/>
          <w:sz w:val="24"/>
          <w:szCs w:val="24"/>
        </w:rPr>
        <w:t xml:space="preserve"> </w:t>
      </w:r>
      <w:proofErr w:type="spellStart"/>
      <w:r w:rsidR="00862EB0" w:rsidRPr="001F7CD6">
        <w:rPr>
          <w:color w:val="484848"/>
          <w:sz w:val="24"/>
          <w:szCs w:val="24"/>
        </w:rPr>
        <w:t>rețea</w:t>
      </w:r>
      <w:proofErr w:type="spellEnd"/>
      <w:r w:rsidR="00862EB0" w:rsidRPr="001F7CD6">
        <w:rPr>
          <w:color w:val="484848"/>
          <w:sz w:val="24"/>
          <w:szCs w:val="24"/>
        </w:rPr>
        <w:t xml:space="preserve"> </w:t>
      </w:r>
      <w:proofErr w:type="spellStart"/>
      <w:r w:rsidR="00862EB0" w:rsidRPr="001F7CD6">
        <w:rPr>
          <w:color w:val="484848"/>
          <w:sz w:val="24"/>
          <w:szCs w:val="24"/>
        </w:rPr>
        <w:t>distribuție</w:t>
      </w:r>
      <w:proofErr w:type="spellEnd"/>
      <w:r w:rsidR="00862EB0" w:rsidRPr="001F7CD6">
        <w:rPr>
          <w:color w:val="484848"/>
          <w:sz w:val="24"/>
          <w:szCs w:val="24"/>
        </w:rPr>
        <w:t xml:space="preserve"> </w:t>
      </w:r>
      <w:proofErr w:type="spellStart"/>
      <w:r w:rsidR="00862EB0" w:rsidRPr="001F7CD6">
        <w:rPr>
          <w:color w:val="484848"/>
          <w:sz w:val="24"/>
          <w:szCs w:val="24"/>
        </w:rPr>
        <w:t>apă</w:t>
      </w:r>
      <w:proofErr w:type="spellEnd"/>
      <w:r w:rsidR="00862EB0" w:rsidRPr="001F7CD6">
        <w:rPr>
          <w:color w:val="484848"/>
          <w:sz w:val="24"/>
          <w:szCs w:val="24"/>
        </w:rPr>
        <w:t xml:space="preserve"> </w:t>
      </w:r>
      <w:proofErr w:type="spellStart"/>
      <w:r w:rsidR="00862EB0" w:rsidRPr="001F7CD6">
        <w:rPr>
          <w:color w:val="484848"/>
          <w:sz w:val="24"/>
          <w:szCs w:val="24"/>
        </w:rPr>
        <w:t>în</w:t>
      </w:r>
      <w:proofErr w:type="spellEnd"/>
      <w:r w:rsidR="00862EB0" w:rsidRPr="001F7CD6">
        <w:rPr>
          <w:color w:val="484848"/>
          <w:sz w:val="24"/>
          <w:szCs w:val="24"/>
        </w:rPr>
        <w:t xml:space="preserve"> </w:t>
      </w:r>
      <w:proofErr w:type="spellStart"/>
      <w:r w:rsidR="00862EB0" w:rsidRPr="001F7CD6">
        <w:rPr>
          <w:color w:val="484848"/>
          <w:sz w:val="24"/>
          <w:szCs w:val="24"/>
        </w:rPr>
        <w:t>Plaiul</w:t>
      </w:r>
      <w:proofErr w:type="spellEnd"/>
      <w:r w:rsidR="00862EB0" w:rsidRPr="001F7CD6">
        <w:rPr>
          <w:color w:val="484848"/>
          <w:sz w:val="24"/>
          <w:szCs w:val="24"/>
        </w:rPr>
        <w:t xml:space="preserve"> </w:t>
      </w:r>
      <w:proofErr w:type="spellStart"/>
      <w:r w:rsidR="00862EB0" w:rsidRPr="001F7CD6">
        <w:rPr>
          <w:color w:val="484848"/>
          <w:sz w:val="24"/>
          <w:szCs w:val="24"/>
        </w:rPr>
        <w:t>Cornului</w:t>
      </w:r>
      <w:proofErr w:type="spellEnd"/>
      <w:r w:rsidR="00862EB0" w:rsidRPr="001F7CD6">
        <w:rPr>
          <w:color w:val="484848"/>
          <w:sz w:val="24"/>
          <w:szCs w:val="24"/>
        </w:rPr>
        <w:t xml:space="preserve">, </w:t>
      </w:r>
      <w:proofErr w:type="spellStart"/>
      <w:r w:rsidR="00862EB0" w:rsidRPr="001F7CD6">
        <w:rPr>
          <w:color w:val="484848"/>
          <w:sz w:val="24"/>
          <w:szCs w:val="24"/>
        </w:rPr>
        <w:t>Seciuri-comuna</w:t>
      </w:r>
      <w:proofErr w:type="spellEnd"/>
      <w:r w:rsidR="00862EB0" w:rsidRPr="001F7CD6">
        <w:rPr>
          <w:color w:val="484848"/>
          <w:sz w:val="24"/>
          <w:szCs w:val="24"/>
        </w:rPr>
        <w:t xml:space="preserve"> </w:t>
      </w:r>
      <w:proofErr w:type="spellStart"/>
      <w:r w:rsidR="00862EB0" w:rsidRPr="001F7CD6">
        <w:rPr>
          <w:color w:val="484848"/>
          <w:sz w:val="24"/>
          <w:szCs w:val="24"/>
        </w:rPr>
        <w:t>Șotrile</w:t>
      </w:r>
      <w:proofErr w:type="spellEnd"/>
      <w:r w:rsidR="00862EB0" w:rsidRPr="001F7CD6">
        <w:rPr>
          <w:color w:val="484848"/>
          <w:sz w:val="24"/>
          <w:szCs w:val="24"/>
        </w:rPr>
        <w:t xml:space="preserve">”, </w:t>
      </w:r>
      <w:proofErr w:type="spellStart"/>
      <w:r w:rsidR="00862EB0" w:rsidRPr="001F7CD6">
        <w:rPr>
          <w:color w:val="484848"/>
          <w:sz w:val="24"/>
          <w:szCs w:val="24"/>
        </w:rPr>
        <w:t>aprobat</w:t>
      </w:r>
      <w:proofErr w:type="spellEnd"/>
      <w:r w:rsidR="00862EB0" w:rsidRPr="001F7CD6">
        <w:rPr>
          <w:color w:val="484848"/>
          <w:sz w:val="24"/>
          <w:szCs w:val="24"/>
        </w:rPr>
        <w:t xml:space="preserve"> </w:t>
      </w:r>
      <w:proofErr w:type="spellStart"/>
      <w:r w:rsidR="00862EB0" w:rsidRPr="001F7CD6">
        <w:rPr>
          <w:color w:val="484848"/>
          <w:sz w:val="24"/>
          <w:szCs w:val="24"/>
        </w:rPr>
        <w:t>pentru</w:t>
      </w:r>
      <w:proofErr w:type="spellEnd"/>
      <w:r w:rsidR="00862EB0" w:rsidRPr="001F7CD6">
        <w:rPr>
          <w:color w:val="484848"/>
          <w:sz w:val="24"/>
          <w:szCs w:val="24"/>
        </w:rPr>
        <w:t xml:space="preserve"> </w:t>
      </w:r>
      <w:proofErr w:type="spellStart"/>
      <w:r w:rsidR="00862EB0" w:rsidRPr="001F7CD6">
        <w:rPr>
          <w:color w:val="484848"/>
          <w:sz w:val="24"/>
          <w:szCs w:val="24"/>
        </w:rPr>
        <w:t>finanțare</w:t>
      </w:r>
      <w:proofErr w:type="spellEnd"/>
      <w:r w:rsidR="00862EB0" w:rsidRPr="001F7CD6">
        <w:rPr>
          <w:color w:val="484848"/>
          <w:sz w:val="24"/>
          <w:szCs w:val="24"/>
        </w:rPr>
        <w:t xml:space="preserve"> </w:t>
      </w:r>
      <w:proofErr w:type="spellStart"/>
      <w:r w:rsidR="00862EB0" w:rsidRPr="001F7CD6">
        <w:rPr>
          <w:color w:val="484848"/>
          <w:sz w:val="24"/>
          <w:szCs w:val="24"/>
        </w:rPr>
        <w:t>prin</w:t>
      </w:r>
      <w:proofErr w:type="spellEnd"/>
      <w:r w:rsidR="00862EB0" w:rsidRPr="001F7CD6">
        <w:rPr>
          <w:color w:val="484848"/>
          <w:sz w:val="24"/>
          <w:szCs w:val="24"/>
        </w:rPr>
        <w:t xml:space="preserve"> </w:t>
      </w:r>
      <w:proofErr w:type="spellStart"/>
      <w:r w:rsidR="00862EB0" w:rsidRPr="001F7CD6">
        <w:rPr>
          <w:color w:val="484848"/>
          <w:sz w:val="24"/>
          <w:szCs w:val="24"/>
        </w:rPr>
        <w:t>Programul</w:t>
      </w:r>
      <w:proofErr w:type="spellEnd"/>
      <w:r w:rsidR="00862EB0" w:rsidRPr="001F7CD6">
        <w:rPr>
          <w:color w:val="484848"/>
          <w:sz w:val="24"/>
          <w:szCs w:val="24"/>
        </w:rPr>
        <w:t xml:space="preserve"> </w:t>
      </w:r>
      <w:proofErr w:type="spellStart"/>
      <w:r w:rsidR="00862EB0" w:rsidRPr="001F7CD6">
        <w:rPr>
          <w:color w:val="484848"/>
          <w:sz w:val="24"/>
          <w:szCs w:val="24"/>
        </w:rPr>
        <w:t>național</w:t>
      </w:r>
      <w:proofErr w:type="spellEnd"/>
      <w:r w:rsidR="00862EB0" w:rsidRPr="001F7CD6">
        <w:rPr>
          <w:color w:val="484848"/>
          <w:sz w:val="24"/>
          <w:szCs w:val="24"/>
        </w:rPr>
        <w:t xml:space="preserve"> de </w:t>
      </w:r>
      <w:proofErr w:type="spellStart"/>
      <w:r w:rsidR="00862EB0" w:rsidRPr="001F7CD6">
        <w:rPr>
          <w:color w:val="484848"/>
          <w:sz w:val="24"/>
          <w:szCs w:val="24"/>
        </w:rPr>
        <w:t>investiții</w:t>
      </w:r>
      <w:proofErr w:type="spellEnd"/>
      <w:r w:rsidR="00862EB0" w:rsidRPr="001F7CD6">
        <w:rPr>
          <w:color w:val="484848"/>
          <w:sz w:val="24"/>
          <w:szCs w:val="24"/>
        </w:rPr>
        <w:t xml:space="preserve"> „Anghel </w:t>
      </w:r>
      <w:proofErr w:type="spellStart"/>
      <w:r w:rsidR="00862EB0" w:rsidRPr="001F7CD6">
        <w:rPr>
          <w:color w:val="484848"/>
          <w:sz w:val="24"/>
          <w:szCs w:val="24"/>
        </w:rPr>
        <w:t>Saligny</w:t>
      </w:r>
      <w:proofErr w:type="spellEnd"/>
      <w:r w:rsidR="00862EB0" w:rsidRPr="001F7CD6">
        <w:rPr>
          <w:color w:val="484848"/>
          <w:sz w:val="24"/>
          <w:szCs w:val="24"/>
        </w:rPr>
        <w:t xml:space="preserve">”, precum </w:t>
      </w:r>
      <w:proofErr w:type="spellStart"/>
      <w:r w:rsidR="00862EB0" w:rsidRPr="001F7CD6">
        <w:rPr>
          <w:color w:val="484848"/>
          <w:sz w:val="24"/>
          <w:szCs w:val="24"/>
        </w:rPr>
        <w:t>și</w:t>
      </w:r>
      <w:proofErr w:type="spellEnd"/>
      <w:r w:rsidR="00862EB0" w:rsidRPr="001F7CD6">
        <w:rPr>
          <w:color w:val="484848"/>
          <w:sz w:val="24"/>
          <w:szCs w:val="24"/>
        </w:rPr>
        <w:t xml:space="preserve"> a </w:t>
      </w:r>
      <w:proofErr w:type="spellStart"/>
      <w:r w:rsidR="00862EB0" w:rsidRPr="001F7CD6">
        <w:rPr>
          <w:color w:val="484848"/>
          <w:sz w:val="24"/>
          <w:szCs w:val="24"/>
        </w:rPr>
        <w:t>sumei</w:t>
      </w:r>
      <w:proofErr w:type="spellEnd"/>
      <w:r w:rsidR="00862EB0" w:rsidRPr="001F7CD6">
        <w:rPr>
          <w:color w:val="484848"/>
          <w:sz w:val="24"/>
          <w:szCs w:val="24"/>
        </w:rPr>
        <w:t xml:space="preserve"> </w:t>
      </w:r>
      <w:proofErr w:type="spellStart"/>
      <w:r w:rsidR="00862EB0" w:rsidRPr="001F7CD6">
        <w:rPr>
          <w:color w:val="484848"/>
          <w:sz w:val="24"/>
          <w:szCs w:val="24"/>
        </w:rPr>
        <w:t>reprezentând</w:t>
      </w:r>
      <w:proofErr w:type="spellEnd"/>
      <w:r w:rsidR="00862EB0" w:rsidRPr="001F7CD6">
        <w:rPr>
          <w:color w:val="484848"/>
          <w:sz w:val="24"/>
          <w:szCs w:val="24"/>
        </w:rPr>
        <w:t xml:space="preserve"> </w:t>
      </w:r>
      <w:proofErr w:type="spellStart"/>
      <w:r w:rsidR="00862EB0" w:rsidRPr="001F7CD6">
        <w:rPr>
          <w:color w:val="484848"/>
          <w:sz w:val="24"/>
          <w:szCs w:val="24"/>
        </w:rPr>
        <w:t>categoriile</w:t>
      </w:r>
      <w:proofErr w:type="spellEnd"/>
      <w:r w:rsidR="00862EB0" w:rsidRPr="001F7CD6">
        <w:rPr>
          <w:color w:val="484848"/>
          <w:sz w:val="24"/>
          <w:szCs w:val="24"/>
        </w:rPr>
        <w:t xml:space="preserve"> de </w:t>
      </w:r>
      <w:proofErr w:type="spellStart"/>
      <w:r w:rsidR="00862EB0" w:rsidRPr="001F7CD6">
        <w:rPr>
          <w:color w:val="484848"/>
          <w:sz w:val="24"/>
          <w:szCs w:val="24"/>
        </w:rPr>
        <w:t>cheltuieli</w:t>
      </w:r>
      <w:proofErr w:type="spellEnd"/>
      <w:r w:rsidR="00862EB0" w:rsidRPr="001F7CD6">
        <w:rPr>
          <w:color w:val="484848"/>
          <w:sz w:val="24"/>
          <w:szCs w:val="24"/>
        </w:rPr>
        <w:t xml:space="preserve"> </w:t>
      </w:r>
      <w:proofErr w:type="spellStart"/>
      <w:r w:rsidR="00862EB0" w:rsidRPr="001F7CD6">
        <w:rPr>
          <w:color w:val="484848"/>
          <w:sz w:val="24"/>
          <w:szCs w:val="24"/>
        </w:rPr>
        <w:t>finanțate</w:t>
      </w:r>
      <w:proofErr w:type="spellEnd"/>
      <w:r w:rsidR="00862EB0" w:rsidRPr="001F7CD6">
        <w:rPr>
          <w:color w:val="484848"/>
          <w:sz w:val="24"/>
          <w:szCs w:val="24"/>
        </w:rPr>
        <w:t xml:space="preserve"> de la </w:t>
      </w:r>
      <w:proofErr w:type="spellStart"/>
      <w:r w:rsidR="00862EB0" w:rsidRPr="001F7CD6">
        <w:rPr>
          <w:color w:val="484848"/>
          <w:sz w:val="24"/>
          <w:szCs w:val="24"/>
        </w:rPr>
        <w:t>bugetul</w:t>
      </w:r>
      <w:proofErr w:type="spellEnd"/>
      <w:r w:rsidR="00862EB0" w:rsidRPr="001F7CD6">
        <w:rPr>
          <w:color w:val="484848"/>
          <w:sz w:val="24"/>
          <w:szCs w:val="24"/>
        </w:rPr>
        <w:t xml:space="preserve"> local </w:t>
      </w:r>
      <w:proofErr w:type="spellStart"/>
      <w:r w:rsidR="00862EB0" w:rsidRPr="001F7CD6">
        <w:rPr>
          <w:color w:val="484848"/>
          <w:sz w:val="24"/>
          <w:szCs w:val="24"/>
        </w:rPr>
        <w:t>pentru</w:t>
      </w:r>
      <w:proofErr w:type="spellEnd"/>
      <w:r w:rsidR="00862EB0" w:rsidRPr="001F7CD6">
        <w:rPr>
          <w:color w:val="484848"/>
          <w:sz w:val="24"/>
          <w:szCs w:val="24"/>
        </w:rPr>
        <w:t xml:space="preserve"> </w:t>
      </w:r>
      <w:proofErr w:type="spellStart"/>
      <w:r w:rsidR="00862EB0" w:rsidRPr="001F7CD6">
        <w:rPr>
          <w:color w:val="484848"/>
          <w:sz w:val="24"/>
          <w:szCs w:val="24"/>
        </w:rPr>
        <w:t>realizarea</w:t>
      </w:r>
      <w:proofErr w:type="spellEnd"/>
      <w:r w:rsidR="00862EB0" w:rsidRPr="001F7CD6">
        <w:rPr>
          <w:color w:val="484848"/>
          <w:sz w:val="24"/>
          <w:szCs w:val="24"/>
        </w:rPr>
        <w:t xml:space="preserve"> </w:t>
      </w:r>
      <w:proofErr w:type="spellStart"/>
      <w:r w:rsidR="00862EB0" w:rsidRPr="001F7CD6">
        <w:rPr>
          <w:color w:val="484848"/>
          <w:sz w:val="24"/>
          <w:szCs w:val="24"/>
        </w:rPr>
        <w:t>obiectivului</w:t>
      </w:r>
      <w:proofErr w:type="spellEnd"/>
      <w:r w:rsidR="00713377">
        <w:rPr>
          <w:color w:val="000000"/>
          <w:spacing w:val="1"/>
          <w:w w:val="101"/>
          <w:sz w:val="24"/>
          <w:szCs w:val="24"/>
        </w:rPr>
        <w:t xml:space="preserve">, conform </w:t>
      </w:r>
      <w:proofErr w:type="spellStart"/>
      <w:r w:rsidR="00713377">
        <w:rPr>
          <w:color w:val="000000"/>
          <w:spacing w:val="1"/>
          <w:w w:val="101"/>
          <w:sz w:val="24"/>
          <w:szCs w:val="24"/>
        </w:rPr>
        <w:t>devizului</w:t>
      </w:r>
      <w:proofErr w:type="spellEnd"/>
      <w:r w:rsidR="00713377">
        <w:rPr>
          <w:color w:val="000000"/>
          <w:spacing w:val="1"/>
          <w:w w:val="101"/>
          <w:sz w:val="24"/>
          <w:szCs w:val="24"/>
        </w:rPr>
        <w:t xml:space="preserve"> </w:t>
      </w:r>
      <w:proofErr w:type="spellStart"/>
      <w:r w:rsidR="00713377">
        <w:rPr>
          <w:color w:val="000000"/>
          <w:spacing w:val="1"/>
          <w:w w:val="101"/>
          <w:sz w:val="24"/>
          <w:szCs w:val="24"/>
        </w:rPr>
        <w:t>intocmit</w:t>
      </w:r>
      <w:proofErr w:type="spellEnd"/>
      <w:r w:rsidR="00713377">
        <w:rPr>
          <w:color w:val="000000"/>
          <w:spacing w:val="1"/>
          <w:w w:val="101"/>
          <w:sz w:val="24"/>
          <w:szCs w:val="24"/>
        </w:rPr>
        <w:t xml:space="preserve"> de </w:t>
      </w:r>
      <w:proofErr w:type="spellStart"/>
      <w:r w:rsidR="00713377">
        <w:rPr>
          <w:color w:val="000000"/>
          <w:spacing w:val="1"/>
          <w:w w:val="101"/>
          <w:sz w:val="24"/>
          <w:szCs w:val="24"/>
        </w:rPr>
        <w:t>proiectant</w:t>
      </w:r>
      <w:proofErr w:type="spellEnd"/>
      <w:r w:rsidR="00713377">
        <w:rPr>
          <w:color w:val="000000"/>
          <w:spacing w:val="1"/>
          <w:w w:val="101"/>
          <w:sz w:val="24"/>
          <w:szCs w:val="24"/>
        </w:rPr>
        <w:t>.</w:t>
      </w:r>
    </w:p>
    <w:p w14:paraId="380435EF" w14:textId="77777777" w:rsidR="008C163D" w:rsidRDefault="008C163D" w:rsidP="00993E17">
      <w:pPr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</w:pPr>
    </w:p>
    <w:p w14:paraId="015F0D14" w14:textId="77777777" w:rsidR="00D43099" w:rsidRPr="00862EB0" w:rsidRDefault="00D43099" w:rsidP="00D430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862E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Primar, </w:t>
      </w:r>
      <w:r w:rsidRPr="00862E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br/>
        <w:t>Daniel Bogdan Davidescu</w:t>
      </w:r>
    </w:p>
    <w:p w14:paraId="783ED95C" w14:textId="77777777" w:rsidR="008C163D" w:rsidRPr="00D42B5E" w:rsidRDefault="008C163D" w:rsidP="00993E17">
      <w:pPr>
        <w:rPr>
          <w:rFonts w:ascii="Times New Roman" w:hAnsi="Times New Roman" w:cs="Times New Roman"/>
          <w:sz w:val="24"/>
          <w:szCs w:val="24"/>
        </w:rPr>
      </w:pPr>
    </w:p>
    <w:sectPr w:rsidR="008C163D" w:rsidRPr="00D42B5E" w:rsidSect="00DC548B">
      <w:type w:val="continuous"/>
      <w:pgSz w:w="11909" w:h="16834" w:code="9"/>
      <w:pgMar w:top="720" w:right="720" w:bottom="720" w:left="720" w:header="0" w:footer="302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FE1"/>
    <w:rsid w:val="001F7CD6"/>
    <w:rsid w:val="00311127"/>
    <w:rsid w:val="003C5349"/>
    <w:rsid w:val="004919E0"/>
    <w:rsid w:val="004A16E4"/>
    <w:rsid w:val="00713377"/>
    <w:rsid w:val="007240CF"/>
    <w:rsid w:val="00862EB0"/>
    <w:rsid w:val="008C163D"/>
    <w:rsid w:val="00993E17"/>
    <w:rsid w:val="00B32A22"/>
    <w:rsid w:val="00C47FE1"/>
    <w:rsid w:val="00C7376A"/>
    <w:rsid w:val="00CD288D"/>
    <w:rsid w:val="00D37903"/>
    <w:rsid w:val="00D42B5E"/>
    <w:rsid w:val="00D43099"/>
    <w:rsid w:val="00DC548B"/>
    <w:rsid w:val="00EA01BB"/>
    <w:rsid w:val="00EA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5D430"/>
  <w15:chartTrackingRefBased/>
  <w15:docId w15:val="{88D9C264-19C9-44FD-B2B9-0A734817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1BB"/>
  </w:style>
  <w:style w:type="paragraph" w:styleId="Titlu2">
    <w:name w:val="heading 2"/>
    <w:basedOn w:val="Normal"/>
    <w:link w:val="Titlu2Caracter"/>
    <w:uiPriority w:val="9"/>
    <w:qFormat/>
    <w:rsid w:val="001F7C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1F7CD6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2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E75BD-21E2-47BA-9A26-F3B05884D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comuna_sotrile@yahoo.com</dc:creator>
  <cp:keywords/>
  <dc:description/>
  <cp:lastModifiedBy>PC</cp:lastModifiedBy>
  <cp:revision>22</cp:revision>
  <cp:lastPrinted>2023-10-30T11:39:00Z</cp:lastPrinted>
  <dcterms:created xsi:type="dcterms:W3CDTF">2023-10-02T09:52:00Z</dcterms:created>
  <dcterms:modified xsi:type="dcterms:W3CDTF">2023-10-30T11:40:00Z</dcterms:modified>
</cp:coreProperties>
</file>