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8B6C5A" w:rsidRDefault="00212658" w:rsidP="00A24C85">
      <w:pPr>
        <w:spacing w:before="0"/>
        <w:ind w:left="4956" w:firstLine="0"/>
        <w:rPr>
          <w:rFonts w:asciiTheme="minorHAnsi" w:hAnsiTheme="minorHAnsi" w:cstheme="minorHAnsi"/>
          <w:b/>
          <w:bCs/>
          <w:iCs/>
        </w:rPr>
      </w:pPr>
      <w:r w:rsidRPr="008B6C5A">
        <w:rPr>
          <w:rFonts w:asciiTheme="minorHAnsi" w:hAnsiTheme="minorHAnsi" w:cstheme="minorHAnsi"/>
          <w:b/>
          <w:bCs/>
          <w:iCs/>
        </w:rPr>
        <w:t>Anexa</w:t>
      </w:r>
    </w:p>
    <w:p w14:paraId="46338E2F" w14:textId="47516789" w:rsidR="00A24C85" w:rsidRPr="008B6C5A" w:rsidRDefault="00650AE0" w:rsidP="00A24C85">
      <w:pPr>
        <w:spacing w:before="0"/>
        <w:ind w:left="4956" w:firstLine="0"/>
        <w:rPr>
          <w:rFonts w:asciiTheme="minorHAnsi" w:hAnsiTheme="minorHAnsi" w:cstheme="minorHAnsi"/>
          <w:iCs/>
        </w:rPr>
      </w:pPr>
      <w:r w:rsidRPr="008B6C5A">
        <w:rPr>
          <w:rFonts w:asciiTheme="minorHAnsi" w:hAnsiTheme="minorHAnsi" w:cstheme="minorHAnsi"/>
          <w:iCs/>
        </w:rPr>
        <w:t>l</w:t>
      </w:r>
      <w:r w:rsidR="00212658" w:rsidRPr="008B6C5A">
        <w:rPr>
          <w:rFonts w:asciiTheme="minorHAnsi" w:hAnsiTheme="minorHAnsi" w:cstheme="minorHAnsi"/>
          <w:iCs/>
        </w:rPr>
        <w:t xml:space="preserve">a </w:t>
      </w:r>
      <w:r w:rsidR="007F2BD2">
        <w:rPr>
          <w:rFonts w:asciiTheme="minorHAnsi" w:hAnsiTheme="minorHAnsi" w:cstheme="minorHAnsi"/>
          <w:iCs/>
        </w:rPr>
        <w:t>Hotărârea Consiliului local al comunei Șoldanu</w:t>
      </w:r>
      <w:r w:rsidR="00212658" w:rsidRPr="008B6C5A">
        <w:rPr>
          <w:rFonts w:asciiTheme="minorHAnsi" w:hAnsiTheme="minorHAnsi" w:cstheme="minorHAnsi"/>
          <w:iCs/>
        </w:rPr>
        <w:t xml:space="preserve"> nr. </w:t>
      </w:r>
      <w:r w:rsidR="00A24C85" w:rsidRPr="008B6C5A">
        <w:rPr>
          <w:rFonts w:asciiTheme="minorHAnsi" w:hAnsiTheme="minorHAnsi" w:cstheme="minorHAnsi"/>
          <w:iCs/>
        </w:rPr>
        <w:t>5</w:t>
      </w:r>
      <w:r w:rsidR="007F2BD2">
        <w:rPr>
          <w:rFonts w:asciiTheme="minorHAnsi" w:hAnsiTheme="minorHAnsi" w:cstheme="minorHAnsi"/>
          <w:iCs/>
        </w:rPr>
        <w:t>7</w:t>
      </w:r>
      <w:r w:rsidR="00C410B0" w:rsidRPr="008B6C5A">
        <w:rPr>
          <w:rFonts w:asciiTheme="minorHAnsi" w:hAnsiTheme="minorHAnsi" w:cstheme="minorHAnsi"/>
          <w:iCs/>
        </w:rPr>
        <w:t xml:space="preserve"> </w:t>
      </w:r>
      <w:r w:rsidR="00212658" w:rsidRPr="008B6C5A">
        <w:rPr>
          <w:rFonts w:asciiTheme="minorHAnsi" w:hAnsiTheme="minorHAnsi" w:cstheme="minorHAnsi"/>
          <w:iCs/>
        </w:rPr>
        <w:t xml:space="preserve">din </w:t>
      </w:r>
      <w:r w:rsidR="00A24C85" w:rsidRPr="008B6C5A">
        <w:rPr>
          <w:rFonts w:asciiTheme="minorHAnsi" w:hAnsiTheme="minorHAnsi" w:cstheme="minorHAnsi"/>
          <w:iCs/>
        </w:rPr>
        <w:t>3</w:t>
      </w:r>
      <w:r w:rsidR="007F2BD2">
        <w:rPr>
          <w:rFonts w:asciiTheme="minorHAnsi" w:hAnsiTheme="minorHAnsi" w:cstheme="minorHAnsi"/>
          <w:iCs/>
        </w:rPr>
        <w:t>0</w:t>
      </w:r>
      <w:r w:rsidRPr="008B6C5A">
        <w:rPr>
          <w:rFonts w:asciiTheme="minorHAnsi" w:hAnsiTheme="minorHAnsi" w:cstheme="minorHAnsi"/>
          <w:iCs/>
        </w:rPr>
        <w:t>.10.</w:t>
      </w:r>
      <w:r w:rsidR="00212658" w:rsidRPr="008B6C5A">
        <w:rPr>
          <w:rFonts w:asciiTheme="minorHAnsi" w:hAnsiTheme="minorHAnsi" w:cstheme="minorHAnsi"/>
          <w:iCs/>
        </w:rPr>
        <w:t>202</w:t>
      </w:r>
      <w:r w:rsidR="00A24C85" w:rsidRPr="008B6C5A">
        <w:rPr>
          <w:rFonts w:asciiTheme="minorHAnsi" w:hAnsiTheme="minorHAnsi" w:cstheme="minorHAnsi"/>
          <w:iCs/>
        </w:rPr>
        <w:t>3</w:t>
      </w:r>
    </w:p>
    <w:p w14:paraId="6BAFEE55" w14:textId="6400202E" w:rsidR="00212658" w:rsidRPr="008B6C5A" w:rsidRDefault="00234436" w:rsidP="00234436">
      <w:pPr>
        <w:spacing w:before="480"/>
        <w:ind w:firstLine="0"/>
        <w:rPr>
          <w:rFonts w:asciiTheme="minorHAnsi" w:hAnsiTheme="minorHAnsi" w:cstheme="minorHAnsi"/>
          <w:b/>
          <w:bCs/>
          <w:sz w:val="40"/>
          <w:szCs w:val="36"/>
        </w:rPr>
      </w:pPr>
      <w:r w:rsidRPr="008B6C5A">
        <w:rPr>
          <w:rFonts w:ascii="Roboto-Regular" w:hAnsi="Roboto-Regular" w:cs="Roboto-Regular"/>
          <w:b/>
          <w:bCs/>
          <w:sz w:val="28"/>
          <w:szCs w:val="28"/>
        </w:rPr>
        <w:t>Utilizarea excedentului bugetar acumulat de Școala Gimnazială „Constantin Teodorescu” Șoldanu în perioada 01 ianuarie – 31 decembrie 2022</w:t>
      </w:r>
    </w:p>
    <w:p w14:paraId="36E78DAB" w14:textId="60DB0ECA" w:rsidR="00AF5967" w:rsidRPr="008B6C5A" w:rsidRDefault="00AF5967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42F9F04C" w14:textId="77777777" w:rsidR="00212658" w:rsidRPr="008B6C5A" w:rsidRDefault="00212658" w:rsidP="00212658">
      <w:pPr>
        <w:spacing w:before="0"/>
        <w:ind w:firstLine="0"/>
        <w:jc w:val="right"/>
        <w:rPr>
          <w:rFonts w:asciiTheme="minorHAnsi" w:hAnsiTheme="minorHAnsi" w:cstheme="minorHAnsi"/>
          <w:bCs/>
          <w:iCs/>
          <w:sz w:val="20"/>
          <w:szCs w:val="18"/>
        </w:rPr>
      </w:pPr>
      <w:r w:rsidRPr="008B6C5A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1"/>
        <w:tblW w:w="9774" w:type="dxa"/>
        <w:tblLook w:val="01E0" w:firstRow="1" w:lastRow="1" w:firstColumn="1" w:lastColumn="1" w:noHBand="0" w:noVBand="0"/>
      </w:tblPr>
      <w:tblGrid>
        <w:gridCol w:w="824"/>
        <w:gridCol w:w="4445"/>
        <w:gridCol w:w="1721"/>
        <w:gridCol w:w="1096"/>
        <w:gridCol w:w="1688"/>
      </w:tblGrid>
      <w:tr w:rsidR="002E0AFD" w:rsidRPr="002E0AFD" w14:paraId="7D81603E" w14:textId="77777777" w:rsidTr="00955053">
        <w:trPr>
          <w:trHeight w:val="340"/>
        </w:trPr>
        <w:tc>
          <w:tcPr>
            <w:tcW w:w="824" w:type="dxa"/>
            <w:vMerge w:val="restart"/>
            <w:vAlign w:val="center"/>
          </w:tcPr>
          <w:p w14:paraId="0C0968DA" w14:textId="0B795123" w:rsidR="002E0AFD" w:rsidRPr="002E0AFD" w:rsidRDefault="009D5517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8B6C5A">
              <w:rPr>
                <w:rFonts w:asciiTheme="minorHAnsi" w:hAnsiTheme="minorHAnsi" w:cstheme="minorHAnsi"/>
                <w:b/>
                <w:iCs/>
                <w:sz w:val="20"/>
              </w:rPr>
              <w:t>Nr.</w:t>
            </w:r>
          </w:p>
          <w:p w14:paraId="60082EFD" w14:textId="1C1DA03E" w:rsidR="002E0AFD" w:rsidRPr="002E0AFD" w:rsidRDefault="009D5517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8B6C5A">
              <w:rPr>
                <w:rFonts w:asciiTheme="minorHAnsi" w:hAnsiTheme="minorHAnsi" w:cstheme="minorHAnsi"/>
                <w:b/>
                <w:iCs/>
                <w:sz w:val="20"/>
              </w:rPr>
              <w:t>crt.</w:t>
            </w:r>
          </w:p>
        </w:tc>
        <w:tc>
          <w:tcPr>
            <w:tcW w:w="4445" w:type="dxa"/>
            <w:vMerge w:val="restart"/>
            <w:vAlign w:val="center"/>
          </w:tcPr>
          <w:p w14:paraId="47A3CFC9" w14:textId="47D6137F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DENUMIREA INDICATORILOR</w:t>
            </w:r>
            <w:r w:rsidR="00FF4C4D">
              <w:rPr>
                <w:rFonts w:asciiTheme="minorHAnsi" w:hAnsiTheme="minorHAnsi" w:cstheme="minorHAnsi"/>
                <w:b/>
                <w:iCs/>
                <w:sz w:val="20"/>
              </w:rPr>
              <w:t xml:space="preserve"> </w:t>
            </w: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SURSA E</w:t>
            </w:r>
          </w:p>
          <w:p w14:paraId="72672377" w14:textId="3857C1F1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Cs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Cs/>
                <w:iCs/>
                <w:sz w:val="20"/>
              </w:rPr>
              <w:t>ŞCOALA</w:t>
            </w:r>
            <w:r w:rsidR="00955053" w:rsidRPr="008B6C5A">
              <w:rPr>
                <w:rFonts w:asciiTheme="minorHAnsi" w:hAnsiTheme="minorHAnsi" w:cstheme="minorHAnsi"/>
                <w:bCs/>
                <w:iCs/>
                <w:sz w:val="20"/>
              </w:rPr>
              <w:t xml:space="preserve"> GIMNAZIALĂ „</w:t>
            </w:r>
            <w:r w:rsidRPr="002E0AFD">
              <w:rPr>
                <w:rFonts w:asciiTheme="minorHAnsi" w:hAnsiTheme="minorHAnsi" w:cstheme="minorHAnsi"/>
                <w:bCs/>
                <w:iCs/>
                <w:sz w:val="20"/>
              </w:rPr>
              <w:t>C</w:t>
            </w:r>
            <w:r w:rsidR="00955053" w:rsidRPr="008B6C5A">
              <w:rPr>
                <w:rFonts w:asciiTheme="minorHAnsi" w:hAnsiTheme="minorHAnsi" w:cstheme="minorHAnsi"/>
                <w:bCs/>
                <w:iCs/>
                <w:sz w:val="20"/>
              </w:rPr>
              <w:t>ONSTAN</w:t>
            </w:r>
            <w:r w:rsidRPr="002E0AFD">
              <w:rPr>
                <w:rFonts w:asciiTheme="minorHAnsi" w:hAnsiTheme="minorHAnsi" w:cstheme="minorHAnsi"/>
                <w:bCs/>
                <w:iCs/>
                <w:sz w:val="20"/>
              </w:rPr>
              <w:t>TIN TEODORESCU</w:t>
            </w:r>
            <w:r w:rsidR="00955053" w:rsidRPr="008B6C5A">
              <w:rPr>
                <w:rFonts w:asciiTheme="minorHAnsi" w:hAnsiTheme="minorHAnsi" w:cstheme="minorHAnsi"/>
                <w:bCs/>
                <w:iCs/>
                <w:sz w:val="20"/>
              </w:rPr>
              <w:t xml:space="preserve">” </w:t>
            </w:r>
            <w:r w:rsidRPr="002E0AFD">
              <w:rPr>
                <w:rFonts w:asciiTheme="minorHAnsi" w:hAnsiTheme="minorHAnsi" w:cstheme="minorHAnsi"/>
                <w:bCs/>
                <w:iCs/>
                <w:sz w:val="20"/>
              </w:rPr>
              <w:t>ŞOLDANU</w:t>
            </w:r>
          </w:p>
        </w:tc>
        <w:tc>
          <w:tcPr>
            <w:tcW w:w="1721" w:type="dxa"/>
            <w:vMerge w:val="restart"/>
            <w:vAlign w:val="center"/>
          </w:tcPr>
          <w:p w14:paraId="79C87713" w14:textId="77777777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  <w:p w14:paraId="1A8D1502" w14:textId="14D67701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Cod</w:t>
            </w:r>
          </w:p>
          <w:p w14:paraId="316BA001" w14:textId="77777777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indicator</w:t>
            </w:r>
          </w:p>
        </w:tc>
        <w:tc>
          <w:tcPr>
            <w:tcW w:w="1096" w:type="dxa"/>
            <w:vMerge w:val="restart"/>
            <w:vAlign w:val="center"/>
          </w:tcPr>
          <w:p w14:paraId="08E61BA3" w14:textId="77777777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  <w:p w14:paraId="7EBEE473" w14:textId="77777777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TOTAL AN</w:t>
            </w:r>
          </w:p>
        </w:tc>
        <w:tc>
          <w:tcPr>
            <w:tcW w:w="1688" w:type="dxa"/>
            <w:vAlign w:val="center"/>
          </w:tcPr>
          <w:p w14:paraId="7C4EFE5E" w14:textId="77777777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Din care:</w:t>
            </w:r>
          </w:p>
        </w:tc>
      </w:tr>
      <w:tr w:rsidR="002E0AFD" w:rsidRPr="002E0AFD" w14:paraId="670B231F" w14:textId="77777777" w:rsidTr="00955053">
        <w:trPr>
          <w:trHeight w:val="340"/>
        </w:trPr>
        <w:tc>
          <w:tcPr>
            <w:tcW w:w="824" w:type="dxa"/>
            <w:vMerge/>
            <w:vAlign w:val="center"/>
          </w:tcPr>
          <w:p w14:paraId="675633B7" w14:textId="77777777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4445" w:type="dxa"/>
            <w:vMerge/>
            <w:vAlign w:val="center"/>
          </w:tcPr>
          <w:p w14:paraId="710AE3CC" w14:textId="77777777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1721" w:type="dxa"/>
            <w:vMerge/>
            <w:vAlign w:val="center"/>
          </w:tcPr>
          <w:p w14:paraId="49D1EDAA" w14:textId="77777777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1096" w:type="dxa"/>
            <w:vMerge/>
            <w:vAlign w:val="center"/>
          </w:tcPr>
          <w:p w14:paraId="1597639C" w14:textId="77777777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1688" w:type="dxa"/>
            <w:vAlign w:val="center"/>
          </w:tcPr>
          <w:p w14:paraId="6BD50AC5" w14:textId="130C5FC7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TRIM</w:t>
            </w:r>
            <w:r w:rsidR="009D5517" w:rsidRPr="008B6C5A">
              <w:rPr>
                <w:rFonts w:asciiTheme="minorHAnsi" w:hAnsiTheme="minorHAnsi" w:cstheme="minorHAnsi"/>
                <w:b/>
                <w:iCs/>
                <w:sz w:val="20"/>
              </w:rPr>
              <w:t xml:space="preserve">ESTRUL AL </w:t>
            </w: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 xml:space="preserve"> IV</w:t>
            </w:r>
            <w:r w:rsidR="009D5517" w:rsidRPr="008B6C5A">
              <w:rPr>
                <w:rFonts w:asciiTheme="minorHAnsi" w:hAnsiTheme="minorHAnsi" w:cstheme="minorHAnsi"/>
                <w:b/>
                <w:iCs/>
                <w:sz w:val="20"/>
              </w:rPr>
              <w:t>-LEA</w:t>
            </w:r>
          </w:p>
        </w:tc>
      </w:tr>
      <w:tr w:rsidR="002E0AFD" w:rsidRPr="002E0AFD" w14:paraId="6AF2B3E3" w14:textId="77777777" w:rsidTr="00092B08">
        <w:trPr>
          <w:trHeight w:val="340"/>
        </w:trPr>
        <w:tc>
          <w:tcPr>
            <w:tcW w:w="824" w:type="dxa"/>
            <w:vAlign w:val="center"/>
          </w:tcPr>
          <w:p w14:paraId="314F4A55" w14:textId="77777777" w:rsidR="002E0AFD" w:rsidRPr="002E0AFD" w:rsidRDefault="002E0AFD" w:rsidP="00092B08">
            <w:pPr>
              <w:spacing w:after="12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I</w:t>
            </w:r>
          </w:p>
        </w:tc>
        <w:tc>
          <w:tcPr>
            <w:tcW w:w="4445" w:type="dxa"/>
            <w:vAlign w:val="center"/>
          </w:tcPr>
          <w:p w14:paraId="49E37233" w14:textId="26D44C74" w:rsidR="002E0AFD" w:rsidRPr="002E0AFD" w:rsidRDefault="002E0AFD" w:rsidP="008B6C5A">
            <w:pPr>
              <w:spacing w:after="120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 xml:space="preserve">VENITURI </w:t>
            </w:r>
            <w:r w:rsidR="008B6C5A" w:rsidRPr="008B6C5A">
              <w:rPr>
                <w:rFonts w:asciiTheme="minorHAnsi" w:hAnsiTheme="minorHAnsi" w:cstheme="minorHAnsi"/>
                <w:b/>
                <w:iCs/>
                <w:sz w:val="20"/>
              </w:rPr>
              <w:t xml:space="preserve"> </w:t>
            </w: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TOTAL</w:t>
            </w:r>
          </w:p>
        </w:tc>
        <w:tc>
          <w:tcPr>
            <w:tcW w:w="1721" w:type="dxa"/>
            <w:vAlign w:val="center"/>
          </w:tcPr>
          <w:p w14:paraId="35A0E7C5" w14:textId="77777777" w:rsidR="002E0AFD" w:rsidRPr="002E0AFD" w:rsidRDefault="002E0AFD" w:rsidP="008B6C5A">
            <w:pPr>
              <w:spacing w:after="120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1096" w:type="dxa"/>
            <w:vAlign w:val="center"/>
          </w:tcPr>
          <w:p w14:paraId="78E830DA" w14:textId="77777777" w:rsidR="002E0AFD" w:rsidRPr="002E0AFD" w:rsidRDefault="002E0AFD" w:rsidP="008B6C5A">
            <w:pPr>
              <w:spacing w:after="120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12783,24</w:t>
            </w:r>
          </w:p>
        </w:tc>
        <w:tc>
          <w:tcPr>
            <w:tcW w:w="1688" w:type="dxa"/>
            <w:vAlign w:val="center"/>
          </w:tcPr>
          <w:p w14:paraId="7EA7158D" w14:textId="77777777" w:rsidR="002E0AFD" w:rsidRPr="002E0AFD" w:rsidRDefault="002E0AFD" w:rsidP="008B6C5A">
            <w:pPr>
              <w:spacing w:after="120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12783,24</w:t>
            </w:r>
          </w:p>
        </w:tc>
      </w:tr>
      <w:tr w:rsidR="002E0AFD" w:rsidRPr="002E0AFD" w14:paraId="1D9492B3" w14:textId="77777777" w:rsidTr="00092B08">
        <w:trPr>
          <w:trHeight w:val="340"/>
        </w:trPr>
        <w:tc>
          <w:tcPr>
            <w:tcW w:w="824" w:type="dxa"/>
            <w:vMerge w:val="restart"/>
            <w:vAlign w:val="center"/>
          </w:tcPr>
          <w:p w14:paraId="7BEBFA6E" w14:textId="77777777" w:rsidR="002E0AFD" w:rsidRPr="002E0AFD" w:rsidRDefault="002E0AFD" w:rsidP="00092B08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1.</w:t>
            </w:r>
          </w:p>
        </w:tc>
        <w:tc>
          <w:tcPr>
            <w:tcW w:w="4445" w:type="dxa"/>
            <w:vAlign w:val="center"/>
          </w:tcPr>
          <w:p w14:paraId="26F34E9D" w14:textId="77777777" w:rsidR="002E0AFD" w:rsidRPr="002E0AFD" w:rsidRDefault="002E0AFD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SURSA E</w:t>
            </w:r>
          </w:p>
          <w:p w14:paraId="5F1BB23A" w14:textId="77777777" w:rsidR="002E0AFD" w:rsidRPr="002E0AFD" w:rsidRDefault="002E0AFD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Încasări din rambursarea împrumuturilor acordate</w:t>
            </w:r>
          </w:p>
        </w:tc>
        <w:tc>
          <w:tcPr>
            <w:tcW w:w="1721" w:type="dxa"/>
            <w:vAlign w:val="center"/>
          </w:tcPr>
          <w:p w14:paraId="44914911" w14:textId="77777777" w:rsidR="002E0AFD" w:rsidRPr="002E0AFD" w:rsidRDefault="002E0AFD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40.10</w:t>
            </w:r>
          </w:p>
        </w:tc>
        <w:tc>
          <w:tcPr>
            <w:tcW w:w="1096" w:type="dxa"/>
            <w:vAlign w:val="center"/>
          </w:tcPr>
          <w:p w14:paraId="14ACDD88" w14:textId="77777777" w:rsidR="002E0AFD" w:rsidRPr="002E0AFD" w:rsidRDefault="002E0AFD" w:rsidP="008B6C5A">
            <w:pPr>
              <w:spacing w:before="0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 w:rsidRPr="002E0AFD">
              <w:rPr>
                <w:rFonts w:asciiTheme="minorHAnsi" w:hAnsiTheme="minorHAnsi" w:cstheme="minorHAnsi"/>
                <w:bCs/>
                <w:sz w:val="20"/>
              </w:rPr>
              <w:t>12783,24</w:t>
            </w:r>
          </w:p>
        </w:tc>
        <w:tc>
          <w:tcPr>
            <w:tcW w:w="1688" w:type="dxa"/>
            <w:vAlign w:val="center"/>
          </w:tcPr>
          <w:p w14:paraId="46BB6167" w14:textId="77777777" w:rsidR="002E0AFD" w:rsidRPr="002E0AFD" w:rsidRDefault="002E0AFD" w:rsidP="008B6C5A">
            <w:pPr>
              <w:spacing w:before="0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 w:rsidRPr="002E0AFD">
              <w:rPr>
                <w:rFonts w:asciiTheme="minorHAnsi" w:hAnsiTheme="minorHAnsi" w:cstheme="minorHAnsi"/>
                <w:bCs/>
                <w:sz w:val="20"/>
              </w:rPr>
              <w:t>12783,24</w:t>
            </w:r>
          </w:p>
        </w:tc>
      </w:tr>
      <w:tr w:rsidR="002E0AFD" w:rsidRPr="002E0AFD" w14:paraId="64285E54" w14:textId="77777777" w:rsidTr="00092B08">
        <w:trPr>
          <w:trHeight w:val="340"/>
        </w:trPr>
        <w:tc>
          <w:tcPr>
            <w:tcW w:w="824" w:type="dxa"/>
            <w:vMerge/>
            <w:vAlign w:val="center"/>
          </w:tcPr>
          <w:p w14:paraId="67CC8E2E" w14:textId="77777777" w:rsidR="002E0AFD" w:rsidRPr="002E0AFD" w:rsidRDefault="002E0AFD" w:rsidP="00092B08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4445" w:type="dxa"/>
            <w:vAlign w:val="center"/>
          </w:tcPr>
          <w:p w14:paraId="2D775A8C" w14:textId="2E6F606E" w:rsidR="002E0AFD" w:rsidRPr="002E0AFD" w:rsidRDefault="002E0AFD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 xml:space="preserve">Sume utilizate de </w:t>
            </w:r>
            <w:r w:rsidR="008B6C5A" w:rsidRPr="002E0AFD">
              <w:rPr>
                <w:rFonts w:asciiTheme="minorHAnsi" w:hAnsiTheme="minorHAnsi" w:cstheme="minorHAnsi"/>
                <w:iCs/>
                <w:sz w:val="20"/>
              </w:rPr>
              <w:t>administrațiile</w:t>
            </w:r>
            <w:r w:rsidRPr="002E0AFD">
              <w:rPr>
                <w:rFonts w:asciiTheme="minorHAnsi" w:hAnsiTheme="minorHAnsi" w:cstheme="minorHAnsi"/>
                <w:iCs/>
                <w:sz w:val="20"/>
              </w:rPr>
              <w:t xml:space="preserve"> locale din excedentul anului precedent pentru </w:t>
            </w:r>
            <w:r w:rsidR="008B6C5A" w:rsidRPr="002E0AFD">
              <w:rPr>
                <w:rFonts w:asciiTheme="minorHAnsi" w:hAnsiTheme="minorHAnsi" w:cstheme="minorHAnsi"/>
                <w:iCs/>
                <w:sz w:val="20"/>
              </w:rPr>
              <w:t>secțiunea</w:t>
            </w:r>
            <w:r w:rsidRPr="002E0AFD">
              <w:rPr>
                <w:rFonts w:asciiTheme="minorHAnsi" w:hAnsiTheme="minorHAnsi" w:cstheme="minorHAnsi"/>
                <w:iCs/>
                <w:sz w:val="20"/>
              </w:rPr>
              <w:t xml:space="preserve"> de funcționare</w:t>
            </w:r>
          </w:p>
        </w:tc>
        <w:tc>
          <w:tcPr>
            <w:tcW w:w="1721" w:type="dxa"/>
            <w:vAlign w:val="center"/>
          </w:tcPr>
          <w:p w14:paraId="56D96C8C" w14:textId="77777777" w:rsidR="002E0AFD" w:rsidRPr="002E0AFD" w:rsidRDefault="002E0AFD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40.10.15.01</w:t>
            </w:r>
          </w:p>
        </w:tc>
        <w:tc>
          <w:tcPr>
            <w:tcW w:w="1096" w:type="dxa"/>
            <w:vAlign w:val="center"/>
          </w:tcPr>
          <w:p w14:paraId="6E261FD5" w14:textId="77777777" w:rsidR="002E0AFD" w:rsidRPr="002E0AFD" w:rsidRDefault="002E0AFD" w:rsidP="008B6C5A">
            <w:pPr>
              <w:spacing w:before="0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 w:rsidRPr="002E0AFD">
              <w:rPr>
                <w:rFonts w:asciiTheme="minorHAnsi" w:hAnsiTheme="minorHAnsi" w:cstheme="minorHAnsi"/>
                <w:bCs/>
                <w:sz w:val="20"/>
              </w:rPr>
              <w:t>12783,24</w:t>
            </w:r>
          </w:p>
        </w:tc>
        <w:tc>
          <w:tcPr>
            <w:tcW w:w="1688" w:type="dxa"/>
            <w:vAlign w:val="center"/>
          </w:tcPr>
          <w:p w14:paraId="47A01A93" w14:textId="77777777" w:rsidR="002E0AFD" w:rsidRPr="002E0AFD" w:rsidRDefault="002E0AFD" w:rsidP="008B6C5A">
            <w:pPr>
              <w:spacing w:before="0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 w:rsidRPr="002E0AFD">
              <w:rPr>
                <w:rFonts w:asciiTheme="minorHAnsi" w:hAnsiTheme="minorHAnsi" w:cstheme="minorHAnsi"/>
                <w:bCs/>
                <w:sz w:val="20"/>
              </w:rPr>
              <w:t>12783,24</w:t>
            </w:r>
          </w:p>
        </w:tc>
      </w:tr>
      <w:tr w:rsidR="002E0AFD" w:rsidRPr="002E0AFD" w14:paraId="09E6F05E" w14:textId="77777777" w:rsidTr="00092B08">
        <w:trPr>
          <w:trHeight w:val="340"/>
        </w:trPr>
        <w:tc>
          <w:tcPr>
            <w:tcW w:w="824" w:type="dxa"/>
            <w:vAlign w:val="center"/>
          </w:tcPr>
          <w:p w14:paraId="7BB7B00D" w14:textId="77777777" w:rsidR="002E0AFD" w:rsidRPr="002E0AFD" w:rsidRDefault="002E0AFD" w:rsidP="00092B08">
            <w:pPr>
              <w:spacing w:after="120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II</w:t>
            </w:r>
          </w:p>
        </w:tc>
        <w:tc>
          <w:tcPr>
            <w:tcW w:w="4445" w:type="dxa"/>
            <w:vAlign w:val="center"/>
          </w:tcPr>
          <w:p w14:paraId="50E9E65F" w14:textId="77777777" w:rsidR="002E0AFD" w:rsidRPr="002E0AFD" w:rsidRDefault="002E0AFD" w:rsidP="008B6C5A">
            <w:pPr>
              <w:spacing w:after="120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CHELTUIELI TOTAL</w:t>
            </w:r>
          </w:p>
        </w:tc>
        <w:tc>
          <w:tcPr>
            <w:tcW w:w="1721" w:type="dxa"/>
            <w:vAlign w:val="center"/>
          </w:tcPr>
          <w:p w14:paraId="3837A9E5" w14:textId="77777777" w:rsidR="002E0AFD" w:rsidRPr="002E0AFD" w:rsidRDefault="002E0AFD" w:rsidP="008B6C5A">
            <w:pPr>
              <w:spacing w:after="120"/>
              <w:jc w:val="left"/>
              <w:rPr>
                <w:rFonts w:asciiTheme="minorHAnsi" w:hAnsiTheme="minorHAnsi" w:cstheme="minorHAnsi"/>
                <w:b/>
                <w:iCs/>
                <w:sz w:val="20"/>
              </w:rPr>
            </w:pPr>
          </w:p>
        </w:tc>
        <w:tc>
          <w:tcPr>
            <w:tcW w:w="1096" w:type="dxa"/>
            <w:vAlign w:val="center"/>
          </w:tcPr>
          <w:p w14:paraId="4A7D98CC" w14:textId="77777777" w:rsidR="002E0AFD" w:rsidRPr="002E0AFD" w:rsidRDefault="002E0AFD" w:rsidP="008B6C5A">
            <w:pPr>
              <w:spacing w:after="120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12783,24</w:t>
            </w:r>
          </w:p>
        </w:tc>
        <w:tc>
          <w:tcPr>
            <w:tcW w:w="1688" w:type="dxa"/>
            <w:vAlign w:val="center"/>
          </w:tcPr>
          <w:p w14:paraId="4F5BA572" w14:textId="77777777" w:rsidR="002E0AFD" w:rsidRPr="002E0AFD" w:rsidRDefault="002E0AFD" w:rsidP="008B6C5A">
            <w:pPr>
              <w:spacing w:after="120"/>
              <w:jc w:val="right"/>
              <w:rPr>
                <w:rFonts w:asciiTheme="minorHAnsi" w:hAnsiTheme="minorHAnsi" w:cstheme="minorHAnsi"/>
                <w:b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b/>
                <w:iCs/>
                <w:sz w:val="20"/>
              </w:rPr>
              <w:t>12783,24</w:t>
            </w:r>
          </w:p>
        </w:tc>
      </w:tr>
      <w:tr w:rsidR="002E0AFD" w:rsidRPr="002E0AFD" w14:paraId="7CC1BC13" w14:textId="77777777" w:rsidTr="00092B08">
        <w:trPr>
          <w:trHeight w:val="340"/>
        </w:trPr>
        <w:tc>
          <w:tcPr>
            <w:tcW w:w="824" w:type="dxa"/>
            <w:vMerge w:val="restart"/>
            <w:vAlign w:val="center"/>
          </w:tcPr>
          <w:p w14:paraId="7B9FF37A" w14:textId="77777777" w:rsidR="002E0AFD" w:rsidRPr="002E0AFD" w:rsidRDefault="002E0AFD" w:rsidP="00092B08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1.</w:t>
            </w:r>
          </w:p>
        </w:tc>
        <w:tc>
          <w:tcPr>
            <w:tcW w:w="4445" w:type="dxa"/>
            <w:vAlign w:val="center"/>
          </w:tcPr>
          <w:p w14:paraId="424C8B67" w14:textId="1A45FEE1" w:rsidR="002E0AFD" w:rsidRPr="002E0AFD" w:rsidRDefault="008B6C5A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Învățământ</w:t>
            </w:r>
            <w:r w:rsidR="002E0AFD" w:rsidRPr="002E0AFD">
              <w:rPr>
                <w:rFonts w:asciiTheme="minorHAnsi" w:hAnsiTheme="minorHAnsi" w:cstheme="minorHAnsi"/>
                <w:iCs/>
                <w:sz w:val="20"/>
              </w:rPr>
              <w:t xml:space="preserve"> secundar inferior</w:t>
            </w:r>
          </w:p>
        </w:tc>
        <w:tc>
          <w:tcPr>
            <w:tcW w:w="1721" w:type="dxa"/>
            <w:vAlign w:val="center"/>
          </w:tcPr>
          <w:p w14:paraId="0D8CC078" w14:textId="77777777" w:rsidR="002E0AFD" w:rsidRPr="002E0AFD" w:rsidRDefault="002E0AFD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65.10</w:t>
            </w:r>
          </w:p>
          <w:p w14:paraId="6BC06B19" w14:textId="77777777" w:rsidR="002E0AFD" w:rsidRPr="002E0AFD" w:rsidRDefault="002E0AFD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65.10.04.01</w:t>
            </w:r>
          </w:p>
        </w:tc>
        <w:tc>
          <w:tcPr>
            <w:tcW w:w="1096" w:type="dxa"/>
            <w:vAlign w:val="center"/>
          </w:tcPr>
          <w:p w14:paraId="4FD97E11" w14:textId="77777777" w:rsidR="002E0AFD" w:rsidRPr="002E0AFD" w:rsidRDefault="002E0AFD" w:rsidP="008B6C5A">
            <w:pPr>
              <w:spacing w:before="0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 w:rsidRPr="002E0AFD">
              <w:rPr>
                <w:rFonts w:asciiTheme="minorHAnsi" w:hAnsiTheme="minorHAnsi" w:cstheme="minorHAnsi"/>
                <w:bCs/>
                <w:sz w:val="20"/>
              </w:rPr>
              <w:t>12783,24</w:t>
            </w:r>
          </w:p>
        </w:tc>
        <w:tc>
          <w:tcPr>
            <w:tcW w:w="1688" w:type="dxa"/>
            <w:vAlign w:val="center"/>
          </w:tcPr>
          <w:p w14:paraId="65C61FE0" w14:textId="77777777" w:rsidR="002E0AFD" w:rsidRPr="002E0AFD" w:rsidRDefault="002E0AFD" w:rsidP="008B6C5A">
            <w:pPr>
              <w:spacing w:before="0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 w:rsidRPr="002E0AFD">
              <w:rPr>
                <w:rFonts w:asciiTheme="minorHAnsi" w:hAnsiTheme="minorHAnsi" w:cstheme="minorHAnsi"/>
                <w:bCs/>
                <w:sz w:val="20"/>
              </w:rPr>
              <w:t>12783,24</w:t>
            </w:r>
          </w:p>
        </w:tc>
      </w:tr>
      <w:tr w:rsidR="002E0AFD" w:rsidRPr="002E0AFD" w14:paraId="1F2D8DC5" w14:textId="77777777" w:rsidTr="008B6C5A">
        <w:trPr>
          <w:trHeight w:val="340"/>
        </w:trPr>
        <w:tc>
          <w:tcPr>
            <w:tcW w:w="824" w:type="dxa"/>
            <w:vMerge/>
          </w:tcPr>
          <w:p w14:paraId="2F590DBA" w14:textId="77777777" w:rsidR="002E0AFD" w:rsidRPr="002E0AFD" w:rsidRDefault="002E0AFD" w:rsidP="009D5517">
            <w:pPr>
              <w:spacing w:before="0"/>
              <w:rPr>
                <w:rFonts w:asciiTheme="minorHAnsi" w:hAnsiTheme="minorHAnsi" w:cstheme="minorHAnsi"/>
                <w:iCs/>
                <w:sz w:val="20"/>
              </w:rPr>
            </w:pPr>
          </w:p>
        </w:tc>
        <w:tc>
          <w:tcPr>
            <w:tcW w:w="4445" w:type="dxa"/>
            <w:vAlign w:val="center"/>
          </w:tcPr>
          <w:p w14:paraId="067076E9" w14:textId="77777777" w:rsidR="002E0AFD" w:rsidRPr="002E0AFD" w:rsidRDefault="002E0AFD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Bunuri și servicii</w:t>
            </w:r>
          </w:p>
          <w:p w14:paraId="238E700F" w14:textId="77777777" w:rsidR="002E0AFD" w:rsidRPr="002E0AFD" w:rsidRDefault="002E0AFD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Alte bunuri și servicii pentru întreținere și funcționare</w:t>
            </w:r>
          </w:p>
        </w:tc>
        <w:tc>
          <w:tcPr>
            <w:tcW w:w="1721" w:type="dxa"/>
            <w:vAlign w:val="center"/>
          </w:tcPr>
          <w:p w14:paraId="2A6DB7C2" w14:textId="77777777" w:rsidR="002E0AFD" w:rsidRPr="002E0AFD" w:rsidRDefault="002E0AFD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65.02.20</w:t>
            </w:r>
          </w:p>
          <w:p w14:paraId="4E2F4BD1" w14:textId="77777777" w:rsidR="002E0AFD" w:rsidRPr="002E0AFD" w:rsidRDefault="002E0AFD" w:rsidP="008B6C5A">
            <w:pPr>
              <w:spacing w:before="0"/>
              <w:jc w:val="left"/>
              <w:rPr>
                <w:rFonts w:asciiTheme="minorHAnsi" w:hAnsiTheme="minorHAnsi" w:cstheme="minorHAnsi"/>
                <w:iCs/>
                <w:sz w:val="20"/>
              </w:rPr>
            </w:pPr>
            <w:r w:rsidRPr="002E0AFD">
              <w:rPr>
                <w:rFonts w:asciiTheme="minorHAnsi" w:hAnsiTheme="minorHAnsi" w:cstheme="minorHAnsi"/>
                <w:iCs/>
                <w:sz w:val="20"/>
              </w:rPr>
              <w:t>20.01.30</w:t>
            </w:r>
          </w:p>
        </w:tc>
        <w:tc>
          <w:tcPr>
            <w:tcW w:w="1096" w:type="dxa"/>
            <w:vAlign w:val="center"/>
          </w:tcPr>
          <w:p w14:paraId="077C6F90" w14:textId="77777777" w:rsidR="002E0AFD" w:rsidRPr="002E0AFD" w:rsidRDefault="002E0AFD" w:rsidP="008B6C5A">
            <w:pPr>
              <w:spacing w:before="0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 w:rsidRPr="002E0AFD">
              <w:rPr>
                <w:rFonts w:asciiTheme="minorHAnsi" w:hAnsiTheme="minorHAnsi" w:cstheme="minorHAnsi"/>
                <w:bCs/>
                <w:sz w:val="20"/>
              </w:rPr>
              <w:t>12783,24</w:t>
            </w:r>
          </w:p>
        </w:tc>
        <w:tc>
          <w:tcPr>
            <w:tcW w:w="1688" w:type="dxa"/>
            <w:vAlign w:val="center"/>
          </w:tcPr>
          <w:p w14:paraId="4BD0AA99" w14:textId="77777777" w:rsidR="002E0AFD" w:rsidRPr="002E0AFD" w:rsidRDefault="002E0AFD" w:rsidP="008B6C5A">
            <w:pPr>
              <w:spacing w:before="0"/>
              <w:jc w:val="right"/>
              <w:rPr>
                <w:rFonts w:asciiTheme="minorHAnsi" w:hAnsiTheme="minorHAnsi" w:cstheme="minorHAnsi"/>
                <w:bCs/>
                <w:sz w:val="20"/>
              </w:rPr>
            </w:pPr>
            <w:r w:rsidRPr="002E0AFD">
              <w:rPr>
                <w:rFonts w:asciiTheme="minorHAnsi" w:hAnsiTheme="minorHAnsi" w:cstheme="minorHAnsi"/>
                <w:bCs/>
                <w:sz w:val="20"/>
              </w:rPr>
              <w:t>12783,24</w:t>
            </w:r>
          </w:p>
        </w:tc>
      </w:tr>
    </w:tbl>
    <w:p w14:paraId="65763D82" w14:textId="77777777" w:rsidR="00212658" w:rsidRPr="008B6C5A" w:rsidRDefault="00212658" w:rsidP="00212658">
      <w:pPr>
        <w:spacing w:before="0"/>
        <w:ind w:firstLine="0"/>
        <w:jc w:val="left"/>
        <w:rPr>
          <w:rFonts w:asciiTheme="minorHAnsi" w:hAnsiTheme="minorHAnsi" w:cstheme="minorHAnsi"/>
        </w:rPr>
      </w:pPr>
    </w:p>
    <w:p w14:paraId="5475C339" w14:textId="13EBC708" w:rsidR="00037768" w:rsidRPr="008B6C5A" w:rsidRDefault="007F2BD2" w:rsidP="00037768">
      <w:pPr>
        <w:autoSpaceDE w:val="0"/>
        <w:autoSpaceDN w:val="0"/>
        <w:adjustRightInd w:val="0"/>
        <w:spacing w:before="0"/>
        <w:ind w:firstLine="0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PREȘEDINTE DE ȘEDINȚĂ</w:t>
      </w:r>
      <w:r w:rsidR="00037768" w:rsidRPr="008B6C5A">
        <w:rPr>
          <w:rFonts w:ascii="OpenSans-Regular" w:hAnsi="OpenSans-Regular" w:cs="OpenSans-Regular"/>
          <w:sz w:val="20"/>
          <w:szCs w:val="20"/>
        </w:rPr>
        <w:t>:</w:t>
      </w:r>
    </w:p>
    <w:p w14:paraId="29A0236A" w14:textId="5589E879" w:rsidR="00547B2E" w:rsidRPr="008B6C5A" w:rsidRDefault="007F2BD2" w:rsidP="007F2BD2">
      <w:pPr>
        <w:autoSpaceDE w:val="0"/>
        <w:autoSpaceDN w:val="0"/>
        <w:adjustRightInd w:val="0"/>
        <w:spacing w:before="0"/>
        <w:ind w:firstLine="0"/>
        <w:rPr>
          <w:rFonts w:asciiTheme="minorHAnsi" w:hAnsiTheme="minorHAnsi" w:cstheme="minorHAnsi"/>
        </w:rPr>
      </w:pPr>
      <w:r>
        <w:rPr>
          <w:rFonts w:ascii="OpenSans-Regular" w:hAnsi="OpenSans-Regular" w:cs="OpenSans-Regular"/>
          <w:sz w:val="20"/>
          <w:szCs w:val="20"/>
        </w:rPr>
        <w:t>Consilier local</w:t>
      </w:r>
      <w:r w:rsidR="002A7550" w:rsidRPr="008B6C5A">
        <w:rPr>
          <w:rFonts w:ascii="OpenSans-Regular" w:hAnsi="OpenSans-Regular" w:cs="OpenSans-Regular"/>
          <w:sz w:val="20"/>
          <w:szCs w:val="20"/>
        </w:rPr>
        <w:t>,</w:t>
      </w:r>
      <w:r>
        <w:rPr>
          <w:rFonts w:ascii="OpenSans-Regular" w:hAnsi="OpenSans-Regular" w:cs="OpenSans-Regular"/>
          <w:sz w:val="20"/>
          <w:szCs w:val="20"/>
        </w:rPr>
        <w:t xml:space="preserve"> </w:t>
      </w:r>
      <w:r>
        <w:rPr>
          <w:rFonts w:ascii="OpenSans-SemiBold" w:hAnsi="OpenSans-SemiBold" w:cs="OpenSans-SemiBold"/>
          <w:sz w:val="22"/>
        </w:rPr>
        <w:t>Sandu-Vasile TĂNASE</w:t>
      </w:r>
    </w:p>
    <w:sectPr w:rsidR="00547B2E" w:rsidRPr="008B6C5A" w:rsidSect="00544213">
      <w:headerReference w:type="default" r:id="rId7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C53" w14:textId="77777777" w:rsidR="004D165B" w:rsidRDefault="00E90F99">
      <w:pPr>
        <w:spacing w:before="0"/>
      </w:pPr>
      <w:r>
        <w:separator/>
      </w:r>
    </w:p>
  </w:endnote>
  <w:endnote w:type="continuationSeparator" w:id="0">
    <w:p w14:paraId="058A3636" w14:textId="77777777" w:rsidR="004D165B" w:rsidRDefault="00E90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4AA4" w14:textId="77777777" w:rsidR="004D165B" w:rsidRDefault="00E90F99">
      <w:pPr>
        <w:spacing w:before="0"/>
      </w:pPr>
      <w:r>
        <w:separator/>
      </w:r>
    </w:p>
  </w:footnote>
  <w:footnote w:type="continuationSeparator" w:id="0">
    <w:p w14:paraId="4B2C41C2" w14:textId="77777777" w:rsidR="004D165B" w:rsidRDefault="00E90F9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143C0F" w:rsidRDefault="00143C0F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987"/>
    <w:multiLevelType w:val="hybridMultilevel"/>
    <w:tmpl w:val="2420653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606E"/>
    <w:multiLevelType w:val="hybridMultilevel"/>
    <w:tmpl w:val="24206532"/>
    <w:lvl w:ilvl="0" w:tplc="D04477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420"/>
    <w:multiLevelType w:val="hybridMultilevel"/>
    <w:tmpl w:val="3E78D314"/>
    <w:lvl w:ilvl="0" w:tplc="88209D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17002">
    <w:abstractNumId w:val="2"/>
  </w:num>
  <w:num w:numId="2" w16cid:durableId="1872721163">
    <w:abstractNumId w:val="1"/>
  </w:num>
  <w:num w:numId="3" w16cid:durableId="94137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04683"/>
    <w:rsid w:val="00037768"/>
    <w:rsid w:val="00042080"/>
    <w:rsid w:val="000612CC"/>
    <w:rsid w:val="000863C3"/>
    <w:rsid w:val="00092B08"/>
    <w:rsid w:val="00104E54"/>
    <w:rsid w:val="00122680"/>
    <w:rsid w:val="00134E05"/>
    <w:rsid w:val="00143C0F"/>
    <w:rsid w:val="0018014C"/>
    <w:rsid w:val="001A3321"/>
    <w:rsid w:val="001B1E95"/>
    <w:rsid w:val="001E7748"/>
    <w:rsid w:val="00212658"/>
    <w:rsid w:val="00234436"/>
    <w:rsid w:val="00264053"/>
    <w:rsid w:val="002A7550"/>
    <w:rsid w:val="002C0122"/>
    <w:rsid w:val="002E0AFD"/>
    <w:rsid w:val="002E5408"/>
    <w:rsid w:val="002F58FF"/>
    <w:rsid w:val="00313E2D"/>
    <w:rsid w:val="0034070D"/>
    <w:rsid w:val="003747B5"/>
    <w:rsid w:val="003A5FBD"/>
    <w:rsid w:val="0040122B"/>
    <w:rsid w:val="00424462"/>
    <w:rsid w:val="00485084"/>
    <w:rsid w:val="00497062"/>
    <w:rsid w:val="004D165B"/>
    <w:rsid w:val="00517C25"/>
    <w:rsid w:val="00547B2E"/>
    <w:rsid w:val="005C4FAB"/>
    <w:rsid w:val="006145A4"/>
    <w:rsid w:val="00621CBC"/>
    <w:rsid w:val="00640A6C"/>
    <w:rsid w:val="00650AE0"/>
    <w:rsid w:val="00650DF8"/>
    <w:rsid w:val="00653460"/>
    <w:rsid w:val="006541C3"/>
    <w:rsid w:val="00681C11"/>
    <w:rsid w:val="006937FF"/>
    <w:rsid w:val="006F6EF5"/>
    <w:rsid w:val="00717475"/>
    <w:rsid w:val="00721A5A"/>
    <w:rsid w:val="007259F4"/>
    <w:rsid w:val="00767D25"/>
    <w:rsid w:val="00792074"/>
    <w:rsid w:val="007F2BD2"/>
    <w:rsid w:val="0082786D"/>
    <w:rsid w:val="00834D5A"/>
    <w:rsid w:val="008B328B"/>
    <w:rsid w:val="008B6C5A"/>
    <w:rsid w:val="00917D39"/>
    <w:rsid w:val="009508AF"/>
    <w:rsid w:val="00955053"/>
    <w:rsid w:val="00971672"/>
    <w:rsid w:val="0098639C"/>
    <w:rsid w:val="00992B65"/>
    <w:rsid w:val="009B0432"/>
    <w:rsid w:val="009D5517"/>
    <w:rsid w:val="00A030C3"/>
    <w:rsid w:val="00A24C85"/>
    <w:rsid w:val="00A35CC5"/>
    <w:rsid w:val="00A60196"/>
    <w:rsid w:val="00A61EBE"/>
    <w:rsid w:val="00A84BBD"/>
    <w:rsid w:val="00AC0C9D"/>
    <w:rsid w:val="00AC6CD1"/>
    <w:rsid w:val="00AC78BD"/>
    <w:rsid w:val="00AF5967"/>
    <w:rsid w:val="00B41C4D"/>
    <w:rsid w:val="00B43ED3"/>
    <w:rsid w:val="00B452AB"/>
    <w:rsid w:val="00B71E0C"/>
    <w:rsid w:val="00B843D5"/>
    <w:rsid w:val="00BE6584"/>
    <w:rsid w:val="00BF04CB"/>
    <w:rsid w:val="00C0059E"/>
    <w:rsid w:val="00C01587"/>
    <w:rsid w:val="00C410B0"/>
    <w:rsid w:val="00C56A6F"/>
    <w:rsid w:val="00C80E0B"/>
    <w:rsid w:val="00CA205E"/>
    <w:rsid w:val="00D006CB"/>
    <w:rsid w:val="00DB7C1E"/>
    <w:rsid w:val="00E40DC4"/>
    <w:rsid w:val="00E440F8"/>
    <w:rsid w:val="00E62F4C"/>
    <w:rsid w:val="00E90F99"/>
    <w:rsid w:val="00EF66BC"/>
    <w:rsid w:val="00F20552"/>
    <w:rsid w:val="00F22D9D"/>
    <w:rsid w:val="00F30F65"/>
    <w:rsid w:val="00F330A2"/>
    <w:rsid w:val="00F604A6"/>
    <w:rsid w:val="00FB51C0"/>
    <w:rsid w:val="00FD36D8"/>
    <w:rsid w:val="00FE50E1"/>
    <w:rsid w:val="00FF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12658"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34"/>
    <w:qFormat/>
    <w:rsid w:val="00EF66BC"/>
    <w:pPr>
      <w:ind w:left="720"/>
      <w:contextualSpacing/>
    </w:pPr>
  </w:style>
  <w:style w:type="table" w:customStyle="1" w:styleId="Tabelgril1">
    <w:name w:val="Tabel grilă1"/>
    <w:basedOn w:val="TabelNormal"/>
    <w:next w:val="Tabelgril"/>
    <w:rsid w:val="000612C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cp:lastPrinted>2023-10-23T10:52:00Z</cp:lastPrinted>
  <dcterms:created xsi:type="dcterms:W3CDTF">2023-10-31T09:52:00Z</dcterms:created>
  <dcterms:modified xsi:type="dcterms:W3CDTF">2023-10-31T09:52:00Z</dcterms:modified>
</cp:coreProperties>
</file>