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F4" w:rsidRDefault="008600F4" w:rsidP="008600F4">
      <w:pPr>
        <w:spacing w:after="0" w:line="240" w:lineRule="auto"/>
        <w:ind w:left="-567" w:right="-563"/>
        <w:jc w:val="center"/>
        <w:rPr>
          <w:b/>
          <w:sz w:val="28"/>
          <w:szCs w:val="28"/>
        </w:rPr>
      </w:pPr>
    </w:p>
    <w:p w:rsidR="008600F4" w:rsidRDefault="00D36FC9" w:rsidP="008600F4">
      <w:pPr>
        <w:spacing w:after="0" w:line="240" w:lineRule="auto"/>
        <w:ind w:left="-567" w:right="-563"/>
        <w:jc w:val="center"/>
        <w:rPr>
          <w:b/>
          <w:sz w:val="28"/>
          <w:szCs w:val="28"/>
        </w:rPr>
      </w:pPr>
      <w:r>
        <w:rPr>
          <w:b/>
          <w:sz w:val="28"/>
          <w:szCs w:val="28"/>
        </w:rPr>
        <w:t xml:space="preserve">Anexa </w:t>
      </w:r>
    </w:p>
    <w:p w:rsidR="00D36FC9" w:rsidRDefault="00D36FC9" w:rsidP="008600F4">
      <w:pPr>
        <w:spacing w:after="0" w:line="240" w:lineRule="auto"/>
        <w:ind w:left="-567" w:right="-563"/>
        <w:jc w:val="center"/>
        <w:rPr>
          <w:b/>
          <w:sz w:val="28"/>
          <w:szCs w:val="28"/>
        </w:rPr>
      </w:pPr>
      <w:r>
        <w:rPr>
          <w:b/>
          <w:sz w:val="28"/>
          <w:szCs w:val="28"/>
        </w:rPr>
        <w:t>la Hotararea</w:t>
      </w:r>
      <w:r w:rsidR="008600F4">
        <w:rPr>
          <w:b/>
          <w:sz w:val="28"/>
          <w:szCs w:val="28"/>
        </w:rPr>
        <w:t xml:space="preserve"> </w:t>
      </w:r>
      <w:r>
        <w:rPr>
          <w:b/>
          <w:sz w:val="28"/>
          <w:szCs w:val="28"/>
        </w:rPr>
        <w:t>C</w:t>
      </w:r>
      <w:r w:rsidR="00E7276F">
        <w:rPr>
          <w:b/>
          <w:sz w:val="28"/>
          <w:szCs w:val="28"/>
        </w:rPr>
        <w:t>onsiliului local Pâ</w:t>
      </w:r>
      <w:r w:rsidR="001F5F4C">
        <w:rPr>
          <w:b/>
          <w:sz w:val="28"/>
          <w:szCs w:val="28"/>
        </w:rPr>
        <w:t>rscov nr.</w:t>
      </w:r>
      <w:r w:rsidR="008600F4">
        <w:rPr>
          <w:b/>
          <w:sz w:val="28"/>
          <w:szCs w:val="28"/>
        </w:rPr>
        <w:t xml:space="preserve">______ / 2023 </w:t>
      </w:r>
    </w:p>
    <w:p w:rsidR="008600F4" w:rsidRDefault="008600F4" w:rsidP="008600F4">
      <w:pPr>
        <w:spacing w:after="0" w:line="240" w:lineRule="auto"/>
        <w:ind w:left="-567" w:right="-563"/>
        <w:jc w:val="center"/>
        <w:rPr>
          <w:b/>
          <w:sz w:val="28"/>
          <w:szCs w:val="28"/>
        </w:rPr>
      </w:pPr>
    </w:p>
    <w:p w:rsidR="008600F4" w:rsidRPr="00D36FC9" w:rsidRDefault="008600F4" w:rsidP="008600F4">
      <w:pPr>
        <w:spacing w:after="0" w:line="240" w:lineRule="auto"/>
        <w:ind w:left="-567" w:right="-563"/>
        <w:jc w:val="center"/>
        <w:rPr>
          <w:b/>
          <w:sz w:val="28"/>
          <w:szCs w:val="28"/>
        </w:rPr>
      </w:pPr>
    </w:p>
    <w:p w:rsidR="008600F4" w:rsidRDefault="004113EB" w:rsidP="008600F4">
      <w:pPr>
        <w:spacing w:after="0"/>
        <w:ind w:left="-567" w:right="-563"/>
        <w:jc w:val="center"/>
        <w:rPr>
          <w:b/>
          <w:sz w:val="40"/>
          <w:szCs w:val="40"/>
          <w:lang w:val="ro-RO"/>
        </w:rPr>
      </w:pPr>
      <w:r w:rsidRPr="008600F4">
        <w:rPr>
          <w:b/>
          <w:sz w:val="40"/>
          <w:szCs w:val="40"/>
        </w:rPr>
        <w:t>Regulament de organizare</w:t>
      </w:r>
      <w:r w:rsidR="008600F4" w:rsidRPr="008600F4">
        <w:rPr>
          <w:b/>
          <w:sz w:val="40"/>
          <w:szCs w:val="40"/>
        </w:rPr>
        <w:t xml:space="preserve"> </w:t>
      </w:r>
      <w:r w:rsidRPr="008600F4">
        <w:rPr>
          <w:b/>
          <w:sz w:val="40"/>
          <w:szCs w:val="40"/>
          <w:lang w:val="ro-RO"/>
        </w:rPr>
        <w:t xml:space="preserve">și funcționare </w:t>
      </w:r>
    </w:p>
    <w:p w:rsidR="00AC1FF9" w:rsidRPr="008600F4" w:rsidRDefault="004113EB" w:rsidP="008600F4">
      <w:pPr>
        <w:spacing w:after="0"/>
        <w:ind w:left="-567" w:right="-563"/>
        <w:jc w:val="center"/>
        <w:rPr>
          <w:b/>
          <w:sz w:val="40"/>
          <w:szCs w:val="40"/>
          <w:lang w:val="ro-RO"/>
        </w:rPr>
      </w:pPr>
      <w:r w:rsidRPr="008600F4">
        <w:rPr>
          <w:b/>
          <w:sz w:val="40"/>
          <w:szCs w:val="40"/>
          <w:lang w:val="ro-RO"/>
        </w:rPr>
        <w:t>al</w:t>
      </w:r>
      <w:r w:rsidR="008600F4" w:rsidRPr="008600F4">
        <w:rPr>
          <w:b/>
          <w:sz w:val="40"/>
          <w:szCs w:val="40"/>
          <w:lang w:val="ro-RO"/>
        </w:rPr>
        <w:t xml:space="preserve"> </w:t>
      </w:r>
      <w:r w:rsidR="00C233A8" w:rsidRPr="008600F4">
        <w:rPr>
          <w:b/>
          <w:sz w:val="40"/>
          <w:szCs w:val="40"/>
          <w:lang w:val="ro-RO"/>
        </w:rPr>
        <w:t xml:space="preserve">pieței </w:t>
      </w:r>
      <w:r w:rsidR="00067A23" w:rsidRPr="008600F4">
        <w:rPr>
          <w:b/>
          <w:sz w:val="40"/>
          <w:szCs w:val="40"/>
          <w:lang w:val="ro-RO"/>
        </w:rPr>
        <w:t xml:space="preserve">mixte </w:t>
      </w:r>
      <w:r w:rsidR="00C233A8" w:rsidRPr="008600F4">
        <w:rPr>
          <w:b/>
          <w:sz w:val="40"/>
          <w:szCs w:val="40"/>
          <w:lang w:val="ro-RO"/>
        </w:rPr>
        <w:t>Pâ</w:t>
      </w:r>
      <w:r w:rsidRPr="008600F4">
        <w:rPr>
          <w:b/>
          <w:sz w:val="40"/>
          <w:szCs w:val="40"/>
          <w:lang w:val="ro-RO"/>
        </w:rPr>
        <w:t xml:space="preserve">rscov </w:t>
      </w:r>
    </w:p>
    <w:p w:rsidR="008600F4" w:rsidRDefault="004113EB" w:rsidP="008600F4">
      <w:pPr>
        <w:spacing w:after="0"/>
        <w:ind w:left="-567" w:right="-563"/>
        <w:rPr>
          <w:b/>
          <w:sz w:val="32"/>
          <w:szCs w:val="32"/>
          <w:lang w:val="ro-RO"/>
        </w:rPr>
      </w:pPr>
      <w:r w:rsidRPr="004113EB">
        <w:rPr>
          <w:b/>
          <w:sz w:val="32"/>
          <w:szCs w:val="32"/>
          <w:lang w:val="ro-RO"/>
        </w:rPr>
        <w:t xml:space="preserve">         </w:t>
      </w:r>
    </w:p>
    <w:p w:rsidR="004113EB" w:rsidRPr="004113EB" w:rsidRDefault="004113EB" w:rsidP="008600F4">
      <w:pPr>
        <w:spacing w:after="0"/>
        <w:ind w:left="-567" w:right="-563"/>
        <w:rPr>
          <w:b/>
          <w:sz w:val="32"/>
          <w:szCs w:val="32"/>
          <w:lang w:val="ro-RO"/>
        </w:rPr>
      </w:pPr>
      <w:r w:rsidRPr="004113EB">
        <w:rPr>
          <w:b/>
          <w:sz w:val="32"/>
          <w:szCs w:val="32"/>
          <w:lang w:val="ro-RO"/>
        </w:rPr>
        <w:t>Cap.l</w:t>
      </w:r>
    </w:p>
    <w:p w:rsidR="004113EB" w:rsidRPr="00AD0C8A" w:rsidRDefault="004113EB" w:rsidP="00AD0C8A">
      <w:pPr>
        <w:spacing w:after="0"/>
        <w:ind w:left="-567" w:right="-563"/>
        <w:rPr>
          <w:sz w:val="28"/>
          <w:szCs w:val="28"/>
          <w:u w:val="single"/>
          <w:lang w:val="ro-RO"/>
        </w:rPr>
      </w:pPr>
      <w:r w:rsidRPr="00AD0C8A">
        <w:rPr>
          <w:sz w:val="28"/>
          <w:szCs w:val="28"/>
          <w:lang w:val="ro-RO"/>
        </w:rPr>
        <w:t>Art.1</w:t>
      </w:r>
      <w:r w:rsidR="00AD0C8A">
        <w:rPr>
          <w:sz w:val="28"/>
          <w:szCs w:val="28"/>
          <w:u w:val="single"/>
          <w:lang w:val="ro-RO"/>
        </w:rPr>
        <w:t xml:space="preserve"> </w:t>
      </w:r>
      <w:r w:rsidR="00410007">
        <w:rPr>
          <w:sz w:val="24"/>
          <w:szCs w:val="24"/>
          <w:lang w:val="ro-RO"/>
        </w:rPr>
        <w:t>Pre</w:t>
      </w:r>
      <w:r w:rsidRPr="004113EB">
        <w:rPr>
          <w:sz w:val="24"/>
          <w:szCs w:val="24"/>
          <w:lang w:val="ro-RO"/>
        </w:rPr>
        <w:t>zentul regulament</w:t>
      </w:r>
      <w:r>
        <w:rPr>
          <w:sz w:val="24"/>
          <w:szCs w:val="24"/>
          <w:lang w:val="ro-RO"/>
        </w:rPr>
        <w:t xml:space="preserve"> stabileste modalitățile și </w:t>
      </w:r>
      <w:r w:rsidR="00D848B6">
        <w:rPr>
          <w:sz w:val="24"/>
          <w:szCs w:val="24"/>
          <w:lang w:val="ro-RO"/>
        </w:rPr>
        <w:t xml:space="preserve">condițiile în care se asigură administrarea, întreținerea și utilizarea spațiilor , locurilor de comercializare și desfacere </w:t>
      </w:r>
      <w:r w:rsidR="004557B8">
        <w:rPr>
          <w:sz w:val="24"/>
          <w:szCs w:val="24"/>
          <w:lang w:val="ro-RO"/>
        </w:rPr>
        <w:t xml:space="preserve">( piața </w:t>
      </w:r>
      <w:r w:rsidR="00774FFE">
        <w:rPr>
          <w:sz w:val="24"/>
          <w:szCs w:val="24"/>
          <w:lang w:val="ro-RO"/>
        </w:rPr>
        <w:t xml:space="preserve">mixtă </w:t>
      </w:r>
      <w:r w:rsidR="004557B8">
        <w:rPr>
          <w:sz w:val="24"/>
          <w:szCs w:val="24"/>
          <w:lang w:val="ro-RO"/>
        </w:rPr>
        <w:t>și alte locuri amenajate în acest scop), precum și drepturile și obligațiile ce revin persoanelor fizice și juridice ce administrează și folosesc aceste locuri publice .</w:t>
      </w:r>
      <w:r w:rsidR="008600F4">
        <w:rPr>
          <w:sz w:val="24"/>
          <w:szCs w:val="24"/>
          <w:lang w:val="ro-RO"/>
        </w:rPr>
        <w:t xml:space="preserve"> </w:t>
      </w:r>
      <w:r w:rsidR="00410007">
        <w:rPr>
          <w:sz w:val="24"/>
          <w:szCs w:val="24"/>
          <w:lang w:val="ro-RO"/>
        </w:rPr>
        <w:t>În</w:t>
      </w:r>
      <w:r w:rsidR="004557B8">
        <w:rPr>
          <w:sz w:val="24"/>
          <w:szCs w:val="24"/>
          <w:lang w:val="ro-RO"/>
        </w:rPr>
        <w:t xml:space="preserve"> cadrul prezentului Regulament sunt prevăzute și modul de constatare și sancționare </w:t>
      </w:r>
      <w:r w:rsidR="00B26351">
        <w:rPr>
          <w:sz w:val="24"/>
          <w:szCs w:val="24"/>
          <w:lang w:val="ro-RO"/>
        </w:rPr>
        <w:t>a contravențiilor în cazul nerespectării acestuia.</w:t>
      </w:r>
    </w:p>
    <w:p w:rsidR="00B26351" w:rsidRPr="00AD0C8A" w:rsidRDefault="00B26351" w:rsidP="008600F4">
      <w:pPr>
        <w:spacing w:after="0"/>
        <w:ind w:left="-567" w:right="-563"/>
        <w:jc w:val="both"/>
        <w:rPr>
          <w:sz w:val="28"/>
          <w:szCs w:val="28"/>
          <w:lang w:val="ro-RO"/>
        </w:rPr>
      </w:pPr>
      <w:r w:rsidRPr="00AD0C8A">
        <w:rPr>
          <w:sz w:val="28"/>
          <w:szCs w:val="28"/>
          <w:lang w:val="ro-RO"/>
        </w:rPr>
        <w:t xml:space="preserve">  Art.2</w:t>
      </w:r>
      <w:r w:rsidR="00AD0C8A">
        <w:rPr>
          <w:sz w:val="28"/>
          <w:szCs w:val="28"/>
          <w:lang w:val="ro-RO"/>
        </w:rPr>
        <w:t xml:space="preserve"> </w:t>
      </w:r>
      <w:r w:rsidRPr="00B26351">
        <w:rPr>
          <w:sz w:val="28"/>
          <w:szCs w:val="28"/>
          <w:lang w:val="ro-RO"/>
        </w:rPr>
        <w:t>A</w:t>
      </w:r>
      <w:r>
        <w:rPr>
          <w:sz w:val="28"/>
          <w:szCs w:val="28"/>
          <w:lang w:val="ro-RO"/>
        </w:rPr>
        <w:t>lin.</w:t>
      </w:r>
      <w:r w:rsidR="008600F4">
        <w:rPr>
          <w:sz w:val="28"/>
          <w:szCs w:val="28"/>
          <w:lang w:val="ro-RO"/>
        </w:rPr>
        <w:t>(</w:t>
      </w:r>
      <w:r>
        <w:rPr>
          <w:sz w:val="28"/>
          <w:szCs w:val="28"/>
          <w:lang w:val="ro-RO"/>
        </w:rPr>
        <w:t>1</w:t>
      </w:r>
      <w:r w:rsidR="008600F4">
        <w:rPr>
          <w:sz w:val="28"/>
          <w:szCs w:val="28"/>
          <w:lang w:val="ro-RO"/>
        </w:rPr>
        <w:t>)</w:t>
      </w:r>
      <w:r>
        <w:rPr>
          <w:sz w:val="28"/>
          <w:szCs w:val="28"/>
          <w:lang w:val="ro-RO"/>
        </w:rPr>
        <w:t xml:space="preserve"> </w:t>
      </w:r>
      <w:r w:rsidRPr="00B26351">
        <w:rPr>
          <w:sz w:val="24"/>
          <w:szCs w:val="24"/>
          <w:lang w:val="ro-RO"/>
        </w:rPr>
        <w:t xml:space="preserve"> Activitățile</w:t>
      </w:r>
      <w:r w:rsidR="008600F4">
        <w:rPr>
          <w:sz w:val="24"/>
          <w:szCs w:val="24"/>
          <w:lang w:val="ro-RO"/>
        </w:rPr>
        <w:t xml:space="preserve"> </w:t>
      </w:r>
      <w:r w:rsidRPr="00B26351">
        <w:rPr>
          <w:sz w:val="24"/>
          <w:szCs w:val="24"/>
          <w:lang w:val="ro-RO"/>
        </w:rPr>
        <w:t>de administrare</w:t>
      </w:r>
      <w:r w:rsidR="008600F4">
        <w:rPr>
          <w:sz w:val="24"/>
          <w:szCs w:val="24"/>
          <w:lang w:val="ro-RO"/>
        </w:rPr>
        <w:t xml:space="preserve"> </w:t>
      </w:r>
      <w:r w:rsidR="00C233A8">
        <w:rPr>
          <w:sz w:val="24"/>
          <w:szCs w:val="24"/>
          <w:lang w:val="ro-RO"/>
        </w:rPr>
        <w:t>a Pieței</w:t>
      </w:r>
      <w:r w:rsidR="00067A23">
        <w:rPr>
          <w:sz w:val="24"/>
          <w:szCs w:val="24"/>
          <w:lang w:val="ro-RO"/>
        </w:rPr>
        <w:t xml:space="preserve"> mixte</w:t>
      </w:r>
      <w:r w:rsidR="00C233A8">
        <w:rPr>
          <w:sz w:val="24"/>
          <w:szCs w:val="24"/>
          <w:lang w:val="ro-RO"/>
        </w:rPr>
        <w:t xml:space="preserve">  din comuna Pâ</w:t>
      </w:r>
      <w:r>
        <w:rPr>
          <w:sz w:val="24"/>
          <w:szCs w:val="24"/>
          <w:lang w:val="ro-RO"/>
        </w:rPr>
        <w:t>rscov, ca serviciu public de interes local.</w:t>
      </w:r>
    </w:p>
    <w:p w:rsidR="007A04EE" w:rsidRDefault="00B26351" w:rsidP="008600F4">
      <w:pPr>
        <w:spacing w:after="0"/>
        <w:ind w:left="-567" w:right="-563"/>
        <w:jc w:val="both"/>
        <w:rPr>
          <w:sz w:val="24"/>
          <w:szCs w:val="24"/>
          <w:lang w:val="ro-RO"/>
        </w:rPr>
      </w:pPr>
      <w:r w:rsidRPr="00B26351">
        <w:rPr>
          <w:sz w:val="28"/>
          <w:szCs w:val="28"/>
          <w:lang w:val="ro-RO"/>
        </w:rPr>
        <w:t>Alin</w:t>
      </w:r>
      <w:r w:rsidR="008600F4">
        <w:rPr>
          <w:sz w:val="28"/>
          <w:szCs w:val="28"/>
          <w:lang w:val="ro-RO"/>
        </w:rPr>
        <w:t>.(</w:t>
      </w:r>
      <w:r>
        <w:rPr>
          <w:sz w:val="28"/>
          <w:szCs w:val="28"/>
          <w:lang w:val="ro-RO"/>
        </w:rPr>
        <w:t>2</w:t>
      </w:r>
      <w:r w:rsidR="008600F4">
        <w:rPr>
          <w:sz w:val="28"/>
          <w:szCs w:val="28"/>
          <w:lang w:val="ro-RO"/>
        </w:rPr>
        <w:t>)</w:t>
      </w:r>
      <w:r>
        <w:rPr>
          <w:sz w:val="28"/>
          <w:szCs w:val="28"/>
          <w:lang w:val="ro-RO"/>
        </w:rPr>
        <w:t xml:space="preserve"> </w:t>
      </w:r>
      <w:r w:rsidR="007A04EE" w:rsidRPr="007A04EE">
        <w:rPr>
          <w:sz w:val="24"/>
          <w:szCs w:val="24"/>
          <w:lang w:val="ro-RO"/>
        </w:rPr>
        <w:t xml:space="preserve">Sediul </w:t>
      </w:r>
      <w:r w:rsidR="00C233A8">
        <w:rPr>
          <w:sz w:val="24"/>
          <w:szCs w:val="24"/>
          <w:lang w:val="ro-RO"/>
        </w:rPr>
        <w:t xml:space="preserve">Pieței </w:t>
      </w:r>
      <w:r w:rsidR="00067A23">
        <w:rPr>
          <w:sz w:val="24"/>
          <w:szCs w:val="24"/>
          <w:lang w:val="ro-RO"/>
        </w:rPr>
        <w:t xml:space="preserve">mixte </w:t>
      </w:r>
      <w:r w:rsidR="00C233A8">
        <w:rPr>
          <w:sz w:val="24"/>
          <w:szCs w:val="24"/>
          <w:lang w:val="ro-RO"/>
        </w:rPr>
        <w:t>Pâ</w:t>
      </w:r>
      <w:r w:rsidR="007A04EE">
        <w:rPr>
          <w:sz w:val="24"/>
          <w:szCs w:val="24"/>
          <w:lang w:val="ro-RO"/>
        </w:rPr>
        <w:t xml:space="preserve">rscov se află </w:t>
      </w:r>
      <w:r w:rsidR="002E0C10">
        <w:rPr>
          <w:sz w:val="24"/>
          <w:szCs w:val="24"/>
          <w:lang w:val="ro-RO"/>
        </w:rPr>
        <w:t>î</w:t>
      </w:r>
      <w:r w:rsidR="00C233A8">
        <w:rPr>
          <w:sz w:val="24"/>
          <w:szCs w:val="24"/>
          <w:lang w:val="ro-RO"/>
        </w:rPr>
        <w:t>n zona centrală a localităţii Pâ</w:t>
      </w:r>
      <w:r w:rsidR="002E0C10">
        <w:rPr>
          <w:sz w:val="24"/>
          <w:szCs w:val="24"/>
          <w:lang w:val="ro-RO"/>
        </w:rPr>
        <w:t>rscov</w:t>
      </w:r>
      <w:r w:rsidR="008600F4">
        <w:rPr>
          <w:sz w:val="24"/>
          <w:szCs w:val="24"/>
          <w:lang w:val="ro-RO"/>
        </w:rPr>
        <w:t xml:space="preserve"> , sat component al Comunei Pârscov </w:t>
      </w:r>
      <w:r w:rsidR="002E0C10">
        <w:rPr>
          <w:sz w:val="24"/>
          <w:szCs w:val="24"/>
          <w:lang w:val="ro-RO"/>
        </w:rPr>
        <w:t>.</w:t>
      </w:r>
      <w:r w:rsidR="00FE5614" w:rsidRPr="00FE5614">
        <w:rPr>
          <w:sz w:val="28"/>
          <w:szCs w:val="28"/>
          <w:lang w:val="ro-RO"/>
        </w:rPr>
        <w:t xml:space="preserve"> </w:t>
      </w:r>
      <w:r w:rsidR="00FE5614">
        <w:rPr>
          <w:sz w:val="28"/>
          <w:szCs w:val="28"/>
          <w:lang w:val="ro-RO"/>
        </w:rPr>
        <w:t xml:space="preserve"> </w:t>
      </w:r>
      <w:r w:rsidR="00FE5614">
        <w:rPr>
          <w:sz w:val="24"/>
          <w:szCs w:val="24"/>
          <w:lang w:val="ro-RO"/>
        </w:rPr>
        <w:t>Identificarea si organizarea</w:t>
      </w:r>
      <w:r w:rsidR="00FE5614" w:rsidRPr="003261AF">
        <w:rPr>
          <w:sz w:val="24"/>
          <w:szCs w:val="24"/>
          <w:lang w:val="ro-RO"/>
        </w:rPr>
        <w:t xml:space="preserve"> </w:t>
      </w:r>
      <w:r w:rsidR="00FE5614">
        <w:rPr>
          <w:sz w:val="24"/>
          <w:szCs w:val="24"/>
          <w:lang w:val="ro-RO"/>
        </w:rPr>
        <w:t>Pieței mixte Pârscov este cea din anexa nr.1 a acestui regulament , care face parte integrantă din acesta .</w:t>
      </w:r>
    </w:p>
    <w:p w:rsidR="00B26351" w:rsidRDefault="00A947C8" w:rsidP="008600F4">
      <w:pPr>
        <w:spacing w:after="0"/>
        <w:ind w:left="-567" w:right="-563"/>
        <w:jc w:val="both"/>
        <w:rPr>
          <w:sz w:val="24"/>
          <w:szCs w:val="24"/>
          <w:lang w:val="ro-RO"/>
        </w:rPr>
      </w:pPr>
      <w:r w:rsidRPr="00A947C8">
        <w:rPr>
          <w:sz w:val="28"/>
          <w:szCs w:val="28"/>
          <w:lang w:val="ro-RO"/>
        </w:rPr>
        <w:t>Alin.</w:t>
      </w:r>
      <w:r w:rsidR="008600F4">
        <w:rPr>
          <w:sz w:val="28"/>
          <w:szCs w:val="28"/>
          <w:lang w:val="ro-RO"/>
        </w:rPr>
        <w:t>(</w:t>
      </w:r>
      <w:r>
        <w:rPr>
          <w:sz w:val="28"/>
          <w:szCs w:val="28"/>
          <w:lang w:val="ro-RO"/>
        </w:rPr>
        <w:t>3</w:t>
      </w:r>
      <w:r w:rsidR="008600F4">
        <w:rPr>
          <w:sz w:val="28"/>
          <w:szCs w:val="28"/>
          <w:lang w:val="ro-RO"/>
        </w:rPr>
        <w:t>)</w:t>
      </w:r>
      <w:r>
        <w:rPr>
          <w:sz w:val="28"/>
          <w:szCs w:val="28"/>
          <w:lang w:val="ro-RO"/>
        </w:rPr>
        <w:t xml:space="preserve">  </w:t>
      </w:r>
      <w:r w:rsidRPr="00A947C8">
        <w:rPr>
          <w:sz w:val="24"/>
          <w:szCs w:val="24"/>
          <w:lang w:val="ro-RO"/>
        </w:rPr>
        <w:t>Pentru activitatea</w:t>
      </w:r>
      <w:r w:rsidR="00C233A8">
        <w:rPr>
          <w:sz w:val="24"/>
          <w:szCs w:val="24"/>
          <w:lang w:val="ro-RO"/>
        </w:rPr>
        <w:t xml:space="preserve"> de administrare a Pieței </w:t>
      </w:r>
      <w:r w:rsidR="00067A23">
        <w:rPr>
          <w:sz w:val="24"/>
          <w:szCs w:val="24"/>
          <w:lang w:val="ro-RO"/>
        </w:rPr>
        <w:t xml:space="preserve">mixte </w:t>
      </w:r>
      <w:r w:rsidR="00C233A8">
        <w:rPr>
          <w:sz w:val="24"/>
          <w:szCs w:val="24"/>
          <w:lang w:val="ro-RO"/>
        </w:rPr>
        <w:t>Pâ</w:t>
      </w:r>
      <w:r>
        <w:rPr>
          <w:sz w:val="24"/>
          <w:szCs w:val="24"/>
          <w:lang w:val="ro-RO"/>
        </w:rPr>
        <w:t xml:space="preserve">rscov se numește în funcția de administrator o persoană desemnată prin </w:t>
      </w:r>
      <w:r w:rsidR="008600F4">
        <w:rPr>
          <w:sz w:val="24"/>
          <w:szCs w:val="24"/>
          <w:lang w:val="ro-RO"/>
        </w:rPr>
        <w:t xml:space="preserve">dispoziție a primarului comunei Pârscov </w:t>
      </w:r>
      <w:r>
        <w:rPr>
          <w:sz w:val="24"/>
          <w:szCs w:val="24"/>
          <w:lang w:val="ro-RO"/>
        </w:rPr>
        <w:t>.</w:t>
      </w:r>
    </w:p>
    <w:p w:rsidR="008600F4" w:rsidRDefault="008600F4" w:rsidP="008600F4">
      <w:pPr>
        <w:spacing w:after="0"/>
        <w:ind w:left="-567" w:right="-563"/>
        <w:rPr>
          <w:sz w:val="32"/>
          <w:szCs w:val="32"/>
          <w:lang w:val="ro-RO"/>
        </w:rPr>
      </w:pPr>
    </w:p>
    <w:p w:rsidR="00A947C8" w:rsidRDefault="003261AF" w:rsidP="008600F4">
      <w:pPr>
        <w:spacing w:after="0"/>
        <w:ind w:left="-567" w:right="-563"/>
        <w:rPr>
          <w:sz w:val="32"/>
          <w:szCs w:val="32"/>
          <w:lang w:val="ro-RO"/>
        </w:rPr>
      </w:pPr>
      <w:r>
        <w:rPr>
          <w:sz w:val="32"/>
          <w:szCs w:val="32"/>
          <w:lang w:val="ro-RO"/>
        </w:rPr>
        <w:t>Cap. ll</w:t>
      </w:r>
      <w:r w:rsidR="000E4A4B">
        <w:rPr>
          <w:sz w:val="32"/>
          <w:szCs w:val="32"/>
          <w:lang w:val="ro-RO"/>
        </w:rPr>
        <w:t xml:space="preserve">   Tipul pieței și categoria de mărfuri comercializate</w:t>
      </w:r>
    </w:p>
    <w:p w:rsidR="000E4A4B" w:rsidRPr="008600F4" w:rsidRDefault="00AD0C8A" w:rsidP="008600F4">
      <w:pPr>
        <w:spacing w:after="0"/>
        <w:ind w:left="-567" w:right="-563"/>
        <w:rPr>
          <w:sz w:val="32"/>
          <w:szCs w:val="32"/>
          <w:lang w:val="ro-RO"/>
        </w:rPr>
      </w:pPr>
      <w:r>
        <w:rPr>
          <w:sz w:val="32"/>
          <w:szCs w:val="32"/>
          <w:lang w:val="ro-RO"/>
        </w:rPr>
        <w:t xml:space="preserve">  Art.</w:t>
      </w:r>
      <w:r w:rsidR="003261AF">
        <w:rPr>
          <w:sz w:val="32"/>
          <w:szCs w:val="32"/>
          <w:lang w:val="ro-RO"/>
        </w:rPr>
        <w:t>3</w:t>
      </w:r>
      <w:r w:rsidR="008600F4">
        <w:rPr>
          <w:sz w:val="32"/>
          <w:szCs w:val="32"/>
          <w:lang w:val="ro-RO"/>
        </w:rPr>
        <w:t xml:space="preserve"> </w:t>
      </w:r>
      <w:r w:rsidR="008600F4" w:rsidRPr="008600F4">
        <w:rPr>
          <w:sz w:val="24"/>
          <w:szCs w:val="24"/>
          <w:lang w:val="ro-RO"/>
        </w:rPr>
        <w:t>La nivelul comunei Pârscov</w:t>
      </w:r>
      <w:r w:rsidR="008600F4">
        <w:rPr>
          <w:sz w:val="32"/>
          <w:szCs w:val="32"/>
          <w:lang w:val="ro-RO"/>
        </w:rPr>
        <w:t xml:space="preserve"> , </w:t>
      </w:r>
      <w:r w:rsidR="00C233A8">
        <w:rPr>
          <w:sz w:val="24"/>
          <w:szCs w:val="24"/>
          <w:lang w:val="ro-RO"/>
        </w:rPr>
        <w:t>Piața</w:t>
      </w:r>
      <w:r w:rsidR="00067A23">
        <w:rPr>
          <w:sz w:val="24"/>
          <w:szCs w:val="24"/>
          <w:lang w:val="ro-RO"/>
        </w:rPr>
        <w:t xml:space="preserve"> mixtă</w:t>
      </w:r>
      <w:r w:rsidR="00C233A8">
        <w:rPr>
          <w:sz w:val="24"/>
          <w:szCs w:val="24"/>
          <w:lang w:val="ro-RO"/>
        </w:rPr>
        <w:t xml:space="preserve"> Pârscov </w:t>
      </w:r>
      <w:r w:rsidR="000E4A4B">
        <w:rPr>
          <w:sz w:val="24"/>
          <w:szCs w:val="24"/>
          <w:lang w:val="ro-RO"/>
        </w:rPr>
        <w:t>este structurată și destinată comercializării produselor agroalimentare, de uz gospodăresc , produse nealimentare de uz gospodăresc , produse nealimentare de uz curent, precum și a unor articole de im</w:t>
      </w:r>
      <w:r w:rsidR="005E3C1D">
        <w:rPr>
          <w:sz w:val="24"/>
          <w:szCs w:val="24"/>
          <w:lang w:val="ro-RO"/>
        </w:rPr>
        <w:t>brăcăminte și încălțăminte.</w:t>
      </w:r>
    </w:p>
    <w:p w:rsidR="00366C2B" w:rsidRPr="00AD0C8A" w:rsidRDefault="005E3C1D" w:rsidP="008600F4">
      <w:pPr>
        <w:spacing w:after="0"/>
        <w:ind w:left="-567" w:right="-563"/>
        <w:rPr>
          <w:sz w:val="32"/>
          <w:szCs w:val="32"/>
          <w:lang w:val="ro-RO"/>
        </w:rPr>
      </w:pPr>
      <w:r>
        <w:rPr>
          <w:sz w:val="32"/>
          <w:szCs w:val="32"/>
          <w:lang w:val="ro-RO"/>
        </w:rPr>
        <w:t>Art.4</w:t>
      </w:r>
      <w:r w:rsidR="00AD0C8A">
        <w:rPr>
          <w:sz w:val="32"/>
          <w:szCs w:val="32"/>
          <w:lang w:val="ro-RO"/>
        </w:rPr>
        <w:t xml:space="preserve"> </w:t>
      </w:r>
      <w:r w:rsidRPr="005E3C1D">
        <w:rPr>
          <w:sz w:val="24"/>
          <w:szCs w:val="24"/>
          <w:lang w:val="ro-RO"/>
        </w:rPr>
        <w:t>Nat</w:t>
      </w:r>
      <w:r>
        <w:rPr>
          <w:sz w:val="24"/>
          <w:szCs w:val="24"/>
          <w:lang w:val="ro-RO"/>
        </w:rPr>
        <w:t>ura produselor și serviciilor de piață care se comercializează este următoarea</w:t>
      </w:r>
      <w:r>
        <w:rPr>
          <w:sz w:val="24"/>
          <w:szCs w:val="24"/>
        </w:rPr>
        <w:t xml:space="preserve">: </w:t>
      </w:r>
      <w:r>
        <w:rPr>
          <w:sz w:val="24"/>
          <w:szCs w:val="24"/>
          <w:lang w:val="ro-RO"/>
        </w:rPr>
        <w:t xml:space="preserve">legume, fructe, lapte și produse lactate , carne și produse din carne, pește, ouă, produse apicole, produse conservate, flori, semințe și material </w:t>
      </w:r>
      <w:r w:rsidR="00366C2B">
        <w:rPr>
          <w:sz w:val="24"/>
          <w:szCs w:val="24"/>
          <w:lang w:val="ro-RO"/>
        </w:rPr>
        <w:t>săditor, păsări și animale mici, unelte și articole de uz gospodăresc</w:t>
      </w:r>
      <w:r w:rsidR="0070608A">
        <w:rPr>
          <w:sz w:val="24"/>
          <w:szCs w:val="24"/>
          <w:lang w:val="ro-RO"/>
        </w:rPr>
        <w:t xml:space="preserve"> </w:t>
      </w:r>
      <w:r w:rsidR="00366C2B">
        <w:rPr>
          <w:sz w:val="24"/>
          <w:szCs w:val="24"/>
          <w:lang w:val="ro-RO"/>
        </w:rPr>
        <w:t>, produse industriale, ac</w:t>
      </w:r>
      <w:r w:rsidR="0070608A">
        <w:rPr>
          <w:sz w:val="24"/>
          <w:szCs w:val="24"/>
          <w:lang w:val="ro-RO"/>
        </w:rPr>
        <w:t xml:space="preserve">eastă enumerare nefiind limitativă </w:t>
      </w:r>
      <w:r w:rsidR="00366C2B">
        <w:rPr>
          <w:sz w:val="24"/>
          <w:szCs w:val="24"/>
          <w:lang w:val="ro-RO"/>
        </w:rPr>
        <w:t>.</w:t>
      </w:r>
    </w:p>
    <w:p w:rsidR="00366C2B" w:rsidRPr="00AD0C8A" w:rsidRDefault="00366C2B" w:rsidP="008600F4">
      <w:pPr>
        <w:spacing w:after="0"/>
        <w:ind w:left="-567" w:right="-563"/>
        <w:rPr>
          <w:sz w:val="32"/>
          <w:szCs w:val="32"/>
          <w:lang w:val="ro-RO"/>
        </w:rPr>
      </w:pPr>
      <w:r>
        <w:rPr>
          <w:sz w:val="32"/>
          <w:szCs w:val="32"/>
          <w:lang w:val="ro-RO"/>
        </w:rPr>
        <w:t>Art.5</w:t>
      </w:r>
      <w:r w:rsidR="00AD0C8A">
        <w:rPr>
          <w:sz w:val="32"/>
          <w:szCs w:val="32"/>
          <w:lang w:val="ro-RO"/>
        </w:rPr>
        <w:t xml:space="preserve"> (1) </w:t>
      </w:r>
      <w:r w:rsidRPr="00366C2B">
        <w:rPr>
          <w:sz w:val="24"/>
          <w:szCs w:val="24"/>
          <w:lang w:val="ro-RO"/>
        </w:rPr>
        <w:t>Piaț</w:t>
      </w:r>
      <w:r>
        <w:rPr>
          <w:sz w:val="24"/>
          <w:szCs w:val="24"/>
          <w:lang w:val="ro-RO"/>
        </w:rPr>
        <w:t xml:space="preserve">a </w:t>
      </w:r>
      <w:r w:rsidR="00AD0C8A">
        <w:rPr>
          <w:sz w:val="24"/>
          <w:szCs w:val="24"/>
          <w:lang w:val="ro-RO"/>
        </w:rPr>
        <w:t xml:space="preserve">mixtă Pârscov </w:t>
      </w:r>
      <w:r>
        <w:rPr>
          <w:sz w:val="24"/>
          <w:szCs w:val="24"/>
          <w:lang w:val="ro-RO"/>
        </w:rPr>
        <w:t xml:space="preserve">funcționează în fiecare  zi de </w:t>
      </w:r>
      <w:r w:rsidRPr="00C204E8">
        <w:rPr>
          <w:sz w:val="28"/>
          <w:szCs w:val="28"/>
          <w:lang w:val="ro-RO"/>
        </w:rPr>
        <w:t>Marți între orele 06.00 și 13.00</w:t>
      </w:r>
      <w:r>
        <w:rPr>
          <w:sz w:val="24"/>
          <w:szCs w:val="24"/>
          <w:lang w:val="ro-RO"/>
        </w:rPr>
        <w:t xml:space="preserve">, accesul comercianților făcându- începând cu orele </w:t>
      </w:r>
      <w:r w:rsidRPr="000B78F7">
        <w:rPr>
          <w:b/>
          <w:sz w:val="24"/>
          <w:szCs w:val="24"/>
          <w:lang w:val="ro-RO"/>
        </w:rPr>
        <w:t>05.00</w:t>
      </w:r>
      <w:r>
        <w:rPr>
          <w:sz w:val="24"/>
          <w:szCs w:val="24"/>
          <w:lang w:val="ro-RO"/>
        </w:rPr>
        <w:t xml:space="preserve"> pe poarta principală</w:t>
      </w:r>
      <w:r w:rsidR="00AD0C8A">
        <w:rPr>
          <w:sz w:val="24"/>
          <w:szCs w:val="24"/>
          <w:lang w:val="ro-RO"/>
        </w:rPr>
        <w:t xml:space="preserve"> </w:t>
      </w:r>
      <w:r>
        <w:rPr>
          <w:sz w:val="24"/>
          <w:szCs w:val="24"/>
          <w:lang w:val="ro-RO"/>
        </w:rPr>
        <w:t>.</w:t>
      </w:r>
    </w:p>
    <w:p w:rsidR="00AD0C8A" w:rsidRPr="00FE5614" w:rsidRDefault="00067A23" w:rsidP="008600F4">
      <w:pPr>
        <w:spacing w:after="0"/>
        <w:ind w:left="-567" w:right="-563"/>
        <w:rPr>
          <w:sz w:val="24"/>
          <w:szCs w:val="24"/>
          <w:lang w:val="ro-RO"/>
        </w:rPr>
      </w:pPr>
      <w:r>
        <w:rPr>
          <w:sz w:val="24"/>
          <w:szCs w:val="24"/>
          <w:lang w:val="ro-RO"/>
        </w:rPr>
        <w:t xml:space="preserve"> </w:t>
      </w:r>
      <w:r w:rsidR="00AD0C8A">
        <w:rPr>
          <w:sz w:val="24"/>
          <w:szCs w:val="24"/>
          <w:lang w:val="ro-RO"/>
        </w:rPr>
        <w:t xml:space="preserve">           </w:t>
      </w:r>
      <w:r>
        <w:rPr>
          <w:sz w:val="24"/>
          <w:szCs w:val="24"/>
          <w:lang w:val="ro-RO"/>
        </w:rPr>
        <w:t xml:space="preserve"> </w:t>
      </w:r>
      <w:r w:rsidR="00AD0C8A">
        <w:rPr>
          <w:sz w:val="24"/>
          <w:szCs w:val="24"/>
          <w:lang w:val="ro-RO"/>
        </w:rPr>
        <w:t>(2)</w:t>
      </w:r>
      <w:r>
        <w:rPr>
          <w:sz w:val="24"/>
          <w:szCs w:val="24"/>
          <w:lang w:val="ro-RO"/>
        </w:rPr>
        <w:t xml:space="preserve"> </w:t>
      </w:r>
      <w:r w:rsidR="00AD0C8A">
        <w:rPr>
          <w:sz w:val="24"/>
          <w:szCs w:val="24"/>
          <w:lang w:val="ro-RO"/>
        </w:rPr>
        <w:t xml:space="preserve">Spatiile / </w:t>
      </w:r>
      <w:r>
        <w:rPr>
          <w:sz w:val="24"/>
          <w:szCs w:val="24"/>
          <w:lang w:val="ro-RO"/>
        </w:rPr>
        <w:t xml:space="preserve">Halele închise din incinta pieței pot să-și desfășoare activitatea și în afara programului </w:t>
      </w:r>
      <w:r w:rsidR="00AD0C8A">
        <w:rPr>
          <w:sz w:val="24"/>
          <w:szCs w:val="24"/>
          <w:lang w:val="ro-RO"/>
        </w:rPr>
        <w:t xml:space="preserve">prevazut la alin. (1) , </w:t>
      </w:r>
      <w:r>
        <w:rPr>
          <w:sz w:val="24"/>
          <w:szCs w:val="24"/>
          <w:lang w:val="ro-RO"/>
        </w:rPr>
        <w:t xml:space="preserve">conform unui program </w:t>
      </w:r>
      <w:r w:rsidR="009B3A25">
        <w:rPr>
          <w:sz w:val="24"/>
          <w:szCs w:val="24"/>
          <w:lang w:val="ro-RO"/>
        </w:rPr>
        <w:t>aprobat</w:t>
      </w:r>
      <w:r w:rsidR="00AD0C8A">
        <w:rPr>
          <w:sz w:val="24"/>
          <w:szCs w:val="24"/>
          <w:lang w:val="ro-RO"/>
        </w:rPr>
        <w:t xml:space="preserve"> de administratorul</w:t>
      </w:r>
      <w:r>
        <w:rPr>
          <w:sz w:val="24"/>
          <w:szCs w:val="24"/>
          <w:lang w:val="ro-RO"/>
        </w:rPr>
        <w:t xml:space="preserve"> pieței.</w:t>
      </w:r>
    </w:p>
    <w:p w:rsidR="00366C2B" w:rsidRDefault="00366C2B" w:rsidP="008600F4">
      <w:pPr>
        <w:spacing w:after="0"/>
        <w:ind w:left="-567" w:right="-563"/>
        <w:rPr>
          <w:sz w:val="32"/>
          <w:szCs w:val="32"/>
          <w:lang w:val="ro-RO"/>
        </w:rPr>
      </w:pPr>
      <w:r>
        <w:rPr>
          <w:sz w:val="32"/>
          <w:szCs w:val="32"/>
          <w:lang w:val="ro-RO"/>
        </w:rPr>
        <w:t>Cap. lll      Prezentarea ansamblului pieței și a platoului</w:t>
      </w:r>
    </w:p>
    <w:p w:rsidR="00366C2B" w:rsidRPr="00AD0C8A" w:rsidRDefault="00366C2B" w:rsidP="008600F4">
      <w:pPr>
        <w:spacing w:after="0"/>
        <w:ind w:left="-567" w:right="-563"/>
        <w:rPr>
          <w:sz w:val="32"/>
          <w:szCs w:val="32"/>
          <w:lang w:val="ro-RO"/>
        </w:rPr>
      </w:pPr>
      <w:r>
        <w:rPr>
          <w:sz w:val="32"/>
          <w:szCs w:val="32"/>
          <w:lang w:val="ro-RO"/>
        </w:rPr>
        <w:t xml:space="preserve">  Art.6</w:t>
      </w:r>
      <w:r w:rsidR="00AD0C8A">
        <w:rPr>
          <w:sz w:val="32"/>
          <w:szCs w:val="32"/>
          <w:lang w:val="ro-RO"/>
        </w:rPr>
        <w:t xml:space="preserve"> </w:t>
      </w:r>
      <w:r w:rsidR="004801A9">
        <w:rPr>
          <w:sz w:val="24"/>
          <w:szCs w:val="24"/>
          <w:lang w:val="ro-RO"/>
        </w:rPr>
        <w:t>Suprafața destinată comercializării produselor în cadrul pietei</w:t>
      </w:r>
      <w:r w:rsidR="00AD0C8A">
        <w:rPr>
          <w:sz w:val="24"/>
          <w:szCs w:val="24"/>
          <w:lang w:val="ro-RO"/>
        </w:rPr>
        <w:t xml:space="preserve"> </w:t>
      </w:r>
      <w:r w:rsidR="004801A9">
        <w:rPr>
          <w:sz w:val="24"/>
          <w:szCs w:val="24"/>
          <w:lang w:val="ro-RO"/>
        </w:rPr>
        <w:t>, va funcționa în sectoare distincte amenajate corespunzător pentru vânzarea de</w:t>
      </w:r>
      <w:r w:rsidR="004801A9">
        <w:rPr>
          <w:sz w:val="24"/>
          <w:szCs w:val="24"/>
        </w:rPr>
        <w:t>:</w:t>
      </w:r>
    </w:p>
    <w:p w:rsidR="00AD0C8A" w:rsidRDefault="00114D05" w:rsidP="008600F4">
      <w:pPr>
        <w:pStyle w:val="ListParagraph"/>
        <w:numPr>
          <w:ilvl w:val="0"/>
          <w:numId w:val="1"/>
        </w:numPr>
        <w:spacing w:after="0"/>
        <w:ind w:left="-567" w:right="-563"/>
        <w:rPr>
          <w:sz w:val="24"/>
          <w:szCs w:val="24"/>
          <w:lang w:val="ro-RO"/>
        </w:rPr>
      </w:pPr>
      <w:r>
        <w:rPr>
          <w:sz w:val="24"/>
          <w:szCs w:val="24"/>
          <w:lang w:val="ro-RO"/>
        </w:rPr>
        <w:t>Legume,</w:t>
      </w:r>
      <w:r w:rsidR="002E0C10">
        <w:rPr>
          <w:sz w:val="24"/>
          <w:szCs w:val="24"/>
          <w:lang w:val="ro-RO"/>
        </w:rPr>
        <w:t xml:space="preserve"> fructe</w:t>
      </w:r>
      <w:r>
        <w:rPr>
          <w:sz w:val="24"/>
          <w:szCs w:val="24"/>
          <w:lang w:val="ro-RO"/>
        </w:rPr>
        <w:t>,</w:t>
      </w:r>
      <w:r w:rsidR="00AD0C8A">
        <w:rPr>
          <w:sz w:val="24"/>
          <w:szCs w:val="24"/>
          <w:lang w:val="ro-RO"/>
        </w:rPr>
        <w:t xml:space="preserve"> </w:t>
      </w:r>
      <w:r>
        <w:rPr>
          <w:sz w:val="24"/>
          <w:szCs w:val="24"/>
          <w:lang w:val="ro-RO"/>
        </w:rPr>
        <w:t>flori, răsaduri,semințe și alte asemenea, inclusiv a articolelor anexe și de ambalare –</w:t>
      </w:r>
      <w:r w:rsidR="00067A23">
        <w:rPr>
          <w:sz w:val="24"/>
          <w:szCs w:val="24"/>
          <w:lang w:val="ro-RO"/>
        </w:rPr>
        <w:t xml:space="preserve"> </w:t>
      </w:r>
    </w:p>
    <w:p w:rsidR="004801A9" w:rsidRDefault="00067A23" w:rsidP="00AD0C8A">
      <w:pPr>
        <w:pStyle w:val="ListParagraph"/>
        <w:spacing w:after="0"/>
        <w:ind w:left="-567" w:right="-563"/>
        <w:rPr>
          <w:sz w:val="24"/>
          <w:szCs w:val="24"/>
          <w:lang w:val="ro-RO"/>
        </w:rPr>
      </w:pPr>
      <w:r>
        <w:rPr>
          <w:sz w:val="24"/>
          <w:szCs w:val="24"/>
          <w:lang w:val="ro-RO"/>
        </w:rPr>
        <w:t xml:space="preserve">80 </w:t>
      </w:r>
      <w:r w:rsidR="002E0C10">
        <w:rPr>
          <w:sz w:val="24"/>
          <w:szCs w:val="24"/>
          <w:lang w:val="ro-RO"/>
        </w:rPr>
        <w:t xml:space="preserve">tarabe </w:t>
      </w:r>
    </w:p>
    <w:p w:rsidR="00AD0C8A" w:rsidRDefault="00AD0C8A" w:rsidP="00AD0C8A">
      <w:pPr>
        <w:pStyle w:val="ListParagraph"/>
        <w:spacing w:after="0"/>
        <w:ind w:left="-851" w:right="-563"/>
        <w:rPr>
          <w:sz w:val="24"/>
          <w:szCs w:val="24"/>
          <w:lang w:val="ro-RO"/>
        </w:rPr>
      </w:pPr>
      <w:r>
        <w:rPr>
          <w:sz w:val="24"/>
          <w:szCs w:val="24"/>
          <w:lang w:val="ro-RO"/>
        </w:rPr>
        <w:lastRenderedPageBreak/>
        <w:t xml:space="preserve">b) Produse diverse    </w:t>
      </w:r>
      <w:r w:rsidR="00067A23" w:rsidRPr="00881E0E">
        <w:rPr>
          <w:sz w:val="24"/>
          <w:szCs w:val="24"/>
          <w:lang w:val="ro-RO"/>
        </w:rPr>
        <w:t xml:space="preserve"> </w:t>
      </w:r>
      <w:r w:rsidR="00881E0E" w:rsidRPr="00881E0E">
        <w:rPr>
          <w:sz w:val="24"/>
          <w:szCs w:val="24"/>
          <w:lang w:val="ro-RO"/>
        </w:rPr>
        <w:t>-</w:t>
      </w:r>
      <w:r w:rsidR="00067A23" w:rsidRPr="00881E0E">
        <w:rPr>
          <w:sz w:val="24"/>
          <w:szCs w:val="24"/>
          <w:lang w:val="ro-RO"/>
        </w:rPr>
        <w:t xml:space="preserve">  37 tarabe   </w:t>
      </w:r>
    </w:p>
    <w:p w:rsidR="00366C2B" w:rsidRDefault="00AD0C8A" w:rsidP="00AD0C8A">
      <w:pPr>
        <w:pStyle w:val="ListParagraph"/>
        <w:spacing w:after="0"/>
        <w:ind w:left="-851" w:right="-563"/>
        <w:rPr>
          <w:sz w:val="24"/>
          <w:szCs w:val="24"/>
          <w:lang w:val="ro-RO"/>
        </w:rPr>
      </w:pPr>
      <w:r>
        <w:rPr>
          <w:sz w:val="24"/>
          <w:szCs w:val="24"/>
          <w:lang w:val="ro-RO"/>
        </w:rPr>
        <w:t>c)   O</w:t>
      </w:r>
      <w:r w:rsidR="004801A9" w:rsidRPr="00881E0E">
        <w:rPr>
          <w:sz w:val="24"/>
          <w:szCs w:val="24"/>
          <w:lang w:val="ro-RO"/>
        </w:rPr>
        <w:t>biecte de ocazie</w:t>
      </w:r>
      <w:r>
        <w:rPr>
          <w:sz w:val="24"/>
          <w:szCs w:val="24"/>
          <w:lang w:val="ro-RO"/>
        </w:rPr>
        <w:t xml:space="preserve">  </w:t>
      </w:r>
      <w:r w:rsidR="004801A9" w:rsidRPr="00881E0E">
        <w:rPr>
          <w:sz w:val="24"/>
          <w:szCs w:val="24"/>
          <w:lang w:val="ro-RO"/>
        </w:rPr>
        <w:t xml:space="preserve"> </w:t>
      </w:r>
      <w:r w:rsidR="002E0C10" w:rsidRPr="00881E0E">
        <w:rPr>
          <w:sz w:val="24"/>
          <w:szCs w:val="24"/>
          <w:lang w:val="ro-RO"/>
        </w:rPr>
        <w:t>– 5 locuri</w:t>
      </w:r>
    </w:p>
    <w:p w:rsidR="00657BC5" w:rsidRDefault="00AD0C8A" w:rsidP="00AD0C8A">
      <w:pPr>
        <w:pStyle w:val="ListParagraph"/>
        <w:spacing w:after="0"/>
        <w:ind w:left="-851" w:right="-563"/>
        <w:rPr>
          <w:sz w:val="24"/>
          <w:szCs w:val="24"/>
          <w:lang w:val="ro-RO"/>
        </w:rPr>
      </w:pPr>
      <w:r>
        <w:rPr>
          <w:sz w:val="24"/>
          <w:szCs w:val="24"/>
          <w:lang w:val="ro-RO"/>
        </w:rPr>
        <w:t xml:space="preserve">d) </w:t>
      </w:r>
      <w:r w:rsidR="004801A9" w:rsidRPr="00AD0C8A">
        <w:rPr>
          <w:b/>
          <w:sz w:val="24"/>
          <w:szCs w:val="24"/>
          <w:lang w:val="ro-RO"/>
        </w:rPr>
        <w:t>produse alimentare</w:t>
      </w:r>
      <w:r w:rsidR="00114D05" w:rsidRPr="00AD0C8A">
        <w:rPr>
          <w:b/>
          <w:sz w:val="24"/>
          <w:szCs w:val="24"/>
          <w:lang w:val="ro-RO"/>
        </w:rPr>
        <w:t xml:space="preserve"> :</w:t>
      </w:r>
      <w:r w:rsidR="00114D05" w:rsidRPr="00114D05">
        <w:rPr>
          <w:sz w:val="24"/>
          <w:szCs w:val="24"/>
          <w:lang w:val="ro-RO"/>
        </w:rPr>
        <w:t xml:space="preserve"> </w:t>
      </w:r>
    </w:p>
    <w:p w:rsidR="00657BC5" w:rsidRDefault="00657BC5" w:rsidP="008600F4">
      <w:pPr>
        <w:spacing w:after="0"/>
        <w:ind w:left="-567" w:right="-563"/>
        <w:rPr>
          <w:sz w:val="24"/>
          <w:szCs w:val="24"/>
          <w:lang w:val="ro-RO"/>
        </w:rPr>
      </w:pPr>
      <w:r>
        <w:rPr>
          <w:sz w:val="24"/>
          <w:szCs w:val="24"/>
          <w:lang w:val="ro-RO"/>
        </w:rPr>
        <w:t xml:space="preserve">      -</w:t>
      </w:r>
      <w:r w:rsidR="00114D05" w:rsidRPr="00657BC5">
        <w:rPr>
          <w:sz w:val="24"/>
          <w:szCs w:val="24"/>
          <w:lang w:val="ro-RO"/>
        </w:rPr>
        <w:t xml:space="preserve"> carne și produse din carne – autoutilitare</w:t>
      </w:r>
      <w:r w:rsidR="00881E0E">
        <w:rPr>
          <w:sz w:val="24"/>
          <w:szCs w:val="24"/>
          <w:lang w:val="ro-RO"/>
        </w:rPr>
        <w:t xml:space="preserve"> mobile cu frig și galantar  - 4</w:t>
      </w:r>
      <w:r w:rsidR="00114D05" w:rsidRPr="00657BC5">
        <w:rPr>
          <w:sz w:val="24"/>
          <w:szCs w:val="24"/>
          <w:lang w:val="ro-RO"/>
        </w:rPr>
        <w:t xml:space="preserve"> locuri  ;</w:t>
      </w:r>
    </w:p>
    <w:p w:rsidR="00657BC5" w:rsidRDefault="00657BC5" w:rsidP="008600F4">
      <w:pPr>
        <w:spacing w:after="0"/>
        <w:ind w:left="-567" w:right="-563"/>
        <w:rPr>
          <w:sz w:val="24"/>
          <w:szCs w:val="24"/>
          <w:lang w:val="ro-RO"/>
        </w:rPr>
      </w:pPr>
      <w:r>
        <w:rPr>
          <w:sz w:val="24"/>
          <w:szCs w:val="24"/>
          <w:lang w:val="ro-RO"/>
        </w:rPr>
        <w:t xml:space="preserve">      -</w:t>
      </w:r>
      <w:r w:rsidR="00114D05" w:rsidRPr="00657BC5">
        <w:rPr>
          <w:sz w:val="24"/>
          <w:szCs w:val="24"/>
          <w:lang w:val="ro-RO"/>
        </w:rPr>
        <w:t xml:space="preserve"> pește –</w:t>
      </w:r>
      <w:r w:rsidR="00AD0C8A">
        <w:rPr>
          <w:sz w:val="24"/>
          <w:szCs w:val="24"/>
          <w:lang w:val="ro-RO"/>
        </w:rPr>
        <w:t xml:space="preserve"> 1 </w:t>
      </w:r>
      <w:r w:rsidR="00881E0E">
        <w:rPr>
          <w:sz w:val="24"/>
          <w:szCs w:val="24"/>
          <w:lang w:val="ro-RO"/>
        </w:rPr>
        <w:t>spațiu hală pește</w:t>
      </w:r>
      <w:r w:rsidR="007B22CF" w:rsidRPr="00657BC5">
        <w:rPr>
          <w:sz w:val="24"/>
          <w:szCs w:val="24"/>
          <w:lang w:val="ro-RO"/>
        </w:rPr>
        <w:t xml:space="preserve"> ; </w:t>
      </w:r>
    </w:p>
    <w:p w:rsidR="00881E0E" w:rsidRDefault="00881E0E" w:rsidP="008600F4">
      <w:pPr>
        <w:spacing w:after="0"/>
        <w:ind w:left="-567" w:right="-563"/>
        <w:rPr>
          <w:sz w:val="24"/>
          <w:szCs w:val="24"/>
          <w:lang w:val="ro-RO"/>
        </w:rPr>
      </w:pPr>
      <w:r>
        <w:rPr>
          <w:sz w:val="24"/>
          <w:szCs w:val="24"/>
          <w:lang w:val="ro-RO"/>
        </w:rPr>
        <w:t xml:space="preserve">      - carne – </w:t>
      </w:r>
      <w:r w:rsidR="00AD0C8A">
        <w:rPr>
          <w:sz w:val="24"/>
          <w:szCs w:val="24"/>
          <w:lang w:val="ro-RO"/>
        </w:rPr>
        <w:t xml:space="preserve">1 </w:t>
      </w:r>
      <w:r>
        <w:rPr>
          <w:sz w:val="24"/>
          <w:szCs w:val="24"/>
          <w:lang w:val="ro-RO"/>
        </w:rPr>
        <w:t>spațiu hală carne</w:t>
      </w:r>
      <w:r w:rsidR="00AD0C8A">
        <w:rPr>
          <w:sz w:val="24"/>
          <w:szCs w:val="24"/>
          <w:lang w:val="ro-RO"/>
        </w:rPr>
        <w:t xml:space="preserve"> ;</w:t>
      </w:r>
    </w:p>
    <w:p w:rsidR="00657BC5" w:rsidRDefault="00657BC5" w:rsidP="008600F4">
      <w:pPr>
        <w:spacing w:after="0"/>
        <w:ind w:left="-567" w:right="-563"/>
        <w:rPr>
          <w:sz w:val="24"/>
          <w:szCs w:val="24"/>
          <w:lang w:val="ro-RO"/>
        </w:rPr>
      </w:pPr>
      <w:r>
        <w:rPr>
          <w:sz w:val="24"/>
          <w:szCs w:val="24"/>
          <w:lang w:val="ro-RO"/>
        </w:rPr>
        <w:t xml:space="preserve">      -</w:t>
      </w:r>
      <w:r w:rsidR="007B22CF" w:rsidRPr="00657BC5">
        <w:rPr>
          <w:sz w:val="24"/>
          <w:szCs w:val="24"/>
          <w:lang w:val="ro-RO"/>
        </w:rPr>
        <w:t>lapte și produse lactate</w:t>
      </w:r>
      <w:r w:rsidR="00AD0C8A">
        <w:rPr>
          <w:sz w:val="24"/>
          <w:szCs w:val="24"/>
          <w:lang w:val="ro-RO"/>
        </w:rPr>
        <w:t xml:space="preserve"> </w:t>
      </w:r>
      <w:r w:rsidR="007B22CF" w:rsidRPr="00657BC5">
        <w:rPr>
          <w:sz w:val="24"/>
          <w:szCs w:val="24"/>
          <w:lang w:val="ro-RO"/>
        </w:rPr>
        <w:t>-</w:t>
      </w:r>
      <w:r w:rsidR="00AD0C8A">
        <w:rPr>
          <w:sz w:val="24"/>
          <w:szCs w:val="24"/>
          <w:lang w:val="ro-RO"/>
        </w:rPr>
        <w:t xml:space="preserve"> </w:t>
      </w:r>
      <w:r w:rsidR="002274DF">
        <w:rPr>
          <w:sz w:val="24"/>
          <w:szCs w:val="24"/>
          <w:lang w:val="ro-RO"/>
        </w:rPr>
        <w:t>9</w:t>
      </w:r>
      <w:r w:rsidR="007B22CF" w:rsidRPr="007B22CF">
        <w:rPr>
          <w:sz w:val="24"/>
          <w:szCs w:val="24"/>
          <w:lang w:val="ro-RO"/>
        </w:rPr>
        <w:t xml:space="preserve"> tarabe</w:t>
      </w:r>
      <w:r w:rsidR="00AD0C8A">
        <w:rPr>
          <w:sz w:val="24"/>
          <w:szCs w:val="24"/>
          <w:lang w:val="ro-RO"/>
        </w:rPr>
        <w:t xml:space="preserve"> </w:t>
      </w:r>
      <w:r w:rsidR="007B22CF" w:rsidRPr="007B22CF">
        <w:rPr>
          <w:sz w:val="24"/>
          <w:szCs w:val="24"/>
          <w:lang w:val="ro-RO"/>
        </w:rPr>
        <w:t>( mese hală acoperită)</w:t>
      </w:r>
      <w:r w:rsidR="007B22CF">
        <w:rPr>
          <w:sz w:val="24"/>
          <w:szCs w:val="24"/>
          <w:lang w:val="ro-RO"/>
        </w:rPr>
        <w:t xml:space="preserve"> ;</w:t>
      </w:r>
    </w:p>
    <w:p w:rsidR="00657BC5" w:rsidRDefault="00657BC5" w:rsidP="008600F4">
      <w:pPr>
        <w:spacing w:after="0"/>
        <w:ind w:left="-567" w:right="-563"/>
        <w:rPr>
          <w:sz w:val="24"/>
          <w:szCs w:val="24"/>
          <w:lang w:val="ro-RO"/>
        </w:rPr>
      </w:pPr>
      <w:r>
        <w:rPr>
          <w:sz w:val="24"/>
          <w:szCs w:val="24"/>
          <w:lang w:val="ro-RO"/>
        </w:rPr>
        <w:t xml:space="preserve">      -</w:t>
      </w:r>
      <w:r w:rsidR="007B22CF">
        <w:rPr>
          <w:sz w:val="24"/>
          <w:szCs w:val="24"/>
          <w:lang w:val="ro-RO"/>
        </w:rPr>
        <w:t xml:space="preserve"> pâ</w:t>
      </w:r>
      <w:r w:rsidR="00881E0E">
        <w:rPr>
          <w:sz w:val="24"/>
          <w:szCs w:val="24"/>
          <w:lang w:val="ro-RO"/>
        </w:rPr>
        <w:t>ine și produse de panificație- 4</w:t>
      </w:r>
      <w:r w:rsidR="007B22CF">
        <w:rPr>
          <w:sz w:val="24"/>
          <w:szCs w:val="24"/>
          <w:lang w:val="ro-RO"/>
        </w:rPr>
        <w:t xml:space="preserve"> locuri;</w:t>
      </w:r>
    </w:p>
    <w:p w:rsidR="00C26B6E" w:rsidRDefault="00657BC5" w:rsidP="008600F4">
      <w:pPr>
        <w:spacing w:after="0"/>
        <w:ind w:left="-567" w:right="-563"/>
        <w:rPr>
          <w:sz w:val="24"/>
          <w:szCs w:val="24"/>
          <w:lang w:val="ro-RO"/>
        </w:rPr>
      </w:pPr>
      <w:r>
        <w:rPr>
          <w:sz w:val="24"/>
          <w:szCs w:val="24"/>
          <w:lang w:val="ro-RO"/>
        </w:rPr>
        <w:t xml:space="preserve">      -</w:t>
      </w:r>
      <w:r w:rsidR="007B22CF">
        <w:rPr>
          <w:sz w:val="24"/>
          <w:szCs w:val="24"/>
          <w:lang w:val="ro-RO"/>
        </w:rPr>
        <w:t xml:space="preserve"> ser</w:t>
      </w:r>
      <w:r w:rsidR="00881E0E">
        <w:rPr>
          <w:sz w:val="24"/>
          <w:szCs w:val="24"/>
          <w:lang w:val="ro-RO"/>
        </w:rPr>
        <w:t>vicii de alimentație publică – 4</w:t>
      </w:r>
      <w:r w:rsidR="007B22CF">
        <w:rPr>
          <w:sz w:val="24"/>
          <w:szCs w:val="24"/>
          <w:lang w:val="ro-RO"/>
        </w:rPr>
        <w:t xml:space="preserve"> locuri</w:t>
      </w:r>
    </w:p>
    <w:p w:rsidR="00657BC5" w:rsidRDefault="00AD0C8A" w:rsidP="008600F4">
      <w:pPr>
        <w:spacing w:after="0"/>
        <w:ind w:left="-567" w:right="-563"/>
        <w:rPr>
          <w:sz w:val="24"/>
          <w:szCs w:val="24"/>
          <w:lang w:val="ro-RO"/>
        </w:rPr>
      </w:pPr>
      <w:r>
        <w:rPr>
          <w:sz w:val="24"/>
          <w:szCs w:val="24"/>
          <w:lang w:val="ro-RO"/>
        </w:rPr>
        <w:t>e</w:t>
      </w:r>
      <w:r w:rsidR="00657BC5">
        <w:rPr>
          <w:sz w:val="24"/>
          <w:szCs w:val="24"/>
          <w:lang w:val="ro-RO"/>
        </w:rPr>
        <w:t>)</w:t>
      </w:r>
      <w:r w:rsidR="000B78F7">
        <w:rPr>
          <w:b/>
          <w:sz w:val="24"/>
          <w:szCs w:val="24"/>
          <w:lang w:val="ro-RO"/>
        </w:rPr>
        <w:t xml:space="preserve"> p</w:t>
      </w:r>
      <w:r w:rsidR="007B22CF" w:rsidRPr="00657BC5">
        <w:rPr>
          <w:b/>
          <w:sz w:val="24"/>
          <w:szCs w:val="24"/>
          <w:lang w:val="ro-RO"/>
        </w:rPr>
        <w:t>roduse nealimentare</w:t>
      </w:r>
      <w:r w:rsidR="007B22CF">
        <w:rPr>
          <w:sz w:val="24"/>
          <w:szCs w:val="24"/>
          <w:lang w:val="ro-RO"/>
        </w:rPr>
        <w:t xml:space="preserve"> :</w:t>
      </w:r>
    </w:p>
    <w:p w:rsidR="00657BC5" w:rsidRDefault="00657BC5" w:rsidP="008600F4">
      <w:pPr>
        <w:spacing w:after="0"/>
        <w:ind w:left="-567" w:right="-563"/>
        <w:rPr>
          <w:sz w:val="24"/>
          <w:szCs w:val="24"/>
          <w:lang w:val="ro-RO"/>
        </w:rPr>
      </w:pPr>
      <w:r w:rsidRPr="00657BC5">
        <w:rPr>
          <w:sz w:val="24"/>
          <w:szCs w:val="24"/>
          <w:lang w:val="ro-RO"/>
        </w:rPr>
        <w:t>-</w:t>
      </w:r>
      <w:r w:rsidR="007B22CF">
        <w:rPr>
          <w:sz w:val="24"/>
          <w:szCs w:val="24"/>
          <w:lang w:val="ro-RO"/>
        </w:rPr>
        <w:t xml:space="preserve"> articole de uz gospodaresc realizate de mica industrie sau de micii meșteșugari- </w:t>
      </w:r>
      <w:r w:rsidR="00AD0C8A">
        <w:rPr>
          <w:sz w:val="24"/>
          <w:szCs w:val="24"/>
          <w:lang w:val="ro-RO"/>
        </w:rPr>
        <w:t xml:space="preserve"> </w:t>
      </w:r>
      <w:r w:rsidR="00881E0E">
        <w:rPr>
          <w:sz w:val="24"/>
          <w:szCs w:val="24"/>
          <w:lang w:val="ro-RO"/>
        </w:rPr>
        <w:t xml:space="preserve">15 </w:t>
      </w:r>
      <w:r w:rsidR="007B22CF">
        <w:rPr>
          <w:sz w:val="24"/>
          <w:szCs w:val="24"/>
          <w:lang w:val="ro-RO"/>
        </w:rPr>
        <w:t>locuri;</w:t>
      </w:r>
    </w:p>
    <w:p w:rsidR="007B22CF" w:rsidRPr="007B22CF" w:rsidRDefault="00657BC5" w:rsidP="008600F4">
      <w:pPr>
        <w:spacing w:after="0"/>
        <w:ind w:left="-567" w:right="-563"/>
        <w:rPr>
          <w:sz w:val="24"/>
          <w:szCs w:val="24"/>
          <w:lang w:val="ro-RO"/>
        </w:rPr>
      </w:pPr>
      <w:r>
        <w:rPr>
          <w:sz w:val="24"/>
          <w:szCs w:val="24"/>
          <w:lang w:val="ro-RO"/>
        </w:rPr>
        <w:t xml:space="preserve">     -</w:t>
      </w:r>
      <w:r w:rsidR="007B22CF">
        <w:rPr>
          <w:sz w:val="24"/>
          <w:szCs w:val="24"/>
          <w:lang w:val="ro-RO"/>
        </w:rPr>
        <w:t xml:space="preserve"> articole nealimentare de cerere curentă- </w:t>
      </w:r>
      <w:r w:rsidR="00881E0E">
        <w:rPr>
          <w:sz w:val="24"/>
          <w:szCs w:val="24"/>
          <w:lang w:val="ro-RO"/>
        </w:rPr>
        <w:t>40</w:t>
      </w:r>
      <w:r w:rsidR="007B22CF">
        <w:rPr>
          <w:sz w:val="24"/>
          <w:szCs w:val="24"/>
          <w:lang w:val="ro-RO"/>
        </w:rPr>
        <w:t xml:space="preserve"> locuri</w:t>
      </w:r>
      <w:r w:rsidR="00AD0C8A">
        <w:rPr>
          <w:sz w:val="24"/>
          <w:szCs w:val="24"/>
          <w:lang w:val="ro-RO"/>
        </w:rPr>
        <w:t>;</w:t>
      </w:r>
    </w:p>
    <w:p w:rsidR="004801A9" w:rsidRDefault="00AD0C8A" w:rsidP="008600F4">
      <w:pPr>
        <w:spacing w:after="0"/>
        <w:ind w:left="-567" w:right="-563"/>
        <w:rPr>
          <w:sz w:val="24"/>
          <w:szCs w:val="24"/>
          <w:lang w:val="ro-RO"/>
        </w:rPr>
      </w:pPr>
      <w:r>
        <w:rPr>
          <w:sz w:val="24"/>
          <w:szCs w:val="24"/>
          <w:lang w:val="ro-RO"/>
        </w:rPr>
        <w:t xml:space="preserve">   f</w:t>
      </w:r>
      <w:r w:rsidR="00657BC5">
        <w:rPr>
          <w:sz w:val="24"/>
          <w:szCs w:val="24"/>
          <w:lang w:val="ro-RO"/>
        </w:rPr>
        <w:t>)</w:t>
      </w:r>
      <w:r w:rsidR="004801A9">
        <w:rPr>
          <w:sz w:val="24"/>
          <w:szCs w:val="24"/>
          <w:lang w:val="ro-RO"/>
        </w:rPr>
        <w:t xml:space="preserve"> animale vii, păsări și animale mici</w:t>
      </w:r>
      <w:r w:rsidR="007B22CF">
        <w:rPr>
          <w:sz w:val="24"/>
          <w:szCs w:val="24"/>
          <w:lang w:val="ro-RO"/>
        </w:rPr>
        <w:t xml:space="preserve"> –</w:t>
      </w:r>
      <w:r w:rsidR="00881E0E">
        <w:rPr>
          <w:sz w:val="24"/>
          <w:szCs w:val="24"/>
          <w:lang w:val="ro-RO"/>
        </w:rPr>
        <w:t xml:space="preserve">5 </w:t>
      </w:r>
      <w:r w:rsidR="002E0C10">
        <w:rPr>
          <w:sz w:val="24"/>
          <w:szCs w:val="24"/>
          <w:lang w:val="ro-RO"/>
        </w:rPr>
        <w:t>locuri (standuri)</w:t>
      </w:r>
    </w:p>
    <w:p w:rsidR="004801A9" w:rsidRPr="00657BC5" w:rsidRDefault="00AD0C8A" w:rsidP="008600F4">
      <w:pPr>
        <w:pStyle w:val="ListParagraph"/>
        <w:spacing w:after="0"/>
        <w:ind w:left="-567" w:right="-563" w:hanging="219"/>
        <w:rPr>
          <w:sz w:val="24"/>
          <w:szCs w:val="24"/>
          <w:lang w:val="ro-RO"/>
        </w:rPr>
      </w:pPr>
      <w:r>
        <w:rPr>
          <w:sz w:val="24"/>
          <w:szCs w:val="24"/>
          <w:lang w:val="ro-RO"/>
        </w:rPr>
        <w:t xml:space="preserve"> g</w:t>
      </w:r>
      <w:r w:rsidR="00657BC5">
        <w:rPr>
          <w:sz w:val="24"/>
          <w:szCs w:val="24"/>
          <w:lang w:val="ro-RO"/>
        </w:rPr>
        <w:t xml:space="preserve">)  </w:t>
      </w:r>
      <w:r w:rsidR="000B78F7">
        <w:rPr>
          <w:sz w:val="24"/>
          <w:szCs w:val="24"/>
          <w:lang w:val="ro-RO"/>
        </w:rPr>
        <w:t>c</w:t>
      </w:r>
      <w:r w:rsidR="007B22CF" w:rsidRPr="00657BC5">
        <w:rPr>
          <w:sz w:val="24"/>
          <w:szCs w:val="24"/>
          <w:lang w:val="ro-RO"/>
        </w:rPr>
        <w:t>ereale –</w:t>
      </w:r>
      <w:r w:rsidR="00881E0E">
        <w:rPr>
          <w:sz w:val="24"/>
          <w:szCs w:val="24"/>
          <w:lang w:val="ro-RO"/>
        </w:rPr>
        <w:t xml:space="preserve">10 </w:t>
      </w:r>
      <w:r w:rsidR="007B22CF" w:rsidRPr="00657BC5">
        <w:rPr>
          <w:sz w:val="24"/>
          <w:szCs w:val="24"/>
          <w:lang w:val="ro-RO"/>
        </w:rPr>
        <w:t>locuri</w:t>
      </w:r>
    </w:p>
    <w:p w:rsidR="00954167" w:rsidRPr="00AD0C8A" w:rsidRDefault="00954167" w:rsidP="008600F4">
      <w:pPr>
        <w:pStyle w:val="ListParagraph"/>
        <w:spacing w:after="0"/>
        <w:ind w:left="-567" w:right="-563"/>
        <w:rPr>
          <w:sz w:val="32"/>
          <w:szCs w:val="32"/>
          <w:lang w:val="ro-RO"/>
        </w:rPr>
      </w:pPr>
      <w:r>
        <w:rPr>
          <w:sz w:val="32"/>
          <w:szCs w:val="32"/>
          <w:lang w:val="ro-RO"/>
        </w:rPr>
        <w:t>Art. 7</w:t>
      </w:r>
      <w:r w:rsidR="00AD0C8A">
        <w:rPr>
          <w:sz w:val="32"/>
          <w:szCs w:val="32"/>
          <w:lang w:val="ro-RO"/>
        </w:rPr>
        <w:t xml:space="preserve"> </w:t>
      </w:r>
      <w:r w:rsidRPr="00954167">
        <w:rPr>
          <w:sz w:val="24"/>
          <w:szCs w:val="24"/>
          <w:lang w:val="ro-RO"/>
        </w:rPr>
        <w:t xml:space="preserve">Comercializarea laptelui </w:t>
      </w:r>
      <w:r>
        <w:rPr>
          <w:sz w:val="24"/>
          <w:szCs w:val="24"/>
          <w:lang w:val="ro-RO"/>
        </w:rPr>
        <w:t xml:space="preserve">și produselor lactate precum și a produselor din carne și a cărnii se face în locuri special amenajate respectându-se normele de igienă </w:t>
      </w:r>
      <w:r w:rsidR="00AD0C8A">
        <w:rPr>
          <w:sz w:val="24"/>
          <w:szCs w:val="24"/>
          <w:lang w:val="ro-RO"/>
        </w:rPr>
        <w:t xml:space="preserve">, </w:t>
      </w:r>
      <w:r>
        <w:rPr>
          <w:sz w:val="24"/>
          <w:szCs w:val="24"/>
          <w:lang w:val="ro-RO"/>
        </w:rPr>
        <w:t>conform reglementărilor în vigoare.</w:t>
      </w:r>
    </w:p>
    <w:p w:rsidR="00954167" w:rsidRPr="00AD0C8A" w:rsidRDefault="00954167" w:rsidP="008600F4">
      <w:pPr>
        <w:pStyle w:val="ListParagraph"/>
        <w:spacing w:after="0"/>
        <w:ind w:left="-567" w:right="-563"/>
        <w:rPr>
          <w:sz w:val="32"/>
          <w:szCs w:val="32"/>
          <w:lang w:val="ro-RO"/>
        </w:rPr>
      </w:pPr>
      <w:r>
        <w:rPr>
          <w:sz w:val="32"/>
          <w:szCs w:val="32"/>
          <w:lang w:val="ro-RO"/>
        </w:rPr>
        <w:t>Art.8</w:t>
      </w:r>
      <w:r w:rsidR="00AD0C8A">
        <w:rPr>
          <w:sz w:val="32"/>
          <w:szCs w:val="32"/>
          <w:lang w:val="ro-RO"/>
        </w:rPr>
        <w:t xml:space="preserve"> </w:t>
      </w:r>
      <w:r>
        <w:rPr>
          <w:sz w:val="24"/>
          <w:szCs w:val="24"/>
          <w:lang w:val="ro-RO"/>
        </w:rPr>
        <w:t>Producătorul va prezenta dovada controlului sanitar-veterinar și carnetul de sănătate, după caz, necesare pentru a-și vinde produsele.</w:t>
      </w:r>
    </w:p>
    <w:p w:rsidR="00954167" w:rsidRPr="00AD0C8A" w:rsidRDefault="00954167" w:rsidP="008600F4">
      <w:pPr>
        <w:pStyle w:val="ListParagraph"/>
        <w:spacing w:after="0"/>
        <w:ind w:left="-567" w:right="-563"/>
        <w:rPr>
          <w:sz w:val="32"/>
          <w:szCs w:val="32"/>
          <w:lang w:val="ro-RO"/>
        </w:rPr>
      </w:pPr>
      <w:r w:rsidRPr="00954167">
        <w:rPr>
          <w:sz w:val="32"/>
          <w:szCs w:val="32"/>
          <w:lang w:val="ro-RO"/>
        </w:rPr>
        <w:t xml:space="preserve"> A</w:t>
      </w:r>
      <w:r>
        <w:rPr>
          <w:sz w:val="32"/>
          <w:szCs w:val="32"/>
          <w:lang w:val="ro-RO"/>
        </w:rPr>
        <w:t>rt.9</w:t>
      </w:r>
      <w:r w:rsidR="00AD0C8A">
        <w:rPr>
          <w:sz w:val="32"/>
          <w:szCs w:val="32"/>
          <w:lang w:val="ro-RO"/>
        </w:rPr>
        <w:t xml:space="preserve"> </w:t>
      </w:r>
      <w:r>
        <w:rPr>
          <w:sz w:val="24"/>
          <w:szCs w:val="24"/>
          <w:lang w:val="ro-RO"/>
        </w:rPr>
        <w:t>Suprafața totală a piețe</w:t>
      </w:r>
      <w:r w:rsidR="002E0C10">
        <w:rPr>
          <w:sz w:val="24"/>
          <w:szCs w:val="24"/>
          <w:lang w:val="ro-RO"/>
        </w:rPr>
        <w:t xml:space="preserve">i este de </w:t>
      </w:r>
      <w:r w:rsidR="00B361C7" w:rsidRPr="00B361C7">
        <w:rPr>
          <w:rFonts w:ascii="Arial" w:hAnsi="Arial" w:cs="Arial"/>
          <w:sz w:val="24"/>
          <w:szCs w:val="24"/>
          <w:lang w:val="ro-RO"/>
        </w:rPr>
        <w:t xml:space="preserve">14921 </w:t>
      </w:r>
      <w:r w:rsidR="002E0C10" w:rsidRPr="00B361C7">
        <w:rPr>
          <w:rFonts w:ascii="Arial" w:hAnsi="Arial" w:cs="Arial"/>
          <w:sz w:val="24"/>
          <w:szCs w:val="24"/>
          <w:lang w:val="ro-RO"/>
        </w:rPr>
        <w:t>mp.</w:t>
      </w:r>
      <w:r w:rsidR="00881E0E">
        <w:rPr>
          <w:rFonts w:ascii="Arial" w:hAnsi="Arial" w:cs="Arial"/>
          <w:sz w:val="24"/>
          <w:szCs w:val="24"/>
          <w:lang w:val="ro-RO"/>
        </w:rPr>
        <w:t>, din care h</w:t>
      </w:r>
      <w:r w:rsidR="00B361C7" w:rsidRPr="00B361C7">
        <w:rPr>
          <w:rFonts w:ascii="Arial" w:hAnsi="Arial" w:cs="Arial"/>
          <w:sz w:val="24"/>
          <w:szCs w:val="24"/>
          <w:lang w:val="ro-RO"/>
        </w:rPr>
        <w:t>ală construită</w:t>
      </w:r>
      <w:r w:rsidR="00AD0C8A">
        <w:rPr>
          <w:sz w:val="24"/>
          <w:szCs w:val="24"/>
          <w:lang w:val="ro-RO"/>
        </w:rPr>
        <w:t xml:space="preserve"> </w:t>
      </w:r>
      <w:r w:rsidR="00B361C7">
        <w:rPr>
          <w:sz w:val="24"/>
          <w:szCs w:val="24"/>
          <w:lang w:val="ro-RO"/>
        </w:rPr>
        <w:t xml:space="preserve"> 1190,00 mp.</w:t>
      </w:r>
    </w:p>
    <w:p w:rsidR="00032023" w:rsidRPr="00AD0C8A" w:rsidRDefault="00032023" w:rsidP="008600F4">
      <w:pPr>
        <w:spacing w:after="0"/>
        <w:ind w:left="-567" w:right="-563"/>
        <w:rPr>
          <w:sz w:val="32"/>
          <w:szCs w:val="32"/>
          <w:lang w:val="ro-RO"/>
        </w:rPr>
      </w:pPr>
      <w:r>
        <w:rPr>
          <w:sz w:val="32"/>
          <w:szCs w:val="32"/>
          <w:lang w:val="ro-RO"/>
        </w:rPr>
        <w:t xml:space="preserve"> Art.10</w:t>
      </w:r>
      <w:r w:rsidR="00AD0C8A">
        <w:rPr>
          <w:sz w:val="32"/>
          <w:szCs w:val="32"/>
          <w:lang w:val="ro-RO"/>
        </w:rPr>
        <w:t xml:space="preserve"> </w:t>
      </w:r>
      <w:r w:rsidRPr="00C204E8">
        <w:rPr>
          <w:sz w:val="28"/>
          <w:szCs w:val="28"/>
          <w:lang w:val="ro-RO"/>
        </w:rPr>
        <w:t>Platoul pietei va fi sectorizat in conditiile art.6 din prezentul regulament</w:t>
      </w:r>
      <w:r w:rsidR="00AD0C8A">
        <w:rPr>
          <w:sz w:val="28"/>
          <w:szCs w:val="28"/>
          <w:lang w:val="ro-RO"/>
        </w:rPr>
        <w:t xml:space="preserve"> </w:t>
      </w:r>
      <w:r w:rsidRPr="00C204E8">
        <w:rPr>
          <w:sz w:val="28"/>
          <w:szCs w:val="28"/>
          <w:lang w:val="ro-RO"/>
        </w:rPr>
        <w:t>.</w:t>
      </w:r>
    </w:p>
    <w:p w:rsidR="00AD0C8A" w:rsidRDefault="00EB31D5" w:rsidP="008600F4">
      <w:pPr>
        <w:spacing w:after="0"/>
        <w:ind w:left="-567" w:right="-563"/>
        <w:rPr>
          <w:sz w:val="24"/>
          <w:szCs w:val="24"/>
          <w:lang w:val="ro-RO"/>
        </w:rPr>
      </w:pPr>
      <w:r>
        <w:rPr>
          <w:sz w:val="24"/>
          <w:szCs w:val="24"/>
          <w:lang w:val="ro-RO"/>
        </w:rPr>
        <w:t xml:space="preserve">         Pe platoul pietei </w:t>
      </w:r>
      <w:r w:rsidR="00881E0E">
        <w:rPr>
          <w:sz w:val="24"/>
          <w:szCs w:val="24"/>
          <w:lang w:val="ro-RO"/>
        </w:rPr>
        <w:t xml:space="preserve">mixte </w:t>
      </w:r>
      <w:r>
        <w:rPr>
          <w:sz w:val="24"/>
          <w:szCs w:val="24"/>
          <w:lang w:val="ro-RO"/>
        </w:rPr>
        <w:t>Pâ</w:t>
      </w:r>
      <w:r w:rsidR="00032023">
        <w:rPr>
          <w:sz w:val="24"/>
          <w:szCs w:val="24"/>
          <w:lang w:val="ro-RO"/>
        </w:rPr>
        <w:t>rscov se comercializeaza produse din carne, lapte si produse din lapte, peste, oua si alte produse alime</w:t>
      </w:r>
      <w:r w:rsidR="00C26B6E">
        <w:rPr>
          <w:sz w:val="24"/>
          <w:szCs w:val="24"/>
          <w:lang w:val="ro-RO"/>
        </w:rPr>
        <w:t>ntare in hala acoperita integral</w:t>
      </w:r>
      <w:r w:rsidR="00032023">
        <w:rPr>
          <w:sz w:val="24"/>
          <w:szCs w:val="24"/>
          <w:lang w:val="ro-RO"/>
        </w:rPr>
        <w:t xml:space="preserve">, dotata cu mese din inox si vitrine frigorifice, chiuvete din inox cu apa curenta si instalatie electrica. </w:t>
      </w:r>
    </w:p>
    <w:p w:rsidR="008F28F8" w:rsidRDefault="00AD0C8A" w:rsidP="008600F4">
      <w:pPr>
        <w:spacing w:after="0"/>
        <w:ind w:left="-567" w:right="-563"/>
        <w:rPr>
          <w:sz w:val="24"/>
          <w:szCs w:val="24"/>
          <w:lang w:val="ro-RO"/>
        </w:rPr>
      </w:pPr>
      <w:r>
        <w:rPr>
          <w:sz w:val="24"/>
          <w:szCs w:val="24"/>
          <w:lang w:val="ro-RO"/>
        </w:rPr>
        <w:tab/>
      </w:r>
      <w:r w:rsidR="00032023">
        <w:rPr>
          <w:sz w:val="24"/>
          <w:szCs w:val="24"/>
          <w:lang w:val="ro-RO"/>
        </w:rPr>
        <w:t>Hala</w:t>
      </w:r>
      <w:r>
        <w:rPr>
          <w:sz w:val="24"/>
          <w:szCs w:val="24"/>
          <w:lang w:val="ro-RO"/>
        </w:rPr>
        <w:t xml:space="preserve"> acoperita si inchisa </w:t>
      </w:r>
      <w:r w:rsidR="00032023">
        <w:rPr>
          <w:sz w:val="24"/>
          <w:szCs w:val="24"/>
          <w:lang w:val="ro-RO"/>
        </w:rPr>
        <w:t xml:space="preserve"> , in suprafat</w:t>
      </w:r>
      <w:r w:rsidR="002E0C10">
        <w:rPr>
          <w:sz w:val="24"/>
          <w:szCs w:val="24"/>
          <w:lang w:val="ro-RO"/>
        </w:rPr>
        <w:t xml:space="preserve">a totala de 90 mp </w:t>
      </w:r>
      <w:r>
        <w:rPr>
          <w:sz w:val="24"/>
          <w:szCs w:val="24"/>
          <w:lang w:val="ro-RO"/>
        </w:rPr>
        <w:t xml:space="preserve">, </w:t>
      </w:r>
      <w:r w:rsidR="00B361C7">
        <w:rPr>
          <w:sz w:val="24"/>
          <w:szCs w:val="24"/>
          <w:lang w:val="ro-RO"/>
        </w:rPr>
        <w:t>este compartimentata in 3</w:t>
      </w:r>
      <w:r w:rsidR="00032023">
        <w:rPr>
          <w:sz w:val="24"/>
          <w:szCs w:val="24"/>
          <w:lang w:val="ro-RO"/>
        </w:rPr>
        <w:t xml:space="preserve"> spatii distincte </w:t>
      </w:r>
      <w:r>
        <w:rPr>
          <w:sz w:val="24"/>
          <w:szCs w:val="24"/>
          <w:lang w:val="ro-RO"/>
        </w:rPr>
        <w:t xml:space="preserve">     ( spatiu lactate , spatiu peste , spatiu carne)  , dotate </w:t>
      </w:r>
      <w:r w:rsidR="00032023">
        <w:rPr>
          <w:sz w:val="24"/>
          <w:szCs w:val="24"/>
          <w:lang w:val="ro-RO"/>
        </w:rPr>
        <w:t xml:space="preserve">cu geamuri tip termopan pe toata lungimea sa si usi distincte </w:t>
      </w:r>
      <w:r w:rsidR="008F28F8">
        <w:rPr>
          <w:sz w:val="24"/>
          <w:szCs w:val="24"/>
          <w:lang w:val="ro-RO"/>
        </w:rPr>
        <w:t>a co</w:t>
      </w:r>
      <w:r w:rsidR="004C2B38">
        <w:rPr>
          <w:sz w:val="24"/>
          <w:szCs w:val="24"/>
          <w:lang w:val="ro-RO"/>
        </w:rPr>
        <w:t>merciantilor si cumparatorilor</w:t>
      </w:r>
      <w:r w:rsidR="008F28F8">
        <w:rPr>
          <w:sz w:val="24"/>
          <w:szCs w:val="24"/>
          <w:lang w:val="ro-RO"/>
        </w:rPr>
        <w:t xml:space="preserve">. </w:t>
      </w:r>
    </w:p>
    <w:p w:rsidR="008F28F8" w:rsidRDefault="008F28F8" w:rsidP="008600F4">
      <w:pPr>
        <w:spacing w:after="0"/>
        <w:ind w:left="-567" w:right="-563"/>
        <w:rPr>
          <w:sz w:val="24"/>
          <w:szCs w:val="24"/>
          <w:lang w:val="ro-RO"/>
        </w:rPr>
      </w:pPr>
      <w:r>
        <w:rPr>
          <w:sz w:val="24"/>
          <w:szCs w:val="24"/>
          <w:lang w:val="ro-RO"/>
        </w:rPr>
        <w:t xml:space="preserve">             Comercializarea altor produse alimentare, nealimentare si de alimentatie publica se realizeaza prin intermediul unui numar de</w:t>
      </w:r>
      <w:r w:rsidR="00B361C7">
        <w:rPr>
          <w:sz w:val="24"/>
          <w:szCs w:val="24"/>
          <w:lang w:val="ro-RO"/>
        </w:rPr>
        <w:t xml:space="preserve"> 117</w:t>
      </w:r>
      <w:r w:rsidR="004C2B38">
        <w:rPr>
          <w:sz w:val="24"/>
          <w:szCs w:val="24"/>
          <w:lang w:val="ro-RO"/>
        </w:rPr>
        <w:t xml:space="preserve"> </w:t>
      </w:r>
      <w:r w:rsidR="00B361C7">
        <w:rPr>
          <w:sz w:val="24"/>
          <w:szCs w:val="24"/>
          <w:lang w:val="ro-RO"/>
        </w:rPr>
        <w:t>tarabe (mese din tablă)</w:t>
      </w:r>
      <w:r>
        <w:rPr>
          <w:sz w:val="24"/>
          <w:szCs w:val="24"/>
          <w:lang w:val="ro-RO"/>
        </w:rPr>
        <w:t xml:space="preserve">, prevazute cu spatiu de depozitare din metal sub acestea, pe amplasament betonat </w:t>
      </w:r>
      <w:r w:rsidR="004C2B38">
        <w:rPr>
          <w:sz w:val="24"/>
          <w:szCs w:val="24"/>
          <w:lang w:val="ro-RO"/>
        </w:rPr>
        <w:t xml:space="preserve">, amplasate in hala acoperita  </w:t>
      </w:r>
      <w:r>
        <w:rPr>
          <w:sz w:val="24"/>
          <w:szCs w:val="24"/>
          <w:lang w:val="ro-RO"/>
        </w:rPr>
        <w:t>.</w:t>
      </w:r>
    </w:p>
    <w:p w:rsidR="000C2A64" w:rsidRDefault="008F28F8" w:rsidP="008600F4">
      <w:pPr>
        <w:spacing w:after="0"/>
        <w:ind w:left="-567" w:right="-563"/>
        <w:rPr>
          <w:sz w:val="24"/>
          <w:szCs w:val="24"/>
          <w:lang w:val="ro-RO"/>
        </w:rPr>
      </w:pPr>
      <w:r>
        <w:rPr>
          <w:sz w:val="24"/>
          <w:szCs w:val="24"/>
          <w:lang w:val="ro-RO"/>
        </w:rPr>
        <w:t xml:space="preserve">              Accesul cumparatorilor </w:t>
      </w:r>
      <w:r w:rsidR="000C2A64">
        <w:rPr>
          <w:sz w:val="24"/>
          <w:szCs w:val="24"/>
          <w:lang w:val="ro-RO"/>
        </w:rPr>
        <w:t xml:space="preserve">la produsele comercializate </w:t>
      </w:r>
      <w:r w:rsidR="004C2B38">
        <w:rPr>
          <w:sz w:val="24"/>
          <w:szCs w:val="24"/>
          <w:lang w:val="ro-RO"/>
        </w:rPr>
        <w:t xml:space="preserve">in piața mixtă </w:t>
      </w:r>
      <w:r w:rsidR="000C2A64">
        <w:rPr>
          <w:sz w:val="24"/>
          <w:szCs w:val="24"/>
          <w:lang w:val="ro-RO"/>
        </w:rPr>
        <w:t xml:space="preserve">se face </w:t>
      </w:r>
      <w:r w:rsidR="00B361C7">
        <w:rPr>
          <w:sz w:val="24"/>
          <w:szCs w:val="24"/>
          <w:lang w:val="ro-RO"/>
        </w:rPr>
        <w:t>prin intermediul unui numar de 3</w:t>
      </w:r>
      <w:r w:rsidR="000C2A64">
        <w:rPr>
          <w:sz w:val="24"/>
          <w:szCs w:val="24"/>
          <w:lang w:val="ro-RO"/>
        </w:rPr>
        <w:t xml:space="preserve"> alei paralele.</w:t>
      </w:r>
    </w:p>
    <w:p w:rsidR="002274DF" w:rsidRPr="004C2B38" w:rsidRDefault="000C2A64" w:rsidP="008600F4">
      <w:pPr>
        <w:spacing w:after="0"/>
        <w:ind w:left="-567" w:right="-563"/>
        <w:rPr>
          <w:sz w:val="32"/>
          <w:szCs w:val="32"/>
          <w:lang w:val="ro-RO"/>
        </w:rPr>
      </w:pPr>
      <w:r>
        <w:rPr>
          <w:sz w:val="32"/>
          <w:szCs w:val="32"/>
          <w:lang w:val="ro-RO"/>
        </w:rPr>
        <w:t>Art.11</w:t>
      </w:r>
      <w:r w:rsidR="004C2B38">
        <w:rPr>
          <w:sz w:val="32"/>
          <w:szCs w:val="32"/>
          <w:lang w:val="ro-RO"/>
        </w:rPr>
        <w:t xml:space="preserve"> </w:t>
      </w:r>
      <w:r w:rsidR="002274DF">
        <w:rPr>
          <w:sz w:val="24"/>
          <w:szCs w:val="24"/>
          <w:lang w:val="ro-RO"/>
        </w:rPr>
        <w:t>In cadrul pietei mixte</w:t>
      </w:r>
      <w:r w:rsidR="00EB31D5">
        <w:rPr>
          <w:sz w:val="24"/>
          <w:szCs w:val="24"/>
          <w:lang w:val="ro-RO"/>
        </w:rPr>
        <w:t xml:space="preserve"> Pâ</w:t>
      </w:r>
      <w:r>
        <w:rPr>
          <w:sz w:val="24"/>
          <w:szCs w:val="24"/>
        </w:rPr>
        <w:t>rscov, sunt</w:t>
      </w:r>
      <w:r w:rsidR="004C2B38">
        <w:rPr>
          <w:sz w:val="24"/>
          <w:szCs w:val="24"/>
        </w:rPr>
        <w:t xml:space="preserve"> </w:t>
      </w:r>
      <w:r>
        <w:rPr>
          <w:sz w:val="24"/>
          <w:szCs w:val="24"/>
        </w:rPr>
        <w:t>asigurate</w:t>
      </w:r>
      <w:r w:rsidR="004C2B38">
        <w:rPr>
          <w:sz w:val="24"/>
          <w:szCs w:val="24"/>
        </w:rPr>
        <w:t xml:space="preserve"> servicii care </w:t>
      </w:r>
      <w:r>
        <w:rPr>
          <w:sz w:val="24"/>
          <w:szCs w:val="24"/>
        </w:rPr>
        <w:t>faciliteaza</w:t>
      </w:r>
      <w:r w:rsidR="004C2B38">
        <w:rPr>
          <w:sz w:val="24"/>
          <w:szCs w:val="24"/>
        </w:rPr>
        <w:t xml:space="preserve"> </w:t>
      </w:r>
      <w:r>
        <w:rPr>
          <w:sz w:val="24"/>
          <w:szCs w:val="24"/>
        </w:rPr>
        <w:t>desfasurarea</w:t>
      </w:r>
      <w:r w:rsidR="004C2B38">
        <w:rPr>
          <w:sz w:val="24"/>
          <w:szCs w:val="24"/>
        </w:rPr>
        <w:t xml:space="preserve"> </w:t>
      </w:r>
      <w:r>
        <w:rPr>
          <w:sz w:val="24"/>
          <w:szCs w:val="24"/>
        </w:rPr>
        <w:t>activitatii</w:t>
      </w:r>
      <w:r w:rsidR="004C2B38">
        <w:rPr>
          <w:sz w:val="24"/>
          <w:szCs w:val="24"/>
        </w:rPr>
        <w:t xml:space="preserve"> </w:t>
      </w:r>
      <w:r>
        <w:rPr>
          <w:sz w:val="24"/>
          <w:szCs w:val="24"/>
        </w:rPr>
        <w:t>utilizatorilor in conditii</w:t>
      </w:r>
      <w:r w:rsidR="004C2B38">
        <w:rPr>
          <w:sz w:val="24"/>
          <w:szCs w:val="24"/>
        </w:rPr>
        <w:t xml:space="preserve"> </w:t>
      </w:r>
      <w:r>
        <w:rPr>
          <w:sz w:val="24"/>
          <w:szCs w:val="24"/>
        </w:rPr>
        <w:t>optime, potrivit</w:t>
      </w:r>
      <w:r w:rsidR="004C2B38">
        <w:rPr>
          <w:sz w:val="24"/>
          <w:szCs w:val="24"/>
        </w:rPr>
        <w:t xml:space="preserve"> </w:t>
      </w:r>
      <w:r>
        <w:rPr>
          <w:sz w:val="24"/>
          <w:szCs w:val="24"/>
        </w:rPr>
        <w:t>legii.</w:t>
      </w:r>
    </w:p>
    <w:p w:rsidR="000C2A64" w:rsidRPr="00C204E8" w:rsidRDefault="000C2A64" w:rsidP="008600F4">
      <w:pPr>
        <w:spacing w:after="0"/>
        <w:ind w:left="-567" w:right="-563"/>
        <w:rPr>
          <w:sz w:val="28"/>
          <w:szCs w:val="28"/>
        </w:rPr>
      </w:pPr>
      <w:r w:rsidRPr="00C204E8">
        <w:rPr>
          <w:sz w:val="28"/>
          <w:szCs w:val="28"/>
        </w:rPr>
        <w:t>Pe</w:t>
      </w:r>
      <w:r w:rsidR="004C2B38">
        <w:rPr>
          <w:sz w:val="28"/>
          <w:szCs w:val="28"/>
        </w:rPr>
        <w:t xml:space="preserve"> </w:t>
      </w:r>
      <w:r w:rsidRPr="00C204E8">
        <w:rPr>
          <w:sz w:val="28"/>
          <w:szCs w:val="28"/>
        </w:rPr>
        <w:t>teritoriul</w:t>
      </w:r>
      <w:r w:rsidR="004C2B38">
        <w:rPr>
          <w:sz w:val="28"/>
          <w:szCs w:val="28"/>
        </w:rPr>
        <w:t xml:space="preserve"> </w:t>
      </w:r>
      <w:r w:rsidRPr="00C204E8">
        <w:rPr>
          <w:sz w:val="28"/>
          <w:szCs w:val="28"/>
        </w:rPr>
        <w:t>pietei</w:t>
      </w:r>
      <w:r w:rsidR="004C2B38">
        <w:rPr>
          <w:sz w:val="28"/>
          <w:szCs w:val="28"/>
        </w:rPr>
        <w:t xml:space="preserve"> </w:t>
      </w:r>
      <w:r w:rsidRPr="00C204E8">
        <w:rPr>
          <w:sz w:val="28"/>
          <w:szCs w:val="28"/>
        </w:rPr>
        <w:t>functioneaza:</w:t>
      </w:r>
    </w:p>
    <w:p w:rsidR="000C2A64" w:rsidRDefault="000C2A64" w:rsidP="008600F4">
      <w:pPr>
        <w:pStyle w:val="ListParagraph"/>
        <w:numPr>
          <w:ilvl w:val="0"/>
          <w:numId w:val="2"/>
        </w:numPr>
        <w:spacing w:after="0"/>
        <w:ind w:left="-567" w:right="-563"/>
        <w:rPr>
          <w:sz w:val="24"/>
          <w:szCs w:val="24"/>
          <w:lang w:val="ro-RO"/>
        </w:rPr>
      </w:pPr>
      <w:r>
        <w:rPr>
          <w:sz w:val="24"/>
          <w:szCs w:val="24"/>
          <w:lang w:val="ro-RO"/>
        </w:rPr>
        <w:t>birou administrativ</w:t>
      </w:r>
    </w:p>
    <w:p w:rsidR="000C2A64" w:rsidRDefault="000C2A64" w:rsidP="008600F4">
      <w:pPr>
        <w:pStyle w:val="ListParagraph"/>
        <w:numPr>
          <w:ilvl w:val="0"/>
          <w:numId w:val="2"/>
        </w:numPr>
        <w:spacing w:after="0"/>
        <w:ind w:left="-567" w:right="-563"/>
        <w:rPr>
          <w:sz w:val="24"/>
          <w:szCs w:val="24"/>
          <w:lang w:val="ro-RO"/>
        </w:rPr>
      </w:pPr>
      <w:r>
        <w:rPr>
          <w:sz w:val="24"/>
          <w:szCs w:val="24"/>
          <w:lang w:val="ro-RO"/>
        </w:rPr>
        <w:t>punct pentru colectarea deseurilor</w:t>
      </w:r>
    </w:p>
    <w:p w:rsidR="00032023" w:rsidRDefault="000C2A64" w:rsidP="008600F4">
      <w:pPr>
        <w:pStyle w:val="ListParagraph"/>
        <w:numPr>
          <w:ilvl w:val="0"/>
          <w:numId w:val="2"/>
        </w:numPr>
        <w:spacing w:after="0"/>
        <w:ind w:left="-567" w:right="-563"/>
        <w:rPr>
          <w:sz w:val="24"/>
          <w:szCs w:val="24"/>
          <w:lang w:val="ro-RO"/>
        </w:rPr>
      </w:pPr>
      <w:r>
        <w:rPr>
          <w:sz w:val="24"/>
          <w:szCs w:val="24"/>
          <w:lang w:val="ro-RO"/>
        </w:rPr>
        <w:t xml:space="preserve">grupuri sanitare publice </w:t>
      </w:r>
      <w:r w:rsidR="00C26B6E">
        <w:rPr>
          <w:sz w:val="24"/>
          <w:szCs w:val="24"/>
          <w:lang w:val="ro-RO"/>
        </w:rPr>
        <w:t>(</w:t>
      </w:r>
      <w:r w:rsidR="002274DF">
        <w:rPr>
          <w:sz w:val="24"/>
          <w:szCs w:val="24"/>
          <w:lang w:val="ro-RO"/>
        </w:rPr>
        <w:t>toalete ecologice</w:t>
      </w:r>
      <w:r w:rsidR="00C26B6E">
        <w:rPr>
          <w:sz w:val="24"/>
          <w:szCs w:val="24"/>
          <w:lang w:val="ro-RO"/>
        </w:rPr>
        <w:t>)</w:t>
      </w:r>
    </w:p>
    <w:p w:rsidR="00B361C7" w:rsidRDefault="00B361C7" w:rsidP="008600F4">
      <w:pPr>
        <w:pStyle w:val="ListParagraph"/>
        <w:numPr>
          <w:ilvl w:val="0"/>
          <w:numId w:val="2"/>
        </w:numPr>
        <w:spacing w:after="0"/>
        <w:ind w:left="-567" w:right="-563"/>
        <w:rPr>
          <w:sz w:val="24"/>
          <w:szCs w:val="24"/>
          <w:lang w:val="ro-RO"/>
        </w:rPr>
      </w:pPr>
      <w:r>
        <w:rPr>
          <w:sz w:val="24"/>
          <w:szCs w:val="24"/>
          <w:lang w:val="ro-RO"/>
        </w:rPr>
        <w:t>spațiu păstrarea și închirierea cântarelor</w:t>
      </w:r>
    </w:p>
    <w:p w:rsidR="00B361C7" w:rsidRDefault="00B361C7" w:rsidP="008600F4">
      <w:pPr>
        <w:pStyle w:val="ListParagraph"/>
        <w:numPr>
          <w:ilvl w:val="0"/>
          <w:numId w:val="2"/>
        </w:numPr>
        <w:spacing w:after="0"/>
        <w:ind w:left="-567" w:right="-563"/>
        <w:rPr>
          <w:sz w:val="24"/>
          <w:szCs w:val="24"/>
          <w:lang w:val="ro-RO"/>
        </w:rPr>
      </w:pPr>
      <w:r>
        <w:rPr>
          <w:sz w:val="24"/>
          <w:szCs w:val="24"/>
          <w:lang w:val="ro-RO"/>
        </w:rPr>
        <w:t>cameră materiale de întreținere și curățenie</w:t>
      </w:r>
    </w:p>
    <w:p w:rsidR="00B361C7" w:rsidRDefault="00B361C7" w:rsidP="008600F4">
      <w:pPr>
        <w:pStyle w:val="ListParagraph"/>
        <w:numPr>
          <w:ilvl w:val="0"/>
          <w:numId w:val="2"/>
        </w:numPr>
        <w:spacing w:after="0"/>
        <w:ind w:left="-567" w:right="-563"/>
        <w:rPr>
          <w:sz w:val="24"/>
          <w:szCs w:val="24"/>
          <w:lang w:val="ro-RO"/>
        </w:rPr>
      </w:pPr>
      <w:r>
        <w:rPr>
          <w:sz w:val="24"/>
          <w:szCs w:val="24"/>
          <w:lang w:val="ro-RO"/>
        </w:rPr>
        <w:t>punct intervenție P.S.I și T.D.</w:t>
      </w:r>
    </w:p>
    <w:p w:rsidR="00C741FA" w:rsidRDefault="00C741FA" w:rsidP="008600F4">
      <w:pPr>
        <w:pStyle w:val="ListParagraph"/>
        <w:spacing w:after="0"/>
        <w:ind w:left="-567" w:right="-563" w:hanging="768"/>
        <w:rPr>
          <w:sz w:val="24"/>
          <w:szCs w:val="24"/>
          <w:lang w:val="ro-RO"/>
        </w:rPr>
      </w:pPr>
    </w:p>
    <w:p w:rsidR="00FE5614" w:rsidRDefault="00FE5614" w:rsidP="008600F4">
      <w:pPr>
        <w:pStyle w:val="ListParagraph"/>
        <w:spacing w:after="0"/>
        <w:ind w:left="-567" w:right="-563" w:hanging="768"/>
        <w:rPr>
          <w:sz w:val="24"/>
          <w:szCs w:val="24"/>
          <w:lang w:val="ro-RO"/>
        </w:rPr>
      </w:pPr>
    </w:p>
    <w:p w:rsidR="003019F5" w:rsidRDefault="004C2B38" w:rsidP="008600F4">
      <w:pPr>
        <w:pStyle w:val="ListParagraph"/>
        <w:spacing w:after="0"/>
        <w:ind w:left="-567" w:right="-563" w:hanging="768"/>
        <w:rPr>
          <w:sz w:val="32"/>
          <w:szCs w:val="32"/>
          <w:lang w:val="ro-RO"/>
        </w:rPr>
      </w:pPr>
      <w:r>
        <w:rPr>
          <w:sz w:val="32"/>
          <w:szCs w:val="32"/>
          <w:lang w:val="ro-RO"/>
        </w:rPr>
        <w:lastRenderedPageBreak/>
        <w:t xml:space="preserve">     </w:t>
      </w:r>
      <w:r w:rsidR="000C2A64">
        <w:rPr>
          <w:sz w:val="32"/>
          <w:szCs w:val="32"/>
          <w:lang w:val="ro-RO"/>
        </w:rPr>
        <w:t>Cap. lV     Serviciile prestate utilizatorilor pietei</w:t>
      </w:r>
    </w:p>
    <w:p w:rsidR="003019F5" w:rsidRPr="00C204E8" w:rsidRDefault="004C2B38" w:rsidP="004C2B38">
      <w:pPr>
        <w:pStyle w:val="ListParagraph"/>
        <w:spacing w:after="0"/>
        <w:ind w:left="-567" w:right="-563" w:hanging="484"/>
        <w:rPr>
          <w:sz w:val="28"/>
          <w:szCs w:val="28"/>
          <w:lang w:val="ro-RO"/>
        </w:rPr>
      </w:pPr>
      <w:r>
        <w:rPr>
          <w:sz w:val="28"/>
          <w:szCs w:val="28"/>
          <w:lang w:val="ro-RO"/>
        </w:rPr>
        <w:t xml:space="preserve">  </w:t>
      </w:r>
      <w:r w:rsidR="003019F5" w:rsidRPr="00C204E8">
        <w:rPr>
          <w:sz w:val="28"/>
          <w:szCs w:val="28"/>
          <w:lang w:val="ro-RO"/>
        </w:rPr>
        <w:t>Art.12</w:t>
      </w:r>
      <w:r>
        <w:rPr>
          <w:sz w:val="28"/>
          <w:szCs w:val="28"/>
          <w:lang w:val="ro-RO"/>
        </w:rPr>
        <w:t xml:space="preserve"> </w:t>
      </w:r>
      <w:r w:rsidR="003019F5" w:rsidRPr="00C204E8">
        <w:rPr>
          <w:sz w:val="28"/>
          <w:szCs w:val="28"/>
          <w:lang w:val="ro-RO"/>
        </w:rPr>
        <w:t>Administratorul pietei ofera urmatoarele servicii utilizatorilor pietei</w:t>
      </w:r>
      <w:r>
        <w:rPr>
          <w:sz w:val="28"/>
          <w:szCs w:val="28"/>
          <w:lang w:val="ro-RO"/>
        </w:rPr>
        <w:t xml:space="preserve"> </w:t>
      </w:r>
      <w:r w:rsidR="003019F5" w:rsidRPr="00C204E8">
        <w:rPr>
          <w:sz w:val="28"/>
          <w:szCs w:val="28"/>
          <w:lang w:val="ro-RO"/>
        </w:rPr>
        <w:t>:</w:t>
      </w:r>
    </w:p>
    <w:p w:rsidR="003019F5" w:rsidRDefault="003019F5" w:rsidP="008600F4">
      <w:pPr>
        <w:pStyle w:val="ListParagraph"/>
        <w:numPr>
          <w:ilvl w:val="0"/>
          <w:numId w:val="3"/>
        </w:numPr>
        <w:spacing w:after="0"/>
        <w:ind w:left="-567" w:right="-563"/>
        <w:rPr>
          <w:sz w:val="24"/>
          <w:szCs w:val="24"/>
          <w:lang w:val="ro-RO"/>
        </w:rPr>
      </w:pPr>
      <w:r>
        <w:rPr>
          <w:sz w:val="24"/>
          <w:szCs w:val="24"/>
          <w:lang w:val="ro-RO"/>
        </w:rPr>
        <w:t>verifica daca practicantii de comert cu produse alimentare detin certificat de producator;</w:t>
      </w:r>
    </w:p>
    <w:p w:rsidR="003019F5" w:rsidRDefault="003019F5" w:rsidP="008600F4">
      <w:pPr>
        <w:pStyle w:val="ListParagraph"/>
        <w:numPr>
          <w:ilvl w:val="0"/>
          <w:numId w:val="3"/>
        </w:numPr>
        <w:spacing w:after="0"/>
        <w:ind w:left="-567" w:right="-563"/>
        <w:rPr>
          <w:sz w:val="24"/>
          <w:szCs w:val="24"/>
          <w:lang w:val="ro-RO"/>
        </w:rPr>
      </w:pPr>
      <w:r>
        <w:rPr>
          <w:sz w:val="24"/>
          <w:szCs w:val="24"/>
          <w:lang w:val="ro-RO"/>
        </w:rPr>
        <w:t xml:space="preserve">aplica taxele stabilite prin </w:t>
      </w:r>
      <w:r w:rsidR="004C2B38">
        <w:rPr>
          <w:sz w:val="24"/>
          <w:szCs w:val="24"/>
          <w:lang w:val="ro-RO"/>
        </w:rPr>
        <w:t xml:space="preserve">hotărâre a Consiliului local Pârscov </w:t>
      </w:r>
      <w:r>
        <w:rPr>
          <w:sz w:val="24"/>
          <w:szCs w:val="24"/>
          <w:lang w:val="ro-RO"/>
        </w:rPr>
        <w:t>;</w:t>
      </w:r>
    </w:p>
    <w:p w:rsidR="003019F5" w:rsidRDefault="003019F5" w:rsidP="008600F4">
      <w:pPr>
        <w:pStyle w:val="ListParagraph"/>
        <w:numPr>
          <w:ilvl w:val="0"/>
          <w:numId w:val="3"/>
        </w:numPr>
        <w:spacing w:after="0"/>
        <w:ind w:left="-567" w:right="-563"/>
        <w:rPr>
          <w:sz w:val="24"/>
          <w:szCs w:val="24"/>
          <w:lang w:val="ro-RO"/>
        </w:rPr>
      </w:pPr>
      <w:r>
        <w:rPr>
          <w:sz w:val="24"/>
          <w:szCs w:val="24"/>
          <w:lang w:val="ro-RO"/>
        </w:rPr>
        <w:t>supravegheaza activitatea de comert si practicarea acestuia in mod civilizat;</w:t>
      </w:r>
    </w:p>
    <w:p w:rsidR="003019F5" w:rsidRDefault="003019F5" w:rsidP="008600F4">
      <w:pPr>
        <w:pStyle w:val="ListParagraph"/>
        <w:numPr>
          <w:ilvl w:val="0"/>
          <w:numId w:val="3"/>
        </w:numPr>
        <w:spacing w:after="0"/>
        <w:ind w:left="-567" w:right="-563"/>
        <w:rPr>
          <w:sz w:val="24"/>
          <w:szCs w:val="24"/>
          <w:lang w:val="ro-RO"/>
        </w:rPr>
      </w:pPr>
      <w:r>
        <w:rPr>
          <w:sz w:val="24"/>
          <w:szCs w:val="24"/>
          <w:lang w:val="ro-RO"/>
        </w:rPr>
        <w:t xml:space="preserve">raspunde de igiena si salubritatea din piata, in limita competentelor, solicitand comerciantilor </w:t>
      </w:r>
      <w:r w:rsidR="000078D0">
        <w:rPr>
          <w:sz w:val="24"/>
          <w:szCs w:val="24"/>
          <w:lang w:val="ro-RO"/>
        </w:rPr>
        <w:t>pastrarea curateniei si a igienei;</w:t>
      </w:r>
    </w:p>
    <w:p w:rsidR="000078D0" w:rsidRDefault="000078D0" w:rsidP="008600F4">
      <w:pPr>
        <w:pStyle w:val="ListParagraph"/>
        <w:numPr>
          <w:ilvl w:val="0"/>
          <w:numId w:val="3"/>
        </w:numPr>
        <w:spacing w:after="0"/>
        <w:ind w:left="-567" w:right="-563"/>
        <w:rPr>
          <w:sz w:val="24"/>
          <w:szCs w:val="24"/>
          <w:lang w:val="ro-RO"/>
        </w:rPr>
      </w:pPr>
      <w:r>
        <w:rPr>
          <w:sz w:val="24"/>
          <w:szCs w:val="24"/>
          <w:lang w:val="ro-RO"/>
        </w:rPr>
        <w:t>informeaza privind modul de desfacere a produselor agroalimentare, nereguli aparute pe parcurs, abateri de la normele unui comert civilizat si solicita, la nevoie, sprijinul organelor competente;</w:t>
      </w:r>
    </w:p>
    <w:p w:rsidR="000078D0" w:rsidRDefault="000078D0" w:rsidP="008600F4">
      <w:pPr>
        <w:pStyle w:val="ListParagraph"/>
        <w:numPr>
          <w:ilvl w:val="0"/>
          <w:numId w:val="3"/>
        </w:numPr>
        <w:spacing w:after="0"/>
        <w:ind w:left="-567" w:right="-563"/>
        <w:rPr>
          <w:sz w:val="24"/>
          <w:szCs w:val="24"/>
          <w:lang w:val="ro-RO"/>
        </w:rPr>
      </w:pPr>
      <w:r>
        <w:rPr>
          <w:sz w:val="24"/>
          <w:szCs w:val="24"/>
          <w:lang w:val="ro-RO"/>
        </w:rPr>
        <w:t>ofera spatii pentru depozitarea marfurilor si a ambalajelor</w:t>
      </w:r>
      <w:r w:rsidR="004C2B38">
        <w:rPr>
          <w:sz w:val="24"/>
          <w:szCs w:val="24"/>
          <w:lang w:val="ro-RO"/>
        </w:rPr>
        <w:t xml:space="preserve"> </w:t>
      </w:r>
    </w:p>
    <w:p w:rsidR="004C2B38" w:rsidRDefault="000078D0" w:rsidP="004C2B38">
      <w:pPr>
        <w:pStyle w:val="ListParagraph"/>
        <w:numPr>
          <w:ilvl w:val="0"/>
          <w:numId w:val="3"/>
        </w:numPr>
        <w:spacing w:after="0"/>
        <w:ind w:left="-567" w:right="-563"/>
        <w:rPr>
          <w:sz w:val="24"/>
          <w:szCs w:val="24"/>
          <w:lang w:val="ro-RO"/>
        </w:rPr>
      </w:pPr>
      <w:r>
        <w:rPr>
          <w:sz w:val="24"/>
          <w:szCs w:val="24"/>
          <w:lang w:val="ro-RO"/>
        </w:rPr>
        <w:t>ofera cu titlu gratuit spre folosinta, utilizatorilor pietei, cantarul de control si un cantar ce cantareste peste 30 kg.</w:t>
      </w:r>
      <w:r w:rsidR="00EA4636">
        <w:rPr>
          <w:sz w:val="24"/>
          <w:szCs w:val="24"/>
          <w:lang w:val="ro-RO"/>
        </w:rPr>
        <w:t xml:space="preserve"> la o singura cantarire</w:t>
      </w:r>
    </w:p>
    <w:p w:rsidR="00C26B6E" w:rsidRPr="004C2B38" w:rsidRDefault="00EA4636" w:rsidP="004C2B38">
      <w:pPr>
        <w:pStyle w:val="ListParagraph"/>
        <w:spacing w:after="0"/>
        <w:ind w:left="-993" w:right="-563"/>
        <w:rPr>
          <w:sz w:val="24"/>
          <w:szCs w:val="24"/>
          <w:lang w:val="ro-RO"/>
        </w:rPr>
      </w:pPr>
      <w:r w:rsidRPr="004C2B38">
        <w:rPr>
          <w:sz w:val="32"/>
          <w:szCs w:val="32"/>
          <w:lang w:val="ro-RO"/>
        </w:rPr>
        <w:t>Art.13</w:t>
      </w:r>
      <w:r w:rsidR="004C2B38">
        <w:rPr>
          <w:sz w:val="32"/>
          <w:szCs w:val="32"/>
          <w:lang w:val="ro-RO"/>
        </w:rPr>
        <w:t xml:space="preserve"> </w:t>
      </w:r>
      <w:r w:rsidRPr="004C2B38">
        <w:rPr>
          <w:sz w:val="24"/>
          <w:szCs w:val="24"/>
          <w:lang w:val="ro-RO"/>
        </w:rPr>
        <w:t>Este interzisa vanzarea in piata a substantelor toxice, inflamabile sau explozive, precum si a armelor de foc si munitie.</w:t>
      </w:r>
    </w:p>
    <w:p w:rsidR="00EA4636" w:rsidRDefault="00EA4636" w:rsidP="008600F4">
      <w:pPr>
        <w:spacing w:after="0"/>
        <w:ind w:left="-567" w:right="-563" w:firstLine="850"/>
        <w:rPr>
          <w:sz w:val="32"/>
          <w:szCs w:val="32"/>
          <w:lang w:val="ro-RO"/>
        </w:rPr>
      </w:pPr>
      <w:r>
        <w:rPr>
          <w:sz w:val="32"/>
          <w:szCs w:val="32"/>
          <w:lang w:val="ro-RO"/>
        </w:rPr>
        <w:t xml:space="preserve">Cap. V     </w:t>
      </w:r>
      <w:r w:rsidR="004C2B38">
        <w:rPr>
          <w:sz w:val="32"/>
          <w:szCs w:val="32"/>
          <w:lang w:val="ro-RO"/>
        </w:rPr>
        <w:t xml:space="preserve"> Organizarea comertului in piața mixtă </w:t>
      </w:r>
    </w:p>
    <w:p w:rsidR="001F2A91" w:rsidRPr="004C2B38" w:rsidRDefault="001F2A91" w:rsidP="004C2B38">
      <w:pPr>
        <w:spacing w:after="0"/>
        <w:ind w:left="-567" w:right="-563" w:firstLine="567"/>
        <w:rPr>
          <w:sz w:val="32"/>
          <w:szCs w:val="32"/>
          <w:lang w:val="ro-RO"/>
        </w:rPr>
      </w:pPr>
      <w:r>
        <w:rPr>
          <w:sz w:val="32"/>
          <w:szCs w:val="32"/>
          <w:lang w:val="ro-RO"/>
        </w:rPr>
        <w:t xml:space="preserve"> Art. 14</w:t>
      </w:r>
      <w:r w:rsidR="004C2B38">
        <w:rPr>
          <w:sz w:val="32"/>
          <w:szCs w:val="32"/>
          <w:lang w:val="ro-RO"/>
        </w:rPr>
        <w:t xml:space="preserve"> </w:t>
      </w:r>
      <w:r w:rsidR="00EB31D5">
        <w:rPr>
          <w:sz w:val="28"/>
          <w:szCs w:val="28"/>
          <w:lang w:val="ro-RO"/>
        </w:rPr>
        <w:t xml:space="preserve">Utilizatorii pietei </w:t>
      </w:r>
      <w:r w:rsidR="004C2B38">
        <w:rPr>
          <w:sz w:val="28"/>
          <w:szCs w:val="28"/>
          <w:lang w:val="ro-RO"/>
        </w:rPr>
        <w:t xml:space="preserve">mixte </w:t>
      </w:r>
      <w:r w:rsidR="00EB31D5">
        <w:rPr>
          <w:sz w:val="28"/>
          <w:szCs w:val="28"/>
          <w:lang w:val="ro-RO"/>
        </w:rPr>
        <w:t>Pâ</w:t>
      </w:r>
      <w:r w:rsidRPr="00C204E8">
        <w:rPr>
          <w:sz w:val="28"/>
          <w:szCs w:val="28"/>
          <w:lang w:val="ro-RO"/>
        </w:rPr>
        <w:t>rscov sunt:</w:t>
      </w:r>
    </w:p>
    <w:p w:rsidR="001F2A91" w:rsidRDefault="001F2A91" w:rsidP="008600F4">
      <w:pPr>
        <w:pStyle w:val="ListParagraph"/>
        <w:numPr>
          <w:ilvl w:val="0"/>
          <w:numId w:val="5"/>
        </w:numPr>
        <w:spacing w:after="0"/>
        <w:ind w:left="-567" w:right="-563"/>
        <w:rPr>
          <w:sz w:val="24"/>
          <w:szCs w:val="24"/>
          <w:lang w:val="ro-RO"/>
        </w:rPr>
      </w:pPr>
      <w:r>
        <w:rPr>
          <w:sz w:val="24"/>
          <w:szCs w:val="24"/>
          <w:lang w:val="ro-RO"/>
        </w:rPr>
        <w:t>persoane juridice – producatori agricoli care desfasoara ca activitate secundara activitatea de comercializare cu amanuntul a produselor, in baza autorizatiei de functionare;</w:t>
      </w:r>
    </w:p>
    <w:p w:rsidR="001F2A91" w:rsidRDefault="001F2A91" w:rsidP="008600F4">
      <w:pPr>
        <w:pStyle w:val="ListParagraph"/>
        <w:numPr>
          <w:ilvl w:val="0"/>
          <w:numId w:val="5"/>
        </w:numPr>
        <w:spacing w:after="0"/>
        <w:ind w:left="-567" w:right="-563"/>
        <w:rPr>
          <w:sz w:val="24"/>
          <w:szCs w:val="24"/>
          <w:lang w:val="ro-RO"/>
        </w:rPr>
      </w:pPr>
      <w:r>
        <w:rPr>
          <w:sz w:val="24"/>
          <w:szCs w:val="24"/>
          <w:lang w:val="ro-RO"/>
        </w:rPr>
        <w:t>persoane autorizate de ONRC in conf. cu activitatea de producator- 1.1 , I.F. , precum si P.F.A.</w:t>
      </w:r>
    </w:p>
    <w:p w:rsidR="001F2A91" w:rsidRDefault="001F2A91" w:rsidP="008600F4">
      <w:pPr>
        <w:pStyle w:val="ListParagraph"/>
        <w:numPr>
          <w:ilvl w:val="0"/>
          <w:numId w:val="5"/>
        </w:numPr>
        <w:spacing w:after="0"/>
        <w:ind w:left="-567" w:right="-563"/>
        <w:rPr>
          <w:sz w:val="24"/>
          <w:szCs w:val="24"/>
          <w:lang w:val="ro-RO"/>
        </w:rPr>
      </w:pPr>
      <w:r>
        <w:rPr>
          <w:sz w:val="24"/>
          <w:szCs w:val="24"/>
          <w:lang w:val="ro-RO"/>
        </w:rPr>
        <w:t xml:space="preserve">producatori agricoli – persoane fizice sau juridice care desfasoara o activitate de productie </w:t>
      </w:r>
    </w:p>
    <w:p w:rsidR="004A3C3A" w:rsidRDefault="004A3C3A" w:rsidP="008600F4">
      <w:pPr>
        <w:pStyle w:val="ListParagraph"/>
        <w:numPr>
          <w:ilvl w:val="0"/>
          <w:numId w:val="5"/>
        </w:numPr>
        <w:spacing w:after="0"/>
        <w:ind w:left="-567" w:right="-563"/>
        <w:rPr>
          <w:sz w:val="24"/>
          <w:szCs w:val="24"/>
          <w:lang w:val="ro-RO"/>
        </w:rPr>
      </w:pPr>
      <w:r>
        <w:rPr>
          <w:sz w:val="24"/>
          <w:szCs w:val="24"/>
          <w:lang w:val="ro-RO"/>
        </w:rPr>
        <w:t>producatori agricoli – persoane fizice posesoare de certificat de producator valabil pentru anul agricol in curs;</w:t>
      </w:r>
    </w:p>
    <w:p w:rsidR="004A3C3A" w:rsidRDefault="004A3C3A" w:rsidP="008600F4">
      <w:pPr>
        <w:pStyle w:val="ListParagraph"/>
        <w:numPr>
          <w:ilvl w:val="0"/>
          <w:numId w:val="5"/>
        </w:numPr>
        <w:spacing w:after="0"/>
        <w:ind w:left="-567" w:right="-563"/>
        <w:rPr>
          <w:sz w:val="24"/>
          <w:szCs w:val="24"/>
          <w:lang w:val="ro-RO"/>
        </w:rPr>
      </w:pPr>
      <w:r>
        <w:rPr>
          <w:sz w:val="24"/>
          <w:szCs w:val="24"/>
          <w:lang w:val="ro-RO"/>
        </w:rPr>
        <w:t>persoane autorizate de ONRC cu cod CAEN in conformitate cu activitatea de producator individual si asociatiile acestora, care isi comercializeaza propriile produse agricole si agroalimentare in baza certificatului de producator;</w:t>
      </w:r>
    </w:p>
    <w:p w:rsidR="004A3C3A" w:rsidRDefault="004A3C3A" w:rsidP="008600F4">
      <w:pPr>
        <w:pStyle w:val="ListParagraph"/>
        <w:numPr>
          <w:ilvl w:val="0"/>
          <w:numId w:val="5"/>
        </w:numPr>
        <w:spacing w:after="0"/>
        <w:ind w:left="-567" w:right="-563"/>
        <w:rPr>
          <w:sz w:val="24"/>
          <w:szCs w:val="24"/>
          <w:lang w:val="ro-RO"/>
        </w:rPr>
      </w:pPr>
      <w:r>
        <w:rPr>
          <w:sz w:val="24"/>
          <w:szCs w:val="24"/>
          <w:lang w:val="ro-RO"/>
        </w:rPr>
        <w:t>persoane juridice care desfasoara activitatea de comercializare cu amanuntul in baza autorizatiei de functionare;</w:t>
      </w:r>
    </w:p>
    <w:p w:rsidR="004A3C3A" w:rsidRDefault="004A3C3A" w:rsidP="008600F4">
      <w:pPr>
        <w:pStyle w:val="ListParagraph"/>
        <w:numPr>
          <w:ilvl w:val="0"/>
          <w:numId w:val="5"/>
        </w:numPr>
        <w:spacing w:after="0"/>
        <w:ind w:left="-567" w:right="-563"/>
        <w:rPr>
          <w:sz w:val="24"/>
          <w:szCs w:val="24"/>
          <w:lang w:val="ro-RO"/>
        </w:rPr>
      </w:pPr>
      <w:r>
        <w:rPr>
          <w:sz w:val="24"/>
          <w:szCs w:val="24"/>
          <w:lang w:val="ro-RO"/>
        </w:rPr>
        <w:t>persoanele fizice care isi vand ocazional bunuri proprii in piata, conform specificului pietei.</w:t>
      </w:r>
    </w:p>
    <w:p w:rsidR="004A3C3A" w:rsidRPr="004A3C3A" w:rsidRDefault="004A3C3A" w:rsidP="008600F4">
      <w:pPr>
        <w:spacing w:after="0"/>
        <w:ind w:left="-567" w:right="-563"/>
        <w:rPr>
          <w:sz w:val="24"/>
          <w:szCs w:val="24"/>
          <w:lang w:val="ro-RO"/>
        </w:rPr>
      </w:pPr>
    </w:p>
    <w:p w:rsidR="00657BC5" w:rsidRPr="004C2B38" w:rsidRDefault="004A3C3A" w:rsidP="004C2B38">
      <w:pPr>
        <w:spacing w:after="0"/>
        <w:ind w:left="-567" w:right="-563" w:hanging="76"/>
        <w:rPr>
          <w:sz w:val="32"/>
          <w:szCs w:val="32"/>
          <w:lang w:val="ro-RO"/>
        </w:rPr>
      </w:pPr>
      <w:r>
        <w:rPr>
          <w:sz w:val="32"/>
          <w:szCs w:val="32"/>
          <w:lang w:val="ro-RO"/>
        </w:rPr>
        <w:t>Art. 15</w:t>
      </w:r>
      <w:r w:rsidR="004C2B38">
        <w:rPr>
          <w:sz w:val="32"/>
          <w:szCs w:val="32"/>
          <w:lang w:val="ro-RO"/>
        </w:rPr>
        <w:t xml:space="preserve"> </w:t>
      </w:r>
      <w:r w:rsidR="002274DF" w:rsidRPr="000C3E4C">
        <w:rPr>
          <w:sz w:val="24"/>
          <w:szCs w:val="24"/>
          <w:lang w:val="ro-RO"/>
        </w:rPr>
        <w:t>Pun</w:t>
      </w:r>
      <w:r w:rsidR="000C3E4C">
        <w:rPr>
          <w:sz w:val="24"/>
          <w:szCs w:val="24"/>
          <w:lang w:val="ro-RO"/>
        </w:rPr>
        <w:t>e</w:t>
      </w:r>
      <w:r w:rsidR="002274DF" w:rsidRPr="000C3E4C">
        <w:rPr>
          <w:sz w:val="24"/>
          <w:szCs w:val="24"/>
          <w:lang w:val="ro-RO"/>
        </w:rPr>
        <w:t>rea în circuit com</w:t>
      </w:r>
      <w:r w:rsidR="000C3E4C">
        <w:rPr>
          <w:sz w:val="24"/>
          <w:szCs w:val="24"/>
          <w:lang w:val="ro-RO"/>
        </w:rPr>
        <w:t>e</w:t>
      </w:r>
      <w:r w:rsidR="004C2B38">
        <w:rPr>
          <w:sz w:val="24"/>
          <w:szCs w:val="24"/>
          <w:lang w:val="ro-RO"/>
        </w:rPr>
        <w:t>rcial a</w:t>
      </w:r>
      <w:r w:rsidR="002274DF" w:rsidRPr="000C3E4C">
        <w:rPr>
          <w:sz w:val="24"/>
          <w:szCs w:val="24"/>
          <w:lang w:val="ro-RO"/>
        </w:rPr>
        <w:t xml:space="preserve"> locurilor publice de desfacere</w:t>
      </w:r>
      <w:r w:rsidR="000C3E4C">
        <w:rPr>
          <w:sz w:val="24"/>
          <w:szCs w:val="24"/>
          <w:lang w:val="ro-RO"/>
        </w:rPr>
        <w:t xml:space="preserve"> și a dotărilor specifice,se realizează prin următoarele modalități:</w:t>
      </w:r>
    </w:p>
    <w:p w:rsidR="008A44B7" w:rsidRDefault="00734201" w:rsidP="008A44B7">
      <w:pPr>
        <w:pStyle w:val="ListParagraph"/>
        <w:numPr>
          <w:ilvl w:val="0"/>
          <w:numId w:val="15"/>
        </w:numPr>
        <w:spacing w:after="0"/>
        <w:ind w:right="-563"/>
        <w:jc w:val="both"/>
        <w:rPr>
          <w:sz w:val="24"/>
          <w:szCs w:val="24"/>
          <w:lang w:val="ro-RO"/>
        </w:rPr>
      </w:pPr>
      <w:r w:rsidRPr="009B3A25">
        <w:rPr>
          <w:sz w:val="24"/>
          <w:szCs w:val="24"/>
          <w:lang w:val="ro-RO"/>
        </w:rPr>
        <w:t>Î</w:t>
      </w:r>
      <w:r w:rsidR="004C2B38" w:rsidRPr="009B3A25">
        <w:rPr>
          <w:sz w:val="24"/>
          <w:szCs w:val="24"/>
          <w:lang w:val="ro-RO"/>
        </w:rPr>
        <w:t xml:space="preserve">nchiriere </w:t>
      </w:r>
      <w:r w:rsidR="000C3E4C" w:rsidRPr="009B3A25">
        <w:rPr>
          <w:sz w:val="24"/>
          <w:szCs w:val="24"/>
          <w:lang w:val="ro-RO"/>
        </w:rPr>
        <w:t>anuală</w:t>
      </w:r>
      <w:r w:rsidR="00895405" w:rsidRPr="009B3A25">
        <w:rPr>
          <w:sz w:val="24"/>
          <w:szCs w:val="24"/>
          <w:lang w:val="ro-RO"/>
        </w:rPr>
        <w:t xml:space="preserve"> </w:t>
      </w:r>
      <w:r w:rsidR="004C2B38" w:rsidRPr="009B3A25">
        <w:rPr>
          <w:sz w:val="24"/>
          <w:szCs w:val="24"/>
          <w:lang w:val="ro-RO"/>
        </w:rPr>
        <w:t>tarabă</w:t>
      </w:r>
      <w:r w:rsidR="0051583E" w:rsidRPr="009B3A25">
        <w:rPr>
          <w:sz w:val="24"/>
          <w:szCs w:val="24"/>
          <w:lang w:val="ro-RO"/>
        </w:rPr>
        <w:t xml:space="preserve"> /hala peste / hala carne</w:t>
      </w:r>
      <w:r w:rsidR="000C3E4C" w:rsidRPr="009B3A25">
        <w:rPr>
          <w:sz w:val="24"/>
          <w:szCs w:val="24"/>
          <w:lang w:val="ro-RO"/>
        </w:rPr>
        <w:t>,</w:t>
      </w:r>
      <w:r w:rsidR="00E836CC">
        <w:rPr>
          <w:sz w:val="24"/>
          <w:szCs w:val="24"/>
          <w:lang w:val="ro-RO"/>
        </w:rPr>
        <w:t xml:space="preserve"> reînnoită automat anual in caz de nedenuntare , </w:t>
      </w:r>
      <w:r w:rsidR="000C3E4C" w:rsidRPr="008A44B7">
        <w:rPr>
          <w:sz w:val="24"/>
          <w:szCs w:val="24"/>
          <w:lang w:val="ro-RO"/>
        </w:rPr>
        <w:t>pe bază de licitație organizată de comisia numită prin dis</w:t>
      </w:r>
      <w:r w:rsidR="004C2B38" w:rsidRPr="008A44B7">
        <w:rPr>
          <w:sz w:val="24"/>
          <w:szCs w:val="24"/>
          <w:lang w:val="ro-RO"/>
        </w:rPr>
        <w:t xml:space="preserve">poziția primarului comunei Pârscov , în condițiile legii . </w:t>
      </w:r>
      <w:r w:rsidR="00895405" w:rsidRPr="008A44B7">
        <w:rPr>
          <w:sz w:val="24"/>
          <w:szCs w:val="24"/>
          <w:lang w:val="ro-RO"/>
        </w:rPr>
        <w:t xml:space="preserve">Documentele necesare participării </w:t>
      </w:r>
      <w:r w:rsidR="00480170" w:rsidRPr="008A44B7">
        <w:rPr>
          <w:sz w:val="24"/>
          <w:szCs w:val="24"/>
          <w:lang w:val="ro-RO"/>
        </w:rPr>
        <w:t>la licitații și conditiile de desfășurare a acestora vor fi stabilite prin dispoziție a</w:t>
      </w:r>
      <w:r w:rsidR="00895405" w:rsidRPr="008A44B7">
        <w:rPr>
          <w:sz w:val="24"/>
          <w:szCs w:val="24"/>
          <w:lang w:val="ro-RO"/>
        </w:rPr>
        <w:t xml:space="preserve"> primarului comunei Pârscov, în conformitate cu legislația în vigoare</w:t>
      </w:r>
      <w:r w:rsidR="00E836CC">
        <w:rPr>
          <w:sz w:val="24"/>
          <w:szCs w:val="24"/>
          <w:lang w:val="ro-RO"/>
        </w:rPr>
        <w:t xml:space="preserve"> </w:t>
      </w:r>
      <w:r w:rsidR="008A44B7">
        <w:rPr>
          <w:sz w:val="24"/>
          <w:szCs w:val="24"/>
          <w:lang w:val="ro-RO"/>
        </w:rPr>
        <w:t>.</w:t>
      </w:r>
    </w:p>
    <w:p w:rsidR="008A44B7" w:rsidRDefault="008A44B7" w:rsidP="008A44B7">
      <w:pPr>
        <w:pStyle w:val="ListParagraph"/>
        <w:spacing w:after="0"/>
        <w:ind w:left="-207" w:right="-563"/>
        <w:jc w:val="both"/>
        <w:rPr>
          <w:sz w:val="24"/>
          <w:szCs w:val="24"/>
          <w:lang w:val="ro-RO"/>
        </w:rPr>
      </w:pPr>
      <w:r w:rsidRPr="008A44B7">
        <w:rPr>
          <w:sz w:val="24"/>
          <w:szCs w:val="24"/>
          <w:lang w:val="ro-RO"/>
        </w:rPr>
        <w:t xml:space="preserve">Un </w:t>
      </w:r>
      <w:r w:rsidR="00A837BF">
        <w:rPr>
          <w:sz w:val="24"/>
          <w:szCs w:val="24"/>
          <w:lang w:val="ro-RO"/>
        </w:rPr>
        <w:t>solicitant</w:t>
      </w:r>
      <w:r w:rsidRPr="008A44B7">
        <w:rPr>
          <w:sz w:val="24"/>
          <w:szCs w:val="24"/>
          <w:lang w:val="ro-RO"/>
        </w:rPr>
        <w:t xml:space="preserve"> poate închiria maxim 2 tarabe</w:t>
      </w:r>
      <w:r w:rsidR="00D16BA8">
        <w:rPr>
          <w:sz w:val="24"/>
          <w:szCs w:val="24"/>
          <w:lang w:val="ro-RO"/>
        </w:rPr>
        <w:t>/spații la o licitație</w:t>
      </w:r>
      <w:r w:rsidRPr="008A44B7">
        <w:rPr>
          <w:sz w:val="24"/>
          <w:szCs w:val="24"/>
          <w:lang w:val="ro-RO"/>
        </w:rPr>
        <w:t xml:space="preserve"> </w:t>
      </w:r>
      <w:r>
        <w:rPr>
          <w:sz w:val="24"/>
          <w:szCs w:val="24"/>
          <w:lang w:val="ro-RO"/>
        </w:rPr>
        <w:t>. D</w:t>
      </w:r>
      <w:r w:rsidRPr="008A44B7">
        <w:rPr>
          <w:sz w:val="24"/>
          <w:szCs w:val="24"/>
          <w:lang w:val="ro-RO"/>
        </w:rPr>
        <w:t>acă, urmare</w:t>
      </w:r>
      <w:r>
        <w:rPr>
          <w:sz w:val="24"/>
          <w:szCs w:val="24"/>
          <w:lang w:val="ro-RO"/>
        </w:rPr>
        <w:t xml:space="preserve"> desfasurarii</w:t>
      </w:r>
      <w:r w:rsidRPr="008A44B7">
        <w:rPr>
          <w:sz w:val="24"/>
          <w:szCs w:val="24"/>
          <w:lang w:val="ro-RO"/>
        </w:rPr>
        <w:t xml:space="preserve"> licitațiilor, rămân disponibile</w:t>
      </w:r>
      <w:r>
        <w:rPr>
          <w:sz w:val="24"/>
          <w:szCs w:val="24"/>
          <w:lang w:val="ro-RO"/>
        </w:rPr>
        <w:t xml:space="preserve"> </w:t>
      </w:r>
      <w:r w:rsidR="00D16BA8">
        <w:rPr>
          <w:sz w:val="24"/>
          <w:szCs w:val="24"/>
          <w:lang w:val="ro-RO"/>
        </w:rPr>
        <w:t xml:space="preserve">tarabe / spații neutilizate , acestea se pot închiria </w:t>
      </w:r>
      <w:r w:rsidR="00A837BF">
        <w:rPr>
          <w:sz w:val="24"/>
          <w:szCs w:val="24"/>
          <w:lang w:val="ro-RO"/>
        </w:rPr>
        <w:t xml:space="preserve">fără restricții </w:t>
      </w:r>
      <w:r w:rsidR="00E836CC">
        <w:rPr>
          <w:sz w:val="24"/>
          <w:szCs w:val="24"/>
          <w:lang w:val="ro-RO"/>
        </w:rPr>
        <w:t xml:space="preserve">, cu respectarea prevederilor prezentului articol </w:t>
      </w:r>
      <w:r w:rsidR="00D16BA8">
        <w:rPr>
          <w:sz w:val="24"/>
          <w:szCs w:val="24"/>
          <w:lang w:val="ro-RO"/>
        </w:rPr>
        <w:t>.</w:t>
      </w:r>
    </w:p>
    <w:p w:rsidR="00480170" w:rsidRDefault="00734201" w:rsidP="00480170">
      <w:pPr>
        <w:pStyle w:val="ListParagraph"/>
        <w:spacing w:after="0"/>
        <w:ind w:left="-207" w:right="-563"/>
        <w:jc w:val="both"/>
        <w:rPr>
          <w:sz w:val="24"/>
          <w:szCs w:val="24"/>
          <w:lang w:val="ro-RO"/>
        </w:rPr>
      </w:pPr>
      <w:r>
        <w:rPr>
          <w:sz w:val="24"/>
          <w:szCs w:val="24"/>
          <w:lang w:val="ro-RO"/>
        </w:rPr>
        <w:t>Taxe inchiriere</w:t>
      </w:r>
      <w:r w:rsidR="00895405" w:rsidRPr="00480170">
        <w:rPr>
          <w:sz w:val="24"/>
          <w:szCs w:val="24"/>
          <w:lang w:val="ro-RO"/>
        </w:rPr>
        <w:t xml:space="preserve"> </w:t>
      </w:r>
      <w:r>
        <w:rPr>
          <w:sz w:val="24"/>
          <w:szCs w:val="24"/>
          <w:lang w:val="ro-RO"/>
        </w:rPr>
        <w:t>–</w:t>
      </w:r>
      <w:r w:rsidR="00480170">
        <w:rPr>
          <w:sz w:val="24"/>
          <w:szCs w:val="24"/>
          <w:lang w:val="ro-RO"/>
        </w:rPr>
        <w:t xml:space="preserve"> </w:t>
      </w:r>
      <w:r>
        <w:rPr>
          <w:sz w:val="24"/>
          <w:szCs w:val="24"/>
          <w:lang w:val="ro-RO"/>
        </w:rPr>
        <w:t xml:space="preserve">pret </w:t>
      </w:r>
      <w:r w:rsidR="00480170">
        <w:rPr>
          <w:sz w:val="24"/>
          <w:szCs w:val="24"/>
          <w:lang w:val="ro-RO"/>
        </w:rPr>
        <w:t>de pornire a licitațiilor vor</w:t>
      </w:r>
      <w:r w:rsidR="00480170" w:rsidRPr="00480170">
        <w:rPr>
          <w:sz w:val="24"/>
          <w:szCs w:val="24"/>
          <w:lang w:val="ro-RO"/>
        </w:rPr>
        <w:t xml:space="preserve"> fi de </w:t>
      </w:r>
      <w:r w:rsidR="00480170">
        <w:rPr>
          <w:sz w:val="24"/>
          <w:szCs w:val="24"/>
          <w:lang w:val="ro-RO"/>
        </w:rPr>
        <w:t>:</w:t>
      </w:r>
    </w:p>
    <w:p w:rsidR="00480170" w:rsidRDefault="00480170" w:rsidP="00480170">
      <w:pPr>
        <w:pStyle w:val="ListParagraph"/>
        <w:spacing w:after="0"/>
        <w:ind w:left="-207" w:right="-563"/>
        <w:jc w:val="both"/>
        <w:rPr>
          <w:sz w:val="24"/>
          <w:szCs w:val="24"/>
          <w:lang w:val="ro-RO"/>
        </w:rPr>
      </w:pPr>
      <w:r>
        <w:rPr>
          <w:sz w:val="24"/>
          <w:szCs w:val="24"/>
          <w:lang w:val="ro-RO"/>
        </w:rPr>
        <w:t>-</w:t>
      </w:r>
      <w:r w:rsidR="00895405" w:rsidRPr="00480170">
        <w:rPr>
          <w:sz w:val="24"/>
          <w:szCs w:val="24"/>
          <w:lang w:val="ro-RO"/>
        </w:rPr>
        <w:t xml:space="preserve"> 1104 lei / an </w:t>
      </w:r>
      <w:r w:rsidRPr="00480170">
        <w:rPr>
          <w:sz w:val="24"/>
          <w:szCs w:val="24"/>
          <w:lang w:val="ro-RO"/>
        </w:rPr>
        <w:t xml:space="preserve"> </w:t>
      </w:r>
      <w:r w:rsidR="00895405" w:rsidRPr="00480170">
        <w:rPr>
          <w:sz w:val="24"/>
          <w:szCs w:val="24"/>
          <w:lang w:val="ro-RO"/>
        </w:rPr>
        <w:t xml:space="preserve">( 92 lei x 12 luni) </w:t>
      </w:r>
      <w:r>
        <w:rPr>
          <w:sz w:val="24"/>
          <w:szCs w:val="24"/>
          <w:lang w:val="ro-RO"/>
        </w:rPr>
        <w:t xml:space="preserve">pentru tarabe / spații piață , cu excepția spații hala pește și hală carne </w:t>
      </w:r>
    </w:p>
    <w:p w:rsidR="00480170" w:rsidRDefault="00480170" w:rsidP="00480170">
      <w:pPr>
        <w:pStyle w:val="ListParagraph"/>
        <w:spacing w:after="0"/>
        <w:ind w:left="-207" w:right="-563"/>
        <w:jc w:val="both"/>
        <w:rPr>
          <w:sz w:val="24"/>
          <w:szCs w:val="24"/>
          <w:lang w:val="ro-RO"/>
        </w:rPr>
      </w:pPr>
      <w:r>
        <w:rPr>
          <w:sz w:val="24"/>
          <w:szCs w:val="24"/>
          <w:lang w:val="ro-RO"/>
        </w:rPr>
        <w:t>- 1824 lei / an (152 lei x 12 luni)</w:t>
      </w:r>
      <w:r w:rsidR="00895405" w:rsidRPr="00480170">
        <w:rPr>
          <w:sz w:val="24"/>
          <w:szCs w:val="24"/>
          <w:lang w:val="ro-RO"/>
        </w:rPr>
        <w:t xml:space="preserve">, </w:t>
      </w:r>
      <w:r>
        <w:rPr>
          <w:sz w:val="24"/>
          <w:szCs w:val="24"/>
          <w:lang w:val="ro-RO"/>
        </w:rPr>
        <w:t>pentru spații hală pește și hală carne ,</w:t>
      </w:r>
    </w:p>
    <w:p w:rsidR="000C3E4C" w:rsidRPr="00480170" w:rsidRDefault="00480170" w:rsidP="00480170">
      <w:pPr>
        <w:pStyle w:val="ListParagraph"/>
        <w:spacing w:after="0"/>
        <w:ind w:left="-207" w:right="-563"/>
        <w:jc w:val="both"/>
        <w:rPr>
          <w:sz w:val="24"/>
          <w:szCs w:val="24"/>
          <w:lang w:val="ro-RO"/>
        </w:rPr>
      </w:pPr>
      <w:r>
        <w:rPr>
          <w:sz w:val="24"/>
          <w:szCs w:val="24"/>
          <w:lang w:val="ro-RO"/>
        </w:rPr>
        <w:lastRenderedPageBreak/>
        <w:t>tarife c</w:t>
      </w:r>
      <w:r w:rsidR="008A44B7">
        <w:rPr>
          <w:sz w:val="24"/>
          <w:szCs w:val="24"/>
          <w:lang w:val="ro-RO"/>
        </w:rPr>
        <w:t>e se vor actualiza anual cu indi</w:t>
      </w:r>
      <w:r>
        <w:rPr>
          <w:sz w:val="24"/>
          <w:szCs w:val="24"/>
          <w:lang w:val="ro-RO"/>
        </w:rPr>
        <w:t xml:space="preserve">cele de inflație </w:t>
      </w:r>
      <w:r w:rsidR="007356E2">
        <w:rPr>
          <w:sz w:val="24"/>
          <w:szCs w:val="24"/>
          <w:lang w:val="ro-RO"/>
        </w:rPr>
        <w:t>si ca</w:t>
      </w:r>
      <w:r w:rsidR="00734201">
        <w:rPr>
          <w:sz w:val="24"/>
          <w:szCs w:val="24"/>
          <w:lang w:val="ro-RO"/>
        </w:rPr>
        <w:t>re pot fi modificate prin hotărâ</w:t>
      </w:r>
      <w:r w:rsidR="007356E2">
        <w:rPr>
          <w:sz w:val="24"/>
          <w:szCs w:val="24"/>
          <w:lang w:val="ro-RO"/>
        </w:rPr>
        <w:t xml:space="preserve">re a Consiliului local Pârscov </w:t>
      </w:r>
      <w:r>
        <w:rPr>
          <w:sz w:val="24"/>
          <w:szCs w:val="24"/>
          <w:lang w:val="ro-RO"/>
        </w:rPr>
        <w:t>.</w:t>
      </w:r>
    </w:p>
    <w:p w:rsidR="00734201" w:rsidRDefault="00480170" w:rsidP="007356E2">
      <w:pPr>
        <w:pStyle w:val="ListParagraph"/>
        <w:numPr>
          <w:ilvl w:val="0"/>
          <w:numId w:val="15"/>
        </w:numPr>
        <w:spacing w:after="0"/>
        <w:ind w:right="-563"/>
        <w:jc w:val="both"/>
        <w:rPr>
          <w:sz w:val="24"/>
          <w:szCs w:val="24"/>
          <w:lang w:val="ro-RO"/>
        </w:rPr>
      </w:pPr>
      <w:r w:rsidRPr="00480170">
        <w:rPr>
          <w:sz w:val="24"/>
          <w:szCs w:val="24"/>
          <w:lang w:val="ro-RO"/>
        </w:rPr>
        <w:t xml:space="preserve">Rezervarea pe o perioadă de 1-3 luni </w:t>
      </w:r>
      <w:r>
        <w:rPr>
          <w:sz w:val="24"/>
          <w:szCs w:val="24"/>
          <w:lang w:val="ro-RO"/>
        </w:rPr>
        <w:t xml:space="preserve">a </w:t>
      </w:r>
      <w:r w:rsidRPr="00480170">
        <w:rPr>
          <w:sz w:val="24"/>
          <w:szCs w:val="24"/>
          <w:lang w:val="ro-RO"/>
        </w:rPr>
        <w:t xml:space="preserve">tarabelor </w:t>
      </w:r>
      <w:r w:rsidR="0051583E">
        <w:rPr>
          <w:sz w:val="24"/>
          <w:szCs w:val="24"/>
          <w:lang w:val="ro-RO"/>
        </w:rPr>
        <w:t xml:space="preserve">neinchiriate </w:t>
      </w:r>
      <w:r w:rsidRPr="00480170">
        <w:rPr>
          <w:sz w:val="24"/>
          <w:szCs w:val="24"/>
          <w:lang w:val="ro-RO"/>
        </w:rPr>
        <w:t>se va face pe baza unui contract de rezerv</w:t>
      </w:r>
      <w:r w:rsidR="008A44B7">
        <w:rPr>
          <w:sz w:val="24"/>
          <w:szCs w:val="24"/>
          <w:lang w:val="ro-RO"/>
        </w:rPr>
        <w:t>are încheiat între administratorul</w:t>
      </w:r>
      <w:r w:rsidRPr="00480170">
        <w:rPr>
          <w:sz w:val="24"/>
          <w:szCs w:val="24"/>
          <w:lang w:val="ro-RO"/>
        </w:rPr>
        <w:t xml:space="preserve"> pieței și utilizatori</w:t>
      </w:r>
      <w:r w:rsidR="008A44B7">
        <w:rPr>
          <w:sz w:val="24"/>
          <w:szCs w:val="24"/>
          <w:lang w:val="ro-RO"/>
        </w:rPr>
        <w:t xml:space="preserve"> </w:t>
      </w:r>
      <w:r w:rsidRPr="00480170">
        <w:rPr>
          <w:sz w:val="24"/>
          <w:szCs w:val="24"/>
          <w:lang w:val="ro-RO"/>
        </w:rPr>
        <w:t xml:space="preserve">, în care se vor preciza clauzele ce trebuie respectate de ambele părți. </w:t>
      </w:r>
      <w:r w:rsidR="007356E2">
        <w:rPr>
          <w:sz w:val="24"/>
          <w:szCs w:val="24"/>
          <w:lang w:val="ro-RO"/>
        </w:rPr>
        <w:t>Beneficiarii</w:t>
      </w:r>
      <w:r w:rsidR="007356E2" w:rsidRPr="007356E2">
        <w:rPr>
          <w:sz w:val="24"/>
          <w:szCs w:val="24"/>
          <w:lang w:val="ro-RO"/>
        </w:rPr>
        <w:t xml:space="preserve"> vor putea opta pentru reînnoirea contractului de </w:t>
      </w:r>
      <w:r w:rsidR="007356E2">
        <w:rPr>
          <w:sz w:val="24"/>
          <w:szCs w:val="24"/>
          <w:lang w:val="ro-RO"/>
        </w:rPr>
        <w:t>rezervare</w:t>
      </w:r>
      <w:r w:rsidR="007356E2" w:rsidRPr="007356E2">
        <w:rPr>
          <w:sz w:val="24"/>
          <w:szCs w:val="24"/>
          <w:lang w:val="ro-RO"/>
        </w:rPr>
        <w:t xml:space="preserve"> la expirarea acestuia , prin</w:t>
      </w:r>
      <w:r w:rsidR="007356E2">
        <w:rPr>
          <w:sz w:val="24"/>
          <w:szCs w:val="24"/>
          <w:lang w:val="ro-RO"/>
        </w:rPr>
        <w:t xml:space="preserve"> cerere efectuată cu cel puțin </w:t>
      </w:r>
      <w:r w:rsidR="007356E2" w:rsidRPr="007356E2">
        <w:rPr>
          <w:sz w:val="24"/>
          <w:szCs w:val="24"/>
          <w:lang w:val="ro-RO"/>
        </w:rPr>
        <w:t>5 zile lucrătoare înainte de expirarea contractului</w:t>
      </w:r>
      <w:r w:rsidR="007356E2">
        <w:rPr>
          <w:sz w:val="24"/>
          <w:szCs w:val="24"/>
          <w:lang w:val="ro-RO"/>
        </w:rPr>
        <w:t>, ce se va depune la administratorul pietei .</w:t>
      </w:r>
      <w:r w:rsidR="007356E2" w:rsidRPr="007356E2">
        <w:rPr>
          <w:sz w:val="24"/>
          <w:szCs w:val="24"/>
          <w:lang w:val="ro-RO"/>
        </w:rPr>
        <w:t xml:space="preserve"> </w:t>
      </w:r>
    </w:p>
    <w:p w:rsidR="007356E2" w:rsidRDefault="007356E2" w:rsidP="00734201">
      <w:pPr>
        <w:pStyle w:val="ListParagraph"/>
        <w:spacing w:after="0"/>
        <w:ind w:left="-207" w:right="-563"/>
        <w:jc w:val="both"/>
        <w:rPr>
          <w:sz w:val="24"/>
          <w:szCs w:val="24"/>
          <w:lang w:val="ro-RO"/>
        </w:rPr>
      </w:pPr>
      <w:r>
        <w:rPr>
          <w:sz w:val="24"/>
          <w:szCs w:val="24"/>
          <w:lang w:val="ro-RO"/>
        </w:rPr>
        <w:t xml:space="preserve">În cazul în care </w:t>
      </w:r>
      <w:r w:rsidRPr="007356E2">
        <w:rPr>
          <w:sz w:val="24"/>
          <w:szCs w:val="24"/>
          <w:lang w:val="ro-RO"/>
        </w:rPr>
        <w:t xml:space="preserve">titularul </w:t>
      </w:r>
      <w:r>
        <w:rPr>
          <w:sz w:val="24"/>
          <w:szCs w:val="24"/>
          <w:lang w:val="ro-RO"/>
        </w:rPr>
        <w:t xml:space="preserve">contractului de rezervare </w:t>
      </w:r>
      <w:r w:rsidRPr="007356E2">
        <w:rPr>
          <w:sz w:val="24"/>
          <w:szCs w:val="24"/>
          <w:lang w:val="ro-RO"/>
        </w:rPr>
        <w:t>nu a solicitat prelungirea acestuia</w:t>
      </w:r>
      <w:r>
        <w:rPr>
          <w:sz w:val="24"/>
          <w:szCs w:val="24"/>
          <w:lang w:val="ro-RO"/>
        </w:rPr>
        <w:t xml:space="preserve"> in conditiile mentionate anterior </w:t>
      </w:r>
      <w:r w:rsidRPr="007356E2">
        <w:rPr>
          <w:sz w:val="24"/>
          <w:szCs w:val="24"/>
          <w:lang w:val="ro-RO"/>
        </w:rPr>
        <w:t>, taraba</w:t>
      </w:r>
      <w:r>
        <w:rPr>
          <w:sz w:val="24"/>
          <w:szCs w:val="24"/>
          <w:lang w:val="ro-RO"/>
        </w:rPr>
        <w:t xml:space="preserve">/spatiul </w:t>
      </w:r>
      <w:r w:rsidRPr="007356E2">
        <w:rPr>
          <w:sz w:val="24"/>
          <w:szCs w:val="24"/>
          <w:lang w:val="ro-RO"/>
        </w:rPr>
        <w:t xml:space="preserve"> </w:t>
      </w:r>
      <w:r>
        <w:rPr>
          <w:sz w:val="24"/>
          <w:szCs w:val="24"/>
          <w:lang w:val="ro-RO"/>
        </w:rPr>
        <w:t xml:space="preserve">poate fi </w:t>
      </w:r>
      <w:r w:rsidR="00734201">
        <w:rPr>
          <w:sz w:val="24"/>
          <w:szCs w:val="24"/>
          <w:lang w:val="ro-RO"/>
        </w:rPr>
        <w:t xml:space="preserve">inchiriat / </w:t>
      </w:r>
      <w:r>
        <w:rPr>
          <w:sz w:val="24"/>
          <w:szCs w:val="24"/>
          <w:lang w:val="ro-RO"/>
        </w:rPr>
        <w:t>rezervat</w:t>
      </w:r>
      <w:r w:rsidR="00734201">
        <w:rPr>
          <w:sz w:val="24"/>
          <w:szCs w:val="24"/>
          <w:lang w:val="ro-RO"/>
        </w:rPr>
        <w:t xml:space="preserve">/ utilizat in zi desfasurare piata </w:t>
      </w:r>
      <w:r>
        <w:rPr>
          <w:sz w:val="24"/>
          <w:szCs w:val="24"/>
          <w:lang w:val="ro-RO"/>
        </w:rPr>
        <w:t xml:space="preserve"> de</w:t>
      </w:r>
      <w:r w:rsidRPr="007356E2">
        <w:rPr>
          <w:sz w:val="24"/>
          <w:szCs w:val="24"/>
          <w:lang w:val="ro-RO"/>
        </w:rPr>
        <w:t xml:space="preserve"> solicitant</w:t>
      </w:r>
      <w:r>
        <w:rPr>
          <w:sz w:val="24"/>
          <w:szCs w:val="24"/>
          <w:lang w:val="ro-RO"/>
        </w:rPr>
        <w:t>i</w:t>
      </w:r>
      <w:r w:rsidRPr="007356E2">
        <w:rPr>
          <w:sz w:val="24"/>
          <w:szCs w:val="24"/>
          <w:lang w:val="ro-RO"/>
        </w:rPr>
        <w:t xml:space="preserve"> </w:t>
      </w:r>
      <w:r w:rsidR="00734201">
        <w:rPr>
          <w:sz w:val="24"/>
          <w:szCs w:val="24"/>
          <w:lang w:val="ro-RO"/>
        </w:rPr>
        <w:t xml:space="preserve">, </w:t>
      </w:r>
      <w:r w:rsidRPr="007356E2">
        <w:rPr>
          <w:sz w:val="24"/>
          <w:szCs w:val="24"/>
          <w:lang w:val="ro-RO"/>
        </w:rPr>
        <w:t xml:space="preserve">în </w:t>
      </w:r>
      <w:r w:rsidR="00734201">
        <w:rPr>
          <w:sz w:val="24"/>
          <w:szCs w:val="24"/>
          <w:lang w:val="ro-RO"/>
        </w:rPr>
        <w:t xml:space="preserve">condițiile prezentului regulament </w:t>
      </w:r>
      <w:r w:rsidRPr="007356E2">
        <w:rPr>
          <w:sz w:val="24"/>
          <w:szCs w:val="24"/>
          <w:lang w:val="ro-RO"/>
        </w:rPr>
        <w:t xml:space="preserve"> . </w:t>
      </w:r>
    </w:p>
    <w:p w:rsidR="007356E2" w:rsidRDefault="007356E2" w:rsidP="007356E2">
      <w:pPr>
        <w:pStyle w:val="ListParagraph"/>
        <w:spacing w:after="0"/>
        <w:ind w:left="-207" w:right="-563"/>
        <w:jc w:val="both"/>
        <w:rPr>
          <w:sz w:val="24"/>
          <w:szCs w:val="24"/>
          <w:lang w:val="ro-RO"/>
        </w:rPr>
      </w:pPr>
      <w:r>
        <w:rPr>
          <w:sz w:val="24"/>
          <w:szCs w:val="24"/>
          <w:lang w:val="ro-RO"/>
        </w:rPr>
        <w:t>Tarif lunar rezervare tarabă : 92 lei / lună ,</w:t>
      </w:r>
    </w:p>
    <w:p w:rsidR="007356E2" w:rsidRPr="00480170" w:rsidRDefault="007356E2" w:rsidP="007356E2">
      <w:pPr>
        <w:pStyle w:val="ListParagraph"/>
        <w:spacing w:after="0"/>
        <w:ind w:left="-207" w:right="-563"/>
        <w:jc w:val="both"/>
        <w:rPr>
          <w:sz w:val="24"/>
          <w:szCs w:val="24"/>
          <w:lang w:val="ro-RO"/>
        </w:rPr>
      </w:pPr>
      <w:r>
        <w:rPr>
          <w:sz w:val="24"/>
          <w:szCs w:val="24"/>
          <w:lang w:val="ro-RO"/>
        </w:rPr>
        <w:t>tarif ce se va actualiza anual cu indicele de inflație si care poate fi modificat prin hotărîre a Consiliului local Pârscov .</w:t>
      </w:r>
    </w:p>
    <w:p w:rsidR="00734201" w:rsidRDefault="000C3E4C" w:rsidP="00734201">
      <w:pPr>
        <w:pStyle w:val="ListParagraph"/>
        <w:numPr>
          <w:ilvl w:val="0"/>
          <w:numId w:val="15"/>
        </w:numPr>
        <w:spacing w:after="0"/>
        <w:ind w:left="-567" w:right="-563"/>
        <w:jc w:val="both"/>
        <w:rPr>
          <w:sz w:val="24"/>
          <w:szCs w:val="24"/>
          <w:lang w:val="ro-RO"/>
        </w:rPr>
      </w:pPr>
      <w:r w:rsidRPr="00734201">
        <w:rPr>
          <w:sz w:val="24"/>
          <w:szCs w:val="24"/>
          <w:lang w:val="ro-RO"/>
        </w:rPr>
        <w:t xml:space="preserve">taxa de folosință </w:t>
      </w:r>
      <w:r w:rsidR="00734201" w:rsidRPr="00734201">
        <w:rPr>
          <w:sz w:val="24"/>
          <w:szCs w:val="24"/>
          <w:lang w:val="ro-RO"/>
        </w:rPr>
        <w:t xml:space="preserve">in zi desfasurare piata  </w:t>
      </w:r>
      <w:r w:rsidRPr="00734201">
        <w:rPr>
          <w:sz w:val="24"/>
          <w:szCs w:val="24"/>
          <w:lang w:val="ro-RO"/>
        </w:rPr>
        <w:t xml:space="preserve">a </w:t>
      </w:r>
      <w:r w:rsidR="0051583E">
        <w:rPr>
          <w:sz w:val="24"/>
          <w:szCs w:val="24"/>
          <w:lang w:val="ro-RO"/>
        </w:rPr>
        <w:t>tarabelor</w:t>
      </w:r>
      <w:r w:rsidRPr="00734201">
        <w:rPr>
          <w:sz w:val="24"/>
          <w:szCs w:val="24"/>
          <w:lang w:val="ro-RO"/>
        </w:rPr>
        <w:t xml:space="preserve"> libere </w:t>
      </w:r>
      <w:r w:rsidR="007356E2" w:rsidRPr="00734201">
        <w:rPr>
          <w:sz w:val="24"/>
          <w:szCs w:val="24"/>
          <w:lang w:val="ro-RO"/>
        </w:rPr>
        <w:t>neinch</w:t>
      </w:r>
      <w:r w:rsidR="00734201" w:rsidRPr="00734201">
        <w:rPr>
          <w:sz w:val="24"/>
          <w:szCs w:val="24"/>
          <w:lang w:val="ro-RO"/>
        </w:rPr>
        <w:t>iriate /</w:t>
      </w:r>
      <w:r w:rsidR="00734201">
        <w:rPr>
          <w:sz w:val="24"/>
          <w:szCs w:val="24"/>
          <w:lang w:val="ro-RO"/>
        </w:rPr>
        <w:t xml:space="preserve">nerezervate </w:t>
      </w:r>
      <w:r w:rsidR="00B922D0">
        <w:rPr>
          <w:sz w:val="24"/>
          <w:szCs w:val="24"/>
          <w:lang w:val="ro-RO"/>
        </w:rPr>
        <w:t xml:space="preserve">: </w:t>
      </w:r>
      <w:r w:rsidR="00734201" w:rsidRPr="00B922D0">
        <w:rPr>
          <w:sz w:val="24"/>
          <w:szCs w:val="24"/>
          <w:lang w:val="ro-RO"/>
        </w:rPr>
        <w:t>23 lei / zi ,</w:t>
      </w:r>
    </w:p>
    <w:p w:rsidR="00B922D0" w:rsidRPr="00B922D0" w:rsidRDefault="00B922D0" w:rsidP="00B922D0">
      <w:pPr>
        <w:pStyle w:val="ListParagraph"/>
        <w:spacing w:after="0"/>
        <w:ind w:left="-567" w:right="-563"/>
        <w:jc w:val="both"/>
        <w:rPr>
          <w:sz w:val="24"/>
          <w:szCs w:val="24"/>
          <w:lang w:val="ro-RO"/>
        </w:rPr>
      </w:pPr>
      <w:r w:rsidRPr="00734201">
        <w:rPr>
          <w:sz w:val="24"/>
          <w:szCs w:val="24"/>
          <w:lang w:val="ro-RO"/>
        </w:rPr>
        <w:t xml:space="preserve">taxa de folosință in zi desfasurare piata </w:t>
      </w:r>
      <w:r>
        <w:rPr>
          <w:sz w:val="24"/>
          <w:szCs w:val="24"/>
          <w:lang w:val="ro-RO"/>
        </w:rPr>
        <w:t xml:space="preserve">hala peste/ hala carne : 38 lei / zi , </w:t>
      </w:r>
      <w:r w:rsidR="00C10039">
        <w:rPr>
          <w:sz w:val="24"/>
          <w:szCs w:val="24"/>
          <w:lang w:val="ro-RO"/>
        </w:rPr>
        <w:t>taxa perceputa pana la incheierea contractelor de inchiriere anuala ,</w:t>
      </w:r>
      <w:r w:rsidR="0070608A">
        <w:rPr>
          <w:sz w:val="24"/>
          <w:szCs w:val="24"/>
          <w:lang w:val="ro-RO"/>
        </w:rPr>
        <w:t xml:space="preserve"> </w:t>
      </w:r>
    </w:p>
    <w:p w:rsidR="00734201" w:rsidRDefault="00734201" w:rsidP="00734201">
      <w:pPr>
        <w:pStyle w:val="ListParagraph"/>
        <w:spacing w:after="0"/>
        <w:ind w:left="-207" w:right="-563"/>
        <w:jc w:val="both"/>
        <w:rPr>
          <w:sz w:val="24"/>
          <w:szCs w:val="24"/>
          <w:lang w:val="ro-RO"/>
        </w:rPr>
      </w:pPr>
      <w:r>
        <w:rPr>
          <w:sz w:val="24"/>
          <w:szCs w:val="24"/>
          <w:lang w:val="ro-RO"/>
        </w:rPr>
        <w:t>tarif</w:t>
      </w:r>
      <w:r w:rsidR="00B922D0">
        <w:rPr>
          <w:sz w:val="24"/>
          <w:szCs w:val="24"/>
          <w:lang w:val="ro-RO"/>
        </w:rPr>
        <w:t>e</w:t>
      </w:r>
      <w:r>
        <w:rPr>
          <w:sz w:val="24"/>
          <w:szCs w:val="24"/>
          <w:lang w:val="ro-RO"/>
        </w:rPr>
        <w:t xml:space="preserve"> c</w:t>
      </w:r>
      <w:r w:rsidR="00B922D0">
        <w:rPr>
          <w:sz w:val="24"/>
          <w:szCs w:val="24"/>
          <w:lang w:val="ro-RO"/>
        </w:rPr>
        <w:t>e se vor</w:t>
      </w:r>
      <w:r>
        <w:rPr>
          <w:sz w:val="24"/>
          <w:szCs w:val="24"/>
          <w:lang w:val="ro-RO"/>
        </w:rPr>
        <w:t xml:space="preserve"> actualiza anual cu indicele de inflație si care poate fi modificat prin hotărîre a Consiliului local Pârscov .</w:t>
      </w:r>
    </w:p>
    <w:p w:rsidR="00C10039" w:rsidRDefault="0051583E" w:rsidP="00C10039">
      <w:pPr>
        <w:pStyle w:val="ListParagraph"/>
        <w:spacing w:after="0"/>
        <w:ind w:left="-207" w:right="-563"/>
        <w:jc w:val="both"/>
        <w:rPr>
          <w:sz w:val="24"/>
          <w:szCs w:val="24"/>
          <w:lang w:val="ro-RO"/>
        </w:rPr>
      </w:pPr>
      <w:r>
        <w:rPr>
          <w:sz w:val="24"/>
          <w:szCs w:val="24"/>
          <w:lang w:val="ro-RO"/>
        </w:rPr>
        <w:tab/>
        <w:t>Titularii contractelor de inchirie</w:t>
      </w:r>
      <w:r w:rsidR="00EE41E4">
        <w:rPr>
          <w:sz w:val="24"/>
          <w:szCs w:val="24"/>
          <w:lang w:val="ro-RO"/>
        </w:rPr>
        <w:t>re anuala , rezervare 1-3 luni , platitori</w:t>
      </w:r>
      <w:r>
        <w:rPr>
          <w:sz w:val="24"/>
          <w:szCs w:val="24"/>
          <w:lang w:val="ro-RO"/>
        </w:rPr>
        <w:t xml:space="preserve"> </w:t>
      </w:r>
      <w:r w:rsidR="00EE41E4">
        <w:rPr>
          <w:sz w:val="24"/>
          <w:szCs w:val="24"/>
          <w:lang w:val="ro-RO"/>
        </w:rPr>
        <w:t>taxa zilnica tarabe</w:t>
      </w:r>
      <w:r w:rsidR="00B922D0">
        <w:rPr>
          <w:sz w:val="24"/>
          <w:szCs w:val="24"/>
          <w:lang w:val="ro-RO"/>
        </w:rPr>
        <w:t xml:space="preserve">/ hala carne/ hala peste </w:t>
      </w:r>
      <w:r w:rsidR="00EE41E4">
        <w:rPr>
          <w:sz w:val="24"/>
          <w:szCs w:val="24"/>
          <w:lang w:val="ro-RO"/>
        </w:rPr>
        <w:t>nu achita taxa de intrare in piata .</w:t>
      </w:r>
    </w:p>
    <w:p w:rsidR="00C05696" w:rsidRPr="00C10039" w:rsidRDefault="00767A03" w:rsidP="00C10039">
      <w:pPr>
        <w:spacing w:after="0"/>
        <w:ind w:left="-567" w:right="-563"/>
        <w:jc w:val="both"/>
        <w:rPr>
          <w:sz w:val="32"/>
          <w:szCs w:val="32"/>
          <w:lang w:val="ro-RO"/>
        </w:rPr>
      </w:pPr>
      <w:r>
        <w:rPr>
          <w:sz w:val="32"/>
          <w:szCs w:val="32"/>
          <w:lang w:val="ro-RO"/>
        </w:rPr>
        <w:t>Art.16</w:t>
      </w:r>
      <w:r w:rsidR="00C10039">
        <w:rPr>
          <w:sz w:val="32"/>
          <w:szCs w:val="32"/>
          <w:lang w:val="ro-RO"/>
        </w:rPr>
        <w:t xml:space="preserve"> </w:t>
      </w:r>
      <w:r>
        <w:rPr>
          <w:sz w:val="24"/>
          <w:szCs w:val="24"/>
          <w:lang w:val="ro-RO"/>
        </w:rPr>
        <w:t xml:space="preserve">Producatorii sunt responsabili in fata consumatorilor si a organelor de control pentru calitatea produselor oferite </w:t>
      </w:r>
      <w:r w:rsidR="00C05696">
        <w:rPr>
          <w:sz w:val="24"/>
          <w:szCs w:val="24"/>
          <w:lang w:val="ro-RO"/>
        </w:rPr>
        <w:t>la vanzare si raspund pentru respectarea normelor de igiena, producere, prelucrare si comercializarea produselor.</w:t>
      </w:r>
    </w:p>
    <w:p w:rsidR="00714DEA" w:rsidRPr="00C10039" w:rsidRDefault="00C05696" w:rsidP="00C10039">
      <w:pPr>
        <w:spacing w:after="0"/>
        <w:ind w:left="-567" w:right="-563"/>
        <w:jc w:val="both"/>
        <w:rPr>
          <w:sz w:val="32"/>
          <w:szCs w:val="32"/>
          <w:lang w:val="ro-RO"/>
        </w:rPr>
      </w:pPr>
      <w:r>
        <w:rPr>
          <w:sz w:val="32"/>
          <w:szCs w:val="32"/>
          <w:lang w:val="ro-RO"/>
        </w:rPr>
        <w:t>Art.</w:t>
      </w:r>
      <w:r w:rsidR="00797F1B">
        <w:rPr>
          <w:sz w:val="32"/>
          <w:szCs w:val="32"/>
          <w:lang w:val="ro-RO"/>
        </w:rPr>
        <w:t>17</w:t>
      </w:r>
      <w:r w:rsidR="00C10039">
        <w:rPr>
          <w:sz w:val="32"/>
          <w:szCs w:val="32"/>
          <w:lang w:val="ro-RO"/>
        </w:rPr>
        <w:t xml:space="preserve"> </w:t>
      </w:r>
      <w:r w:rsidR="00714DEA">
        <w:rPr>
          <w:sz w:val="24"/>
          <w:szCs w:val="24"/>
          <w:lang w:val="ro-RO"/>
        </w:rPr>
        <w:t>Pentru produsele de origine animala destinate comercializarii, producatorii au obligatia de a se inregistra la D.V.S.A.</w:t>
      </w:r>
    </w:p>
    <w:p w:rsidR="00714DEA" w:rsidRPr="00714DEA" w:rsidRDefault="00714DEA" w:rsidP="008600F4">
      <w:pPr>
        <w:spacing w:after="0"/>
        <w:ind w:left="-567" w:right="-563" w:firstLine="284"/>
        <w:jc w:val="both"/>
        <w:rPr>
          <w:sz w:val="24"/>
          <w:szCs w:val="24"/>
          <w:lang w:val="ro-RO"/>
        </w:rPr>
      </w:pPr>
    </w:p>
    <w:p w:rsidR="00714DEA" w:rsidRDefault="00714DEA" w:rsidP="008600F4">
      <w:pPr>
        <w:spacing w:after="0"/>
        <w:ind w:left="-567" w:right="-563" w:firstLine="992"/>
        <w:jc w:val="both"/>
        <w:rPr>
          <w:sz w:val="32"/>
          <w:szCs w:val="32"/>
          <w:lang w:val="ro-RO"/>
        </w:rPr>
      </w:pPr>
      <w:r>
        <w:rPr>
          <w:sz w:val="32"/>
          <w:szCs w:val="32"/>
          <w:lang w:val="ro-RO"/>
        </w:rPr>
        <w:t>Cap. VI     Drepturi si obligatii ale utilizatorilor pietei</w:t>
      </w:r>
    </w:p>
    <w:p w:rsidR="00C10039" w:rsidRDefault="00C10039" w:rsidP="00C10039">
      <w:pPr>
        <w:spacing w:after="0"/>
        <w:ind w:left="-567" w:right="-563" w:firstLine="851"/>
        <w:jc w:val="both"/>
        <w:rPr>
          <w:sz w:val="32"/>
          <w:szCs w:val="32"/>
          <w:lang w:val="ro-RO"/>
        </w:rPr>
      </w:pPr>
    </w:p>
    <w:p w:rsidR="00041A57" w:rsidRPr="00C10039" w:rsidRDefault="00714DEA" w:rsidP="00C10039">
      <w:pPr>
        <w:spacing w:after="0"/>
        <w:ind w:left="-567" w:right="-563"/>
        <w:jc w:val="both"/>
        <w:rPr>
          <w:sz w:val="32"/>
          <w:szCs w:val="32"/>
          <w:lang w:val="ro-RO"/>
        </w:rPr>
      </w:pPr>
      <w:r>
        <w:rPr>
          <w:sz w:val="32"/>
          <w:szCs w:val="32"/>
          <w:lang w:val="ro-RO"/>
        </w:rPr>
        <w:t xml:space="preserve">Art.18 </w:t>
      </w:r>
      <w:r w:rsidR="005A7CA5" w:rsidRPr="00C204E8">
        <w:rPr>
          <w:sz w:val="28"/>
          <w:szCs w:val="28"/>
          <w:lang w:val="ro-RO"/>
        </w:rPr>
        <w:t>Comerciantii si utilizatorii P</w:t>
      </w:r>
      <w:r w:rsidR="008328BB">
        <w:rPr>
          <w:sz w:val="28"/>
          <w:szCs w:val="28"/>
          <w:lang w:val="ro-RO"/>
        </w:rPr>
        <w:t xml:space="preserve">ietei </w:t>
      </w:r>
      <w:r w:rsidR="00F86B99">
        <w:rPr>
          <w:sz w:val="28"/>
          <w:szCs w:val="28"/>
          <w:lang w:val="ro-RO"/>
        </w:rPr>
        <w:t xml:space="preserve">Mixte </w:t>
      </w:r>
      <w:r w:rsidR="008328BB">
        <w:rPr>
          <w:sz w:val="28"/>
          <w:szCs w:val="28"/>
          <w:lang w:val="ro-RO"/>
        </w:rPr>
        <w:t>Pâ</w:t>
      </w:r>
      <w:r w:rsidR="00041A57" w:rsidRPr="00C204E8">
        <w:rPr>
          <w:sz w:val="28"/>
          <w:szCs w:val="28"/>
          <w:lang w:val="ro-RO"/>
        </w:rPr>
        <w:t>rscov au urmatoarele drepturi:</w:t>
      </w:r>
    </w:p>
    <w:p w:rsidR="00041A57" w:rsidRDefault="00041A57" w:rsidP="008600F4">
      <w:pPr>
        <w:pStyle w:val="ListParagraph"/>
        <w:numPr>
          <w:ilvl w:val="0"/>
          <w:numId w:val="3"/>
        </w:numPr>
        <w:tabs>
          <w:tab w:val="left" w:pos="1134"/>
        </w:tabs>
        <w:spacing w:after="0"/>
        <w:ind w:left="-567" w:right="-563"/>
        <w:jc w:val="both"/>
        <w:rPr>
          <w:sz w:val="24"/>
          <w:szCs w:val="24"/>
          <w:lang w:val="ro-RO"/>
        </w:rPr>
      </w:pPr>
      <w:r>
        <w:rPr>
          <w:sz w:val="24"/>
          <w:szCs w:val="24"/>
          <w:lang w:val="ro-RO"/>
        </w:rPr>
        <w:t>de a se putea informa facil asupra tarifelor practicate in piata;</w:t>
      </w:r>
    </w:p>
    <w:p w:rsidR="00041A57" w:rsidRDefault="00041A57" w:rsidP="008600F4">
      <w:pPr>
        <w:pStyle w:val="ListParagraph"/>
        <w:numPr>
          <w:ilvl w:val="0"/>
          <w:numId w:val="3"/>
        </w:numPr>
        <w:tabs>
          <w:tab w:val="left" w:pos="1134"/>
        </w:tabs>
        <w:spacing w:after="0"/>
        <w:ind w:left="-567" w:right="-563"/>
        <w:jc w:val="both"/>
        <w:rPr>
          <w:sz w:val="24"/>
          <w:szCs w:val="24"/>
          <w:lang w:val="ro-RO"/>
        </w:rPr>
      </w:pPr>
      <w:r>
        <w:rPr>
          <w:sz w:val="24"/>
          <w:szCs w:val="24"/>
          <w:lang w:val="ro-RO"/>
        </w:rPr>
        <w:t>de a avea acces gratuit la cantarul de 30 kg pentru o singura cantarire;</w:t>
      </w:r>
    </w:p>
    <w:p w:rsidR="00041A57" w:rsidRDefault="00041A57" w:rsidP="008600F4">
      <w:pPr>
        <w:pStyle w:val="ListParagraph"/>
        <w:numPr>
          <w:ilvl w:val="0"/>
          <w:numId w:val="3"/>
        </w:numPr>
        <w:tabs>
          <w:tab w:val="left" w:pos="1134"/>
        </w:tabs>
        <w:spacing w:after="0"/>
        <w:ind w:left="-567" w:right="-563"/>
        <w:jc w:val="both"/>
        <w:rPr>
          <w:sz w:val="24"/>
          <w:szCs w:val="24"/>
          <w:lang w:val="ro-RO"/>
        </w:rPr>
      </w:pPr>
      <w:r>
        <w:rPr>
          <w:sz w:val="24"/>
          <w:szCs w:val="24"/>
          <w:lang w:val="ro-RO"/>
        </w:rPr>
        <w:t>de a putea practica preturile pe care la considera optime pentru marfurile pe care le comercializeaza;</w:t>
      </w:r>
    </w:p>
    <w:p w:rsidR="00041A57" w:rsidRDefault="00041A57" w:rsidP="008600F4">
      <w:pPr>
        <w:pStyle w:val="ListParagraph"/>
        <w:numPr>
          <w:ilvl w:val="0"/>
          <w:numId w:val="3"/>
        </w:numPr>
        <w:tabs>
          <w:tab w:val="left" w:pos="1134"/>
        </w:tabs>
        <w:spacing w:after="0"/>
        <w:ind w:left="-567" w:right="-563"/>
        <w:jc w:val="both"/>
        <w:rPr>
          <w:sz w:val="24"/>
          <w:szCs w:val="24"/>
          <w:lang w:val="ro-RO"/>
        </w:rPr>
      </w:pPr>
      <w:r>
        <w:rPr>
          <w:sz w:val="24"/>
          <w:szCs w:val="24"/>
          <w:lang w:val="ro-RO"/>
        </w:rPr>
        <w:t>de a avea acces la toate serviciile oferite de administratia pietei;</w:t>
      </w:r>
    </w:p>
    <w:p w:rsidR="00041A57" w:rsidRDefault="00041A57" w:rsidP="008600F4">
      <w:pPr>
        <w:pStyle w:val="ListParagraph"/>
        <w:numPr>
          <w:ilvl w:val="0"/>
          <w:numId w:val="3"/>
        </w:numPr>
        <w:tabs>
          <w:tab w:val="left" w:pos="1134"/>
        </w:tabs>
        <w:spacing w:after="0"/>
        <w:ind w:left="-567" w:right="-563"/>
        <w:jc w:val="both"/>
        <w:rPr>
          <w:sz w:val="24"/>
          <w:szCs w:val="24"/>
          <w:lang w:val="ro-RO"/>
        </w:rPr>
      </w:pPr>
      <w:r>
        <w:rPr>
          <w:sz w:val="24"/>
          <w:szCs w:val="24"/>
          <w:lang w:val="ro-RO"/>
        </w:rPr>
        <w:t>de a fi informat asupra perioadei si orarului de functionare a pietei;</w:t>
      </w:r>
    </w:p>
    <w:p w:rsidR="00041A57" w:rsidRDefault="00041A57" w:rsidP="008600F4">
      <w:pPr>
        <w:pStyle w:val="ListParagraph"/>
        <w:numPr>
          <w:ilvl w:val="0"/>
          <w:numId w:val="3"/>
        </w:numPr>
        <w:tabs>
          <w:tab w:val="left" w:pos="1134"/>
        </w:tabs>
        <w:spacing w:after="0"/>
        <w:ind w:left="-567" w:right="-563"/>
        <w:jc w:val="both"/>
        <w:rPr>
          <w:sz w:val="24"/>
          <w:szCs w:val="24"/>
          <w:lang w:val="ro-RO"/>
        </w:rPr>
      </w:pPr>
      <w:r>
        <w:rPr>
          <w:sz w:val="24"/>
          <w:szCs w:val="24"/>
          <w:lang w:val="ro-RO"/>
        </w:rPr>
        <w:t>alte drepturi oferite de administratorul pietei</w:t>
      </w:r>
    </w:p>
    <w:p w:rsidR="00041A57" w:rsidRDefault="00041A57" w:rsidP="008600F4">
      <w:pPr>
        <w:tabs>
          <w:tab w:val="left" w:pos="1134"/>
        </w:tabs>
        <w:spacing w:after="0"/>
        <w:ind w:left="-567" w:right="-563"/>
        <w:jc w:val="both"/>
        <w:rPr>
          <w:sz w:val="24"/>
          <w:szCs w:val="24"/>
          <w:lang w:val="ro-RO"/>
        </w:rPr>
      </w:pPr>
    </w:p>
    <w:p w:rsidR="00041A57" w:rsidRPr="00040BA8" w:rsidRDefault="00041A57" w:rsidP="00040BA8">
      <w:pPr>
        <w:tabs>
          <w:tab w:val="left" w:pos="1134"/>
        </w:tabs>
        <w:spacing w:after="0"/>
        <w:ind w:left="-567" w:right="-563" w:firstLine="284"/>
        <w:jc w:val="both"/>
        <w:rPr>
          <w:sz w:val="32"/>
          <w:szCs w:val="32"/>
          <w:lang w:val="ro-RO"/>
        </w:rPr>
      </w:pPr>
      <w:r>
        <w:rPr>
          <w:sz w:val="32"/>
          <w:szCs w:val="32"/>
          <w:lang w:val="ro-RO"/>
        </w:rPr>
        <w:t>Art.19</w:t>
      </w:r>
      <w:r w:rsidR="00040BA8">
        <w:rPr>
          <w:sz w:val="32"/>
          <w:szCs w:val="32"/>
          <w:lang w:val="ro-RO"/>
        </w:rPr>
        <w:t xml:space="preserve"> </w:t>
      </w:r>
      <w:r w:rsidRPr="00C204E8">
        <w:rPr>
          <w:sz w:val="28"/>
          <w:szCs w:val="28"/>
          <w:lang w:val="ro-RO"/>
        </w:rPr>
        <w:t xml:space="preserve">Obligatii ale utilizatorilor </w:t>
      </w:r>
      <w:r w:rsidR="005A7CA5" w:rsidRPr="00C204E8">
        <w:rPr>
          <w:sz w:val="28"/>
          <w:szCs w:val="28"/>
          <w:lang w:val="ro-RO"/>
        </w:rPr>
        <w:t>s</w:t>
      </w:r>
      <w:r w:rsidR="008328BB">
        <w:rPr>
          <w:sz w:val="28"/>
          <w:szCs w:val="28"/>
          <w:lang w:val="ro-RO"/>
        </w:rPr>
        <w:t xml:space="preserve">i comerciantilor din Piata </w:t>
      </w:r>
      <w:r w:rsidR="00F86B99">
        <w:rPr>
          <w:sz w:val="28"/>
          <w:szCs w:val="28"/>
          <w:lang w:val="ro-RO"/>
        </w:rPr>
        <w:t xml:space="preserve">Mixtă </w:t>
      </w:r>
      <w:r w:rsidR="008328BB">
        <w:rPr>
          <w:sz w:val="28"/>
          <w:szCs w:val="28"/>
          <w:lang w:val="ro-RO"/>
        </w:rPr>
        <w:t>Pâ</w:t>
      </w:r>
      <w:r w:rsidR="005A7CA5" w:rsidRPr="00C204E8">
        <w:rPr>
          <w:sz w:val="28"/>
          <w:szCs w:val="28"/>
        </w:rPr>
        <w:t>rscov:</w:t>
      </w:r>
    </w:p>
    <w:p w:rsidR="005A7CA5" w:rsidRDefault="005A7CA5" w:rsidP="008600F4">
      <w:pPr>
        <w:pStyle w:val="ListParagraph"/>
        <w:numPr>
          <w:ilvl w:val="0"/>
          <w:numId w:val="3"/>
        </w:numPr>
        <w:tabs>
          <w:tab w:val="left" w:pos="1134"/>
        </w:tabs>
        <w:spacing w:after="0"/>
        <w:ind w:left="-567" w:right="-563"/>
        <w:jc w:val="both"/>
        <w:rPr>
          <w:sz w:val="24"/>
          <w:szCs w:val="24"/>
        </w:rPr>
      </w:pPr>
      <w:r>
        <w:rPr>
          <w:sz w:val="24"/>
          <w:szCs w:val="24"/>
        </w:rPr>
        <w:t>de a afisa</w:t>
      </w:r>
      <w:r w:rsidR="00E35638">
        <w:rPr>
          <w:sz w:val="24"/>
          <w:szCs w:val="24"/>
        </w:rPr>
        <w:t xml:space="preserve"> </w:t>
      </w:r>
      <w:r>
        <w:rPr>
          <w:sz w:val="24"/>
          <w:szCs w:val="24"/>
        </w:rPr>
        <w:t>preturile</w:t>
      </w:r>
      <w:r w:rsidR="00E35638">
        <w:rPr>
          <w:sz w:val="24"/>
          <w:szCs w:val="24"/>
        </w:rPr>
        <w:t xml:space="preserve"> </w:t>
      </w:r>
      <w:r>
        <w:rPr>
          <w:sz w:val="24"/>
          <w:szCs w:val="24"/>
        </w:rPr>
        <w:t>pentru</w:t>
      </w:r>
      <w:r w:rsidR="00E35638">
        <w:rPr>
          <w:sz w:val="24"/>
          <w:szCs w:val="24"/>
        </w:rPr>
        <w:t xml:space="preserve"> </w:t>
      </w:r>
      <w:r>
        <w:rPr>
          <w:sz w:val="24"/>
          <w:szCs w:val="24"/>
        </w:rPr>
        <w:t>produsele</w:t>
      </w:r>
      <w:r w:rsidR="00E35638">
        <w:rPr>
          <w:sz w:val="24"/>
          <w:szCs w:val="24"/>
        </w:rPr>
        <w:t xml:space="preserve"> </w:t>
      </w:r>
      <w:r>
        <w:rPr>
          <w:sz w:val="24"/>
          <w:szCs w:val="24"/>
        </w:rPr>
        <w:t>oferite la vanzare conform prevederilor</w:t>
      </w:r>
      <w:r w:rsidR="00E35638">
        <w:rPr>
          <w:sz w:val="24"/>
          <w:szCs w:val="24"/>
        </w:rPr>
        <w:t xml:space="preserve"> </w:t>
      </w:r>
      <w:r>
        <w:rPr>
          <w:sz w:val="24"/>
          <w:szCs w:val="24"/>
        </w:rPr>
        <w:t>legale;</w:t>
      </w:r>
    </w:p>
    <w:p w:rsidR="005A7CA5" w:rsidRDefault="005A7CA5" w:rsidP="008600F4">
      <w:pPr>
        <w:pStyle w:val="ListParagraph"/>
        <w:numPr>
          <w:ilvl w:val="0"/>
          <w:numId w:val="3"/>
        </w:numPr>
        <w:tabs>
          <w:tab w:val="left" w:pos="1134"/>
        </w:tabs>
        <w:spacing w:after="0"/>
        <w:ind w:left="-567" w:right="-563"/>
        <w:jc w:val="both"/>
        <w:rPr>
          <w:sz w:val="24"/>
          <w:szCs w:val="24"/>
        </w:rPr>
      </w:pPr>
      <w:r>
        <w:rPr>
          <w:sz w:val="24"/>
          <w:szCs w:val="24"/>
        </w:rPr>
        <w:t>de a respecta</w:t>
      </w:r>
      <w:r w:rsidR="00E35638">
        <w:rPr>
          <w:sz w:val="24"/>
          <w:szCs w:val="24"/>
        </w:rPr>
        <w:t xml:space="preserve"> </w:t>
      </w:r>
      <w:r>
        <w:rPr>
          <w:sz w:val="24"/>
          <w:szCs w:val="24"/>
        </w:rPr>
        <w:t>legislatia in vigoare in domeniul</w:t>
      </w:r>
      <w:r w:rsidR="00E35638">
        <w:rPr>
          <w:sz w:val="24"/>
          <w:szCs w:val="24"/>
        </w:rPr>
        <w:t xml:space="preserve"> </w:t>
      </w:r>
      <w:r>
        <w:rPr>
          <w:sz w:val="24"/>
          <w:szCs w:val="24"/>
        </w:rPr>
        <w:t>comercializarii</w:t>
      </w:r>
      <w:r w:rsidR="00E35638">
        <w:rPr>
          <w:sz w:val="24"/>
          <w:szCs w:val="24"/>
        </w:rPr>
        <w:t xml:space="preserve"> </w:t>
      </w:r>
      <w:r>
        <w:rPr>
          <w:sz w:val="24"/>
          <w:szCs w:val="24"/>
        </w:rPr>
        <w:t>serviciilor</w:t>
      </w:r>
      <w:r w:rsidR="00E35638">
        <w:rPr>
          <w:sz w:val="24"/>
          <w:szCs w:val="24"/>
        </w:rPr>
        <w:t xml:space="preserve"> </w:t>
      </w:r>
      <w:r>
        <w:rPr>
          <w:sz w:val="24"/>
          <w:szCs w:val="24"/>
        </w:rPr>
        <w:t>precum</w:t>
      </w:r>
      <w:r w:rsidR="00E35638">
        <w:rPr>
          <w:sz w:val="24"/>
          <w:szCs w:val="24"/>
        </w:rPr>
        <w:t xml:space="preserve"> </w:t>
      </w:r>
      <w:r>
        <w:rPr>
          <w:sz w:val="24"/>
          <w:szCs w:val="24"/>
        </w:rPr>
        <w:t>si in domeniul</w:t>
      </w:r>
      <w:r w:rsidR="00E35638">
        <w:rPr>
          <w:sz w:val="24"/>
          <w:szCs w:val="24"/>
        </w:rPr>
        <w:t xml:space="preserve"> </w:t>
      </w:r>
      <w:r>
        <w:rPr>
          <w:sz w:val="24"/>
          <w:szCs w:val="24"/>
        </w:rPr>
        <w:t>protectiei</w:t>
      </w:r>
      <w:r w:rsidR="00E35638">
        <w:rPr>
          <w:sz w:val="24"/>
          <w:szCs w:val="24"/>
        </w:rPr>
        <w:t xml:space="preserve"> </w:t>
      </w:r>
      <w:r>
        <w:rPr>
          <w:sz w:val="24"/>
          <w:szCs w:val="24"/>
        </w:rPr>
        <w:t>consumatorului;</w:t>
      </w:r>
    </w:p>
    <w:p w:rsidR="005A7CA5" w:rsidRDefault="005A7CA5" w:rsidP="008600F4">
      <w:pPr>
        <w:pStyle w:val="ListParagraph"/>
        <w:numPr>
          <w:ilvl w:val="0"/>
          <w:numId w:val="3"/>
        </w:numPr>
        <w:tabs>
          <w:tab w:val="left" w:pos="1134"/>
        </w:tabs>
        <w:spacing w:after="0"/>
        <w:ind w:left="-567" w:right="-563"/>
        <w:jc w:val="both"/>
        <w:rPr>
          <w:sz w:val="24"/>
          <w:szCs w:val="24"/>
        </w:rPr>
      </w:pPr>
      <w:r>
        <w:rPr>
          <w:sz w:val="24"/>
          <w:szCs w:val="24"/>
        </w:rPr>
        <w:t>de a efectua</w:t>
      </w:r>
      <w:r w:rsidR="00E35638">
        <w:rPr>
          <w:sz w:val="24"/>
          <w:szCs w:val="24"/>
        </w:rPr>
        <w:t xml:space="preserve"> </w:t>
      </w:r>
      <w:r>
        <w:rPr>
          <w:sz w:val="24"/>
          <w:szCs w:val="24"/>
        </w:rPr>
        <w:t>cantarirea</w:t>
      </w:r>
      <w:r w:rsidR="00E35638">
        <w:rPr>
          <w:sz w:val="24"/>
          <w:szCs w:val="24"/>
        </w:rPr>
        <w:t xml:space="preserve"> </w:t>
      </w:r>
      <w:r>
        <w:rPr>
          <w:sz w:val="24"/>
          <w:szCs w:val="24"/>
        </w:rPr>
        <w:t>si</w:t>
      </w:r>
      <w:r w:rsidR="00E35638">
        <w:rPr>
          <w:sz w:val="24"/>
          <w:szCs w:val="24"/>
        </w:rPr>
        <w:t xml:space="preserve"> </w:t>
      </w:r>
      <w:r>
        <w:rPr>
          <w:sz w:val="24"/>
          <w:szCs w:val="24"/>
        </w:rPr>
        <w:t>masurarea</w:t>
      </w:r>
      <w:r w:rsidR="00E35638">
        <w:rPr>
          <w:sz w:val="24"/>
          <w:szCs w:val="24"/>
        </w:rPr>
        <w:t xml:space="preserve"> </w:t>
      </w:r>
      <w:r>
        <w:rPr>
          <w:sz w:val="24"/>
          <w:szCs w:val="24"/>
        </w:rPr>
        <w:t>marfurilor</w:t>
      </w:r>
      <w:r w:rsidR="00E35638">
        <w:rPr>
          <w:sz w:val="24"/>
          <w:szCs w:val="24"/>
        </w:rPr>
        <w:t xml:space="preserve"> </w:t>
      </w:r>
      <w:r>
        <w:rPr>
          <w:sz w:val="24"/>
          <w:szCs w:val="24"/>
        </w:rPr>
        <w:t>numai cu mijloace</w:t>
      </w:r>
      <w:r w:rsidR="00E35638">
        <w:rPr>
          <w:sz w:val="24"/>
          <w:szCs w:val="24"/>
        </w:rPr>
        <w:t xml:space="preserve"> </w:t>
      </w:r>
      <w:r>
        <w:rPr>
          <w:sz w:val="24"/>
          <w:szCs w:val="24"/>
        </w:rPr>
        <w:t>legale</w:t>
      </w:r>
      <w:r w:rsidR="00E35638">
        <w:rPr>
          <w:sz w:val="24"/>
          <w:szCs w:val="24"/>
        </w:rPr>
        <w:t xml:space="preserve"> </w:t>
      </w:r>
      <w:r>
        <w:rPr>
          <w:sz w:val="24"/>
          <w:szCs w:val="24"/>
        </w:rPr>
        <w:t>verificate</w:t>
      </w:r>
      <w:r w:rsidR="00E35638">
        <w:rPr>
          <w:sz w:val="24"/>
          <w:szCs w:val="24"/>
        </w:rPr>
        <w:t xml:space="preserve"> </w:t>
      </w:r>
      <w:r>
        <w:rPr>
          <w:sz w:val="24"/>
          <w:szCs w:val="24"/>
        </w:rPr>
        <w:t>metrologic</w:t>
      </w:r>
      <w:r w:rsidR="00E35638">
        <w:rPr>
          <w:sz w:val="24"/>
          <w:szCs w:val="24"/>
        </w:rPr>
        <w:t xml:space="preserve"> </w:t>
      </w:r>
      <w:r>
        <w:rPr>
          <w:sz w:val="24"/>
          <w:szCs w:val="24"/>
        </w:rPr>
        <w:t>;</w:t>
      </w:r>
    </w:p>
    <w:p w:rsidR="005A7CA5" w:rsidRDefault="005A7CA5" w:rsidP="008600F4">
      <w:pPr>
        <w:pStyle w:val="ListParagraph"/>
        <w:numPr>
          <w:ilvl w:val="0"/>
          <w:numId w:val="3"/>
        </w:numPr>
        <w:tabs>
          <w:tab w:val="left" w:pos="1134"/>
        </w:tabs>
        <w:spacing w:after="0"/>
        <w:ind w:left="-567" w:right="-563"/>
        <w:jc w:val="both"/>
        <w:rPr>
          <w:sz w:val="24"/>
          <w:szCs w:val="24"/>
        </w:rPr>
      </w:pPr>
      <w:r>
        <w:rPr>
          <w:sz w:val="24"/>
          <w:szCs w:val="24"/>
        </w:rPr>
        <w:t>de etalare a instrumentelor de masura</w:t>
      </w:r>
    </w:p>
    <w:p w:rsidR="005A7CA5" w:rsidRDefault="005A7CA5" w:rsidP="008600F4">
      <w:pPr>
        <w:pStyle w:val="ListParagraph"/>
        <w:numPr>
          <w:ilvl w:val="0"/>
          <w:numId w:val="3"/>
        </w:numPr>
        <w:tabs>
          <w:tab w:val="left" w:pos="1134"/>
        </w:tabs>
        <w:spacing w:after="0"/>
        <w:ind w:left="-567" w:right="-563"/>
        <w:jc w:val="both"/>
        <w:rPr>
          <w:sz w:val="24"/>
          <w:szCs w:val="24"/>
        </w:rPr>
      </w:pPr>
      <w:r>
        <w:rPr>
          <w:sz w:val="24"/>
          <w:szCs w:val="24"/>
        </w:rPr>
        <w:lastRenderedPageBreak/>
        <w:t>persoanele</w:t>
      </w:r>
      <w:r w:rsidR="00040BA8">
        <w:rPr>
          <w:sz w:val="24"/>
          <w:szCs w:val="24"/>
        </w:rPr>
        <w:t xml:space="preserve"> </w:t>
      </w:r>
      <w:r>
        <w:rPr>
          <w:sz w:val="24"/>
          <w:szCs w:val="24"/>
        </w:rPr>
        <w:t>ju</w:t>
      </w:r>
      <w:r w:rsidR="008328BB">
        <w:rPr>
          <w:sz w:val="24"/>
          <w:szCs w:val="24"/>
        </w:rPr>
        <w:t>ridice</w:t>
      </w:r>
      <w:r w:rsidR="00040BA8">
        <w:rPr>
          <w:sz w:val="24"/>
          <w:szCs w:val="24"/>
        </w:rPr>
        <w:t xml:space="preserve"> </w:t>
      </w:r>
      <w:r w:rsidR="008328BB">
        <w:rPr>
          <w:sz w:val="24"/>
          <w:szCs w:val="24"/>
        </w:rPr>
        <w:t>ce</w:t>
      </w:r>
      <w:r w:rsidR="00040BA8">
        <w:rPr>
          <w:sz w:val="24"/>
          <w:szCs w:val="24"/>
        </w:rPr>
        <w:t xml:space="preserve"> </w:t>
      </w:r>
      <w:r w:rsidR="008328BB">
        <w:rPr>
          <w:sz w:val="24"/>
          <w:szCs w:val="24"/>
        </w:rPr>
        <w:t>utilizeaza</w:t>
      </w:r>
      <w:r w:rsidR="00040BA8">
        <w:rPr>
          <w:sz w:val="24"/>
          <w:szCs w:val="24"/>
        </w:rPr>
        <w:t xml:space="preserve"> </w:t>
      </w:r>
      <w:r w:rsidR="008328BB">
        <w:rPr>
          <w:sz w:val="24"/>
          <w:szCs w:val="24"/>
        </w:rPr>
        <w:t>Piata</w:t>
      </w:r>
      <w:r w:rsidR="00040BA8">
        <w:rPr>
          <w:sz w:val="24"/>
          <w:szCs w:val="24"/>
        </w:rPr>
        <w:t xml:space="preserve"> </w:t>
      </w:r>
      <w:r w:rsidR="00F86B99">
        <w:rPr>
          <w:sz w:val="24"/>
          <w:szCs w:val="24"/>
        </w:rPr>
        <w:t>mixtă</w:t>
      </w:r>
      <w:r w:rsidR="00040BA8">
        <w:rPr>
          <w:sz w:val="24"/>
          <w:szCs w:val="24"/>
        </w:rPr>
        <w:t xml:space="preserve"> </w:t>
      </w:r>
      <w:r w:rsidR="008328BB">
        <w:rPr>
          <w:sz w:val="24"/>
          <w:szCs w:val="24"/>
        </w:rPr>
        <w:t>Pâ</w:t>
      </w:r>
      <w:r>
        <w:rPr>
          <w:sz w:val="24"/>
          <w:szCs w:val="24"/>
        </w:rPr>
        <w:t>rscov in vederea</w:t>
      </w:r>
      <w:r w:rsidR="00040BA8">
        <w:rPr>
          <w:sz w:val="24"/>
          <w:szCs w:val="24"/>
        </w:rPr>
        <w:t xml:space="preserve"> </w:t>
      </w:r>
      <w:r>
        <w:rPr>
          <w:sz w:val="24"/>
          <w:szCs w:val="24"/>
        </w:rPr>
        <w:t>comertului au obligativitatea de a afisa</w:t>
      </w:r>
      <w:r w:rsidR="00040BA8">
        <w:rPr>
          <w:sz w:val="24"/>
          <w:szCs w:val="24"/>
        </w:rPr>
        <w:t xml:space="preserve"> </w:t>
      </w:r>
      <w:r>
        <w:rPr>
          <w:sz w:val="24"/>
          <w:szCs w:val="24"/>
        </w:rPr>
        <w:t>denumirea</w:t>
      </w:r>
      <w:r w:rsidR="00040BA8">
        <w:rPr>
          <w:sz w:val="24"/>
          <w:szCs w:val="24"/>
        </w:rPr>
        <w:t xml:space="preserve"> </w:t>
      </w:r>
      <w:r>
        <w:rPr>
          <w:sz w:val="24"/>
          <w:szCs w:val="24"/>
        </w:rPr>
        <w:t>persoanei</w:t>
      </w:r>
      <w:r w:rsidR="00040BA8">
        <w:rPr>
          <w:sz w:val="24"/>
          <w:szCs w:val="24"/>
        </w:rPr>
        <w:t xml:space="preserve"> </w:t>
      </w:r>
      <w:r>
        <w:rPr>
          <w:sz w:val="24"/>
          <w:szCs w:val="24"/>
        </w:rPr>
        <w:t>juridice in loc</w:t>
      </w:r>
      <w:r w:rsidR="00040BA8">
        <w:rPr>
          <w:sz w:val="24"/>
          <w:szCs w:val="24"/>
        </w:rPr>
        <w:t xml:space="preserve"> </w:t>
      </w:r>
      <w:r>
        <w:rPr>
          <w:sz w:val="24"/>
          <w:szCs w:val="24"/>
        </w:rPr>
        <w:t>vizibil</w:t>
      </w:r>
      <w:r w:rsidR="00E13FA6">
        <w:rPr>
          <w:sz w:val="24"/>
          <w:szCs w:val="24"/>
        </w:rPr>
        <w:t>,</w:t>
      </w:r>
      <w:r>
        <w:rPr>
          <w:sz w:val="24"/>
          <w:szCs w:val="24"/>
        </w:rPr>
        <w:t>usor de citit</w:t>
      </w:r>
      <w:r w:rsidR="00040BA8">
        <w:rPr>
          <w:sz w:val="24"/>
          <w:szCs w:val="24"/>
        </w:rPr>
        <w:t xml:space="preserve"> , </w:t>
      </w:r>
      <w:r>
        <w:rPr>
          <w:sz w:val="24"/>
          <w:szCs w:val="24"/>
        </w:rPr>
        <w:t>unde nu poate fi ste</w:t>
      </w:r>
      <w:r w:rsidR="00E13FA6">
        <w:rPr>
          <w:sz w:val="24"/>
          <w:szCs w:val="24"/>
        </w:rPr>
        <w:t>a</w:t>
      </w:r>
      <w:r>
        <w:rPr>
          <w:sz w:val="24"/>
          <w:szCs w:val="24"/>
        </w:rPr>
        <w:t>rsa;</w:t>
      </w:r>
    </w:p>
    <w:p w:rsidR="005A7CA5" w:rsidRDefault="005A7CA5" w:rsidP="008600F4">
      <w:pPr>
        <w:pStyle w:val="ListParagraph"/>
        <w:numPr>
          <w:ilvl w:val="0"/>
          <w:numId w:val="3"/>
        </w:numPr>
        <w:tabs>
          <w:tab w:val="left" w:pos="1134"/>
        </w:tabs>
        <w:spacing w:after="0"/>
        <w:ind w:left="-567" w:right="-563"/>
        <w:jc w:val="both"/>
        <w:rPr>
          <w:sz w:val="24"/>
          <w:szCs w:val="24"/>
        </w:rPr>
      </w:pPr>
      <w:r>
        <w:rPr>
          <w:sz w:val="24"/>
          <w:szCs w:val="24"/>
        </w:rPr>
        <w:t>de a mentine permanent curatenia la locul de vanzare</w:t>
      </w:r>
      <w:r w:rsidR="00040BA8">
        <w:rPr>
          <w:sz w:val="24"/>
          <w:szCs w:val="24"/>
        </w:rPr>
        <w:t xml:space="preserve"> </w:t>
      </w:r>
      <w:r>
        <w:rPr>
          <w:sz w:val="24"/>
          <w:szCs w:val="24"/>
        </w:rPr>
        <w:t>si in jurul</w:t>
      </w:r>
      <w:r w:rsidR="00040BA8">
        <w:rPr>
          <w:sz w:val="24"/>
          <w:szCs w:val="24"/>
        </w:rPr>
        <w:t xml:space="preserve"> </w:t>
      </w:r>
      <w:r>
        <w:rPr>
          <w:sz w:val="24"/>
          <w:szCs w:val="24"/>
        </w:rPr>
        <w:t>acestuia</w:t>
      </w:r>
      <w:r w:rsidR="00040BA8">
        <w:rPr>
          <w:sz w:val="24"/>
          <w:szCs w:val="24"/>
        </w:rPr>
        <w:t xml:space="preserve"> </w:t>
      </w:r>
      <w:r>
        <w:rPr>
          <w:sz w:val="24"/>
          <w:szCs w:val="24"/>
        </w:rPr>
        <w:t>si</w:t>
      </w:r>
      <w:r w:rsidR="00040BA8">
        <w:rPr>
          <w:sz w:val="24"/>
          <w:szCs w:val="24"/>
        </w:rPr>
        <w:t xml:space="preserve"> </w:t>
      </w:r>
      <w:r>
        <w:rPr>
          <w:sz w:val="24"/>
          <w:szCs w:val="24"/>
        </w:rPr>
        <w:t>transportarea</w:t>
      </w:r>
      <w:r w:rsidR="00040BA8">
        <w:rPr>
          <w:sz w:val="24"/>
          <w:szCs w:val="24"/>
        </w:rPr>
        <w:t xml:space="preserve"> </w:t>
      </w:r>
      <w:r>
        <w:rPr>
          <w:sz w:val="24"/>
          <w:szCs w:val="24"/>
        </w:rPr>
        <w:t>deseurilor in locurile specia</w:t>
      </w:r>
      <w:r w:rsidR="00E13FA6">
        <w:rPr>
          <w:sz w:val="24"/>
          <w:szCs w:val="24"/>
        </w:rPr>
        <w:t>l amenajate in cadrul</w:t>
      </w:r>
      <w:r w:rsidR="00040BA8">
        <w:rPr>
          <w:sz w:val="24"/>
          <w:szCs w:val="24"/>
        </w:rPr>
        <w:t xml:space="preserve"> </w:t>
      </w:r>
      <w:r w:rsidR="00E13FA6">
        <w:rPr>
          <w:sz w:val="24"/>
          <w:szCs w:val="24"/>
        </w:rPr>
        <w:t>pietei</w:t>
      </w:r>
      <w:r w:rsidR="00040BA8">
        <w:rPr>
          <w:sz w:val="24"/>
          <w:szCs w:val="24"/>
        </w:rPr>
        <w:t xml:space="preserve"> </w:t>
      </w:r>
      <w:r w:rsidR="00E13FA6">
        <w:rPr>
          <w:sz w:val="24"/>
          <w:szCs w:val="24"/>
        </w:rPr>
        <w:t>ori</w:t>
      </w:r>
      <w:r>
        <w:rPr>
          <w:sz w:val="24"/>
          <w:szCs w:val="24"/>
        </w:rPr>
        <w:t xml:space="preserve"> de cate</w:t>
      </w:r>
      <w:r w:rsidR="00040BA8">
        <w:rPr>
          <w:sz w:val="24"/>
          <w:szCs w:val="24"/>
        </w:rPr>
        <w:t xml:space="preserve"> </w:t>
      </w:r>
      <w:r>
        <w:rPr>
          <w:sz w:val="24"/>
          <w:szCs w:val="24"/>
        </w:rPr>
        <w:t>ori</w:t>
      </w:r>
      <w:r w:rsidR="00040BA8">
        <w:rPr>
          <w:sz w:val="24"/>
          <w:szCs w:val="24"/>
        </w:rPr>
        <w:t xml:space="preserve"> </w:t>
      </w:r>
      <w:r>
        <w:rPr>
          <w:sz w:val="24"/>
          <w:szCs w:val="24"/>
        </w:rPr>
        <w:t>este</w:t>
      </w:r>
      <w:r w:rsidR="00040BA8">
        <w:rPr>
          <w:sz w:val="24"/>
          <w:szCs w:val="24"/>
        </w:rPr>
        <w:t xml:space="preserve"> </w:t>
      </w:r>
      <w:r>
        <w:rPr>
          <w:sz w:val="24"/>
          <w:szCs w:val="24"/>
        </w:rPr>
        <w:t>cazul</w:t>
      </w:r>
      <w:r w:rsidR="00E13FA6">
        <w:rPr>
          <w:sz w:val="24"/>
          <w:szCs w:val="24"/>
        </w:rPr>
        <w:t>;</w:t>
      </w:r>
    </w:p>
    <w:p w:rsidR="00E13FA6" w:rsidRDefault="00E13FA6" w:rsidP="008600F4">
      <w:pPr>
        <w:pStyle w:val="ListParagraph"/>
        <w:numPr>
          <w:ilvl w:val="0"/>
          <w:numId w:val="3"/>
        </w:numPr>
        <w:tabs>
          <w:tab w:val="left" w:pos="1134"/>
        </w:tabs>
        <w:spacing w:after="0"/>
        <w:ind w:left="-567" w:right="-563"/>
        <w:jc w:val="both"/>
        <w:rPr>
          <w:sz w:val="24"/>
          <w:szCs w:val="24"/>
        </w:rPr>
      </w:pPr>
      <w:r>
        <w:rPr>
          <w:sz w:val="24"/>
          <w:szCs w:val="24"/>
        </w:rPr>
        <w:t>de a nu</w:t>
      </w:r>
      <w:r w:rsidR="00040BA8">
        <w:rPr>
          <w:sz w:val="24"/>
          <w:szCs w:val="24"/>
        </w:rPr>
        <w:t xml:space="preserve"> </w:t>
      </w:r>
      <w:r>
        <w:rPr>
          <w:sz w:val="24"/>
          <w:szCs w:val="24"/>
        </w:rPr>
        <w:t>expune</w:t>
      </w:r>
      <w:r w:rsidR="00040BA8">
        <w:rPr>
          <w:sz w:val="24"/>
          <w:szCs w:val="24"/>
        </w:rPr>
        <w:t xml:space="preserve"> </w:t>
      </w:r>
      <w:r>
        <w:rPr>
          <w:sz w:val="24"/>
          <w:szCs w:val="24"/>
        </w:rPr>
        <w:t>marfurile in afara</w:t>
      </w:r>
      <w:r w:rsidR="00040BA8">
        <w:rPr>
          <w:sz w:val="24"/>
          <w:szCs w:val="24"/>
        </w:rPr>
        <w:t xml:space="preserve"> </w:t>
      </w:r>
      <w:r>
        <w:rPr>
          <w:sz w:val="24"/>
          <w:szCs w:val="24"/>
        </w:rPr>
        <w:t>locului de vanzare</w:t>
      </w:r>
      <w:r w:rsidR="00040BA8">
        <w:rPr>
          <w:sz w:val="24"/>
          <w:szCs w:val="24"/>
        </w:rPr>
        <w:t xml:space="preserve"> </w:t>
      </w:r>
      <w:r>
        <w:rPr>
          <w:sz w:val="24"/>
          <w:szCs w:val="24"/>
        </w:rPr>
        <w:t>alocat;</w:t>
      </w:r>
    </w:p>
    <w:p w:rsidR="00E13FA6" w:rsidRDefault="00E13FA6" w:rsidP="008600F4">
      <w:pPr>
        <w:pStyle w:val="ListParagraph"/>
        <w:numPr>
          <w:ilvl w:val="0"/>
          <w:numId w:val="3"/>
        </w:numPr>
        <w:tabs>
          <w:tab w:val="left" w:pos="1134"/>
        </w:tabs>
        <w:spacing w:after="0"/>
        <w:ind w:left="-567" w:right="-563"/>
        <w:jc w:val="both"/>
        <w:rPr>
          <w:sz w:val="24"/>
          <w:szCs w:val="24"/>
        </w:rPr>
      </w:pPr>
      <w:r>
        <w:rPr>
          <w:sz w:val="24"/>
          <w:szCs w:val="24"/>
        </w:rPr>
        <w:t>de a nu</w:t>
      </w:r>
      <w:r w:rsidR="00040BA8">
        <w:rPr>
          <w:sz w:val="24"/>
          <w:szCs w:val="24"/>
        </w:rPr>
        <w:t xml:space="preserve"> </w:t>
      </w:r>
      <w:r>
        <w:rPr>
          <w:sz w:val="24"/>
          <w:szCs w:val="24"/>
        </w:rPr>
        <w:t>oferi</w:t>
      </w:r>
      <w:r w:rsidR="00040BA8">
        <w:rPr>
          <w:sz w:val="24"/>
          <w:szCs w:val="24"/>
        </w:rPr>
        <w:t xml:space="preserve"> </w:t>
      </w:r>
      <w:r>
        <w:rPr>
          <w:sz w:val="24"/>
          <w:szCs w:val="24"/>
        </w:rPr>
        <w:t>spre</w:t>
      </w:r>
      <w:r w:rsidR="00040BA8">
        <w:rPr>
          <w:sz w:val="24"/>
          <w:szCs w:val="24"/>
        </w:rPr>
        <w:t xml:space="preserve"> </w:t>
      </w:r>
      <w:r>
        <w:rPr>
          <w:sz w:val="24"/>
          <w:szCs w:val="24"/>
        </w:rPr>
        <w:t>vanzare</w:t>
      </w:r>
      <w:r w:rsidR="00040BA8">
        <w:rPr>
          <w:sz w:val="24"/>
          <w:szCs w:val="24"/>
        </w:rPr>
        <w:t xml:space="preserve"> </w:t>
      </w:r>
      <w:r>
        <w:rPr>
          <w:sz w:val="24"/>
          <w:szCs w:val="24"/>
        </w:rPr>
        <w:t>marfuri</w:t>
      </w:r>
      <w:r w:rsidR="00040BA8">
        <w:rPr>
          <w:sz w:val="24"/>
          <w:szCs w:val="24"/>
        </w:rPr>
        <w:t xml:space="preserve"> </w:t>
      </w:r>
      <w:r>
        <w:rPr>
          <w:sz w:val="24"/>
          <w:szCs w:val="24"/>
        </w:rPr>
        <w:t>inainte de deschiderea</w:t>
      </w:r>
      <w:r w:rsidR="00872B70">
        <w:rPr>
          <w:sz w:val="24"/>
          <w:szCs w:val="24"/>
        </w:rPr>
        <w:t xml:space="preserve"> </w:t>
      </w:r>
      <w:r>
        <w:rPr>
          <w:sz w:val="24"/>
          <w:szCs w:val="24"/>
        </w:rPr>
        <w:t>pietei</w:t>
      </w:r>
      <w:r w:rsidR="00872B70">
        <w:rPr>
          <w:sz w:val="24"/>
          <w:szCs w:val="24"/>
        </w:rPr>
        <w:t xml:space="preserve"> </w:t>
      </w:r>
      <w:r>
        <w:rPr>
          <w:sz w:val="24"/>
          <w:szCs w:val="24"/>
        </w:rPr>
        <w:t>si</w:t>
      </w:r>
      <w:r w:rsidR="00872B70">
        <w:rPr>
          <w:sz w:val="24"/>
          <w:szCs w:val="24"/>
        </w:rPr>
        <w:t xml:space="preserve"> </w:t>
      </w:r>
      <w:r>
        <w:rPr>
          <w:sz w:val="24"/>
          <w:szCs w:val="24"/>
        </w:rPr>
        <w:t>dupa</w:t>
      </w:r>
      <w:r w:rsidR="00872B70">
        <w:rPr>
          <w:sz w:val="24"/>
          <w:szCs w:val="24"/>
        </w:rPr>
        <w:t xml:space="preserve"> </w:t>
      </w:r>
      <w:r>
        <w:rPr>
          <w:sz w:val="24"/>
          <w:szCs w:val="24"/>
        </w:rPr>
        <w:t>inchiderea</w:t>
      </w:r>
      <w:r w:rsidR="00872B70">
        <w:rPr>
          <w:sz w:val="24"/>
          <w:szCs w:val="24"/>
        </w:rPr>
        <w:t xml:space="preserve"> </w:t>
      </w:r>
      <w:r>
        <w:rPr>
          <w:sz w:val="24"/>
          <w:szCs w:val="24"/>
        </w:rPr>
        <w:t>acesteia;</w:t>
      </w:r>
    </w:p>
    <w:p w:rsidR="00E13FA6" w:rsidRDefault="00E13FA6" w:rsidP="008600F4">
      <w:pPr>
        <w:pStyle w:val="ListParagraph"/>
        <w:numPr>
          <w:ilvl w:val="0"/>
          <w:numId w:val="3"/>
        </w:numPr>
        <w:tabs>
          <w:tab w:val="left" w:pos="1134"/>
        </w:tabs>
        <w:spacing w:after="0"/>
        <w:ind w:left="-567" w:right="-563"/>
        <w:jc w:val="both"/>
        <w:rPr>
          <w:sz w:val="24"/>
          <w:szCs w:val="24"/>
        </w:rPr>
      </w:pPr>
      <w:r>
        <w:rPr>
          <w:sz w:val="24"/>
          <w:szCs w:val="24"/>
        </w:rPr>
        <w:t>alteobligatii</w:t>
      </w:r>
      <w:r w:rsidR="00872B70">
        <w:rPr>
          <w:sz w:val="24"/>
          <w:szCs w:val="24"/>
        </w:rPr>
        <w:t xml:space="preserve"> </w:t>
      </w:r>
      <w:r>
        <w:rPr>
          <w:sz w:val="24"/>
          <w:szCs w:val="24"/>
        </w:rPr>
        <w:t>stabilite de catrea</w:t>
      </w:r>
      <w:r w:rsidR="00872B70">
        <w:rPr>
          <w:sz w:val="24"/>
          <w:szCs w:val="24"/>
        </w:rPr>
        <w:t xml:space="preserve"> </w:t>
      </w:r>
      <w:r>
        <w:rPr>
          <w:sz w:val="24"/>
          <w:szCs w:val="24"/>
        </w:rPr>
        <w:t>dministratorul</w:t>
      </w:r>
      <w:r w:rsidR="00872B70">
        <w:rPr>
          <w:sz w:val="24"/>
          <w:szCs w:val="24"/>
        </w:rPr>
        <w:t xml:space="preserve"> </w:t>
      </w:r>
      <w:r>
        <w:rPr>
          <w:sz w:val="24"/>
          <w:szCs w:val="24"/>
        </w:rPr>
        <w:t>pietei</w:t>
      </w:r>
    </w:p>
    <w:p w:rsidR="00E13FA6" w:rsidRDefault="00E13FA6" w:rsidP="008600F4">
      <w:pPr>
        <w:tabs>
          <w:tab w:val="left" w:pos="1134"/>
        </w:tabs>
        <w:spacing w:after="0"/>
        <w:ind w:left="-567" w:right="-563" w:firstLine="284"/>
        <w:jc w:val="both"/>
        <w:rPr>
          <w:sz w:val="24"/>
          <w:szCs w:val="24"/>
        </w:rPr>
      </w:pPr>
    </w:p>
    <w:p w:rsidR="00E13FA6" w:rsidRDefault="00E13FA6" w:rsidP="008600F4">
      <w:pPr>
        <w:tabs>
          <w:tab w:val="left" w:pos="1134"/>
        </w:tabs>
        <w:spacing w:after="0"/>
        <w:ind w:left="-567" w:right="-563" w:firstLine="1134"/>
        <w:jc w:val="both"/>
        <w:rPr>
          <w:sz w:val="32"/>
          <w:szCs w:val="32"/>
        </w:rPr>
      </w:pPr>
      <w:r w:rsidRPr="00E13FA6">
        <w:rPr>
          <w:sz w:val="32"/>
          <w:szCs w:val="32"/>
        </w:rPr>
        <w:t>Cap.</w:t>
      </w:r>
      <w:r>
        <w:rPr>
          <w:sz w:val="32"/>
          <w:szCs w:val="32"/>
        </w:rPr>
        <w:t>VII</w:t>
      </w:r>
      <w:r w:rsidR="00872B70">
        <w:rPr>
          <w:sz w:val="32"/>
          <w:szCs w:val="32"/>
        </w:rPr>
        <w:t xml:space="preserve"> </w:t>
      </w:r>
      <w:r>
        <w:rPr>
          <w:sz w:val="32"/>
          <w:szCs w:val="32"/>
        </w:rPr>
        <w:t>Drepturile</w:t>
      </w:r>
      <w:r w:rsidR="00872B70">
        <w:rPr>
          <w:sz w:val="32"/>
          <w:szCs w:val="32"/>
        </w:rPr>
        <w:t xml:space="preserve"> </w:t>
      </w:r>
      <w:r>
        <w:rPr>
          <w:sz w:val="32"/>
          <w:szCs w:val="32"/>
        </w:rPr>
        <w:t>si</w:t>
      </w:r>
      <w:r w:rsidR="00872B70">
        <w:rPr>
          <w:sz w:val="32"/>
          <w:szCs w:val="32"/>
        </w:rPr>
        <w:t xml:space="preserve"> </w:t>
      </w:r>
      <w:r>
        <w:rPr>
          <w:sz w:val="32"/>
          <w:szCs w:val="32"/>
        </w:rPr>
        <w:t>obligatiile</w:t>
      </w:r>
      <w:r w:rsidR="00872B70">
        <w:rPr>
          <w:sz w:val="32"/>
          <w:szCs w:val="32"/>
        </w:rPr>
        <w:t xml:space="preserve"> </w:t>
      </w:r>
      <w:r>
        <w:rPr>
          <w:sz w:val="32"/>
          <w:szCs w:val="32"/>
        </w:rPr>
        <w:t>administratorului</w:t>
      </w:r>
      <w:r w:rsidR="00872B70">
        <w:rPr>
          <w:sz w:val="32"/>
          <w:szCs w:val="32"/>
        </w:rPr>
        <w:t xml:space="preserve"> </w:t>
      </w:r>
      <w:r>
        <w:rPr>
          <w:sz w:val="32"/>
          <w:szCs w:val="32"/>
        </w:rPr>
        <w:t>pietei</w:t>
      </w:r>
    </w:p>
    <w:p w:rsidR="00E13FA6" w:rsidRDefault="00E13FA6" w:rsidP="008600F4">
      <w:pPr>
        <w:tabs>
          <w:tab w:val="left" w:pos="1134"/>
        </w:tabs>
        <w:spacing w:after="0"/>
        <w:ind w:left="-567" w:right="-563" w:firstLine="567"/>
        <w:jc w:val="both"/>
        <w:rPr>
          <w:sz w:val="24"/>
          <w:szCs w:val="24"/>
        </w:rPr>
      </w:pPr>
    </w:p>
    <w:p w:rsidR="00E13FA6" w:rsidRPr="00872B70" w:rsidRDefault="00E13FA6" w:rsidP="00872B70">
      <w:pPr>
        <w:tabs>
          <w:tab w:val="left" w:pos="1134"/>
        </w:tabs>
        <w:spacing w:after="0"/>
        <w:ind w:left="-567" w:right="-563" w:firstLine="567"/>
        <w:jc w:val="both"/>
        <w:rPr>
          <w:sz w:val="32"/>
          <w:szCs w:val="32"/>
        </w:rPr>
      </w:pPr>
      <w:r w:rsidRPr="00E13FA6">
        <w:rPr>
          <w:sz w:val="32"/>
          <w:szCs w:val="32"/>
        </w:rPr>
        <w:t>Art</w:t>
      </w:r>
      <w:r>
        <w:rPr>
          <w:sz w:val="32"/>
          <w:szCs w:val="32"/>
        </w:rPr>
        <w:t>.20</w:t>
      </w:r>
      <w:r w:rsidR="00872B70">
        <w:rPr>
          <w:sz w:val="32"/>
          <w:szCs w:val="32"/>
        </w:rPr>
        <w:t xml:space="preserve"> </w:t>
      </w:r>
      <w:r w:rsidR="009012F8" w:rsidRPr="00C204E8">
        <w:rPr>
          <w:sz w:val="28"/>
          <w:szCs w:val="28"/>
        </w:rPr>
        <w:t>Administratorul</w:t>
      </w:r>
      <w:r w:rsidR="00872B70">
        <w:rPr>
          <w:sz w:val="28"/>
          <w:szCs w:val="28"/>
        </w:rPr>
        <w:t xml:space="preserve"> </w:t>
      </w:r>
      <w:r w:rsidR="009012F8" w:rsidRPr="00C204E8">
        <w:rPr>
          <w:sz w:val="28"/>
          <w:szCs w:val="28"/>
        </w:rPr>
        <w:t>pietei are urmatoarele</w:t>
      </w:r>
      <w:r w:rsidR="00872B70">
        <w:rPr>
          <w:sz w:val="28"/>
          <w:szCs w:val="28"/>
        </w:rPr>
        <w:t xml:space="preserve"> </w:t>
      </w:r>
      <w:r w:rsidR="009012F8" w:rsidRPr="00C204E8">
        <w:rPr>
          <w:sz w:val="28"/>
          <w:szCs w:val="28"/>
        </w:rPr>
        <w:t>drepturi</w:t>
      </w:r>
      <w:r w:rsidR="00872B70">
        <w:rPr>
          <w:sz w:val="28"/>
          <w:szCs w:val="28"/>
        </w:rPr>
        <w:t xml:space="preserve"> </w:t>
      </w:r>
      <w:r w:rsidR="009012F8" w:rsidRPr="00C204E8">
        <w:rPr>
          <w:sz w:val="28"/>
          <w:szCs w:val="28"/>
        </w:rPr>
        <w:t>si</w:t>
      </w:r>
      <w:r w:rsidR="00872B70">
        <w:rPr>
          <w:sz w:val="28"/>
          <w:szCs w:val="28"/>
        </w:rPr>
        <w:t xml:space="preserve"> </w:t>
      </w:r>
      <w:r w:rsidR="009012F8" w:rsidRPr="00C204E8">
        <w:rPr>
          <w:sz w:val="28"/>
          <w:szCs w:val="28"/>
        </w:rPr>
        <w:t>obligatii</w:t>
      </w:r>
      <w:r w:rsidR="00872B70">
        <w:rPr>
          <w:sz w:val="28"/>
          <w:szCs w:val="28"/>
        </w:rPr>
        <w:t xml:space="preserve"> </w:t>
      </w:r>
      <w:r w:rsidR="009012F8" w:rsidRPr="00C204E8">
        <w:rPr>
          <w:sz w:val="28"/>
          <w:szCs w:val="28"/>
        </w:rPr>
        <w:t>:</w:t>
      </w:r>
    </w:p>
    <w:p w:rsidR="009012F8" w:rsidRDefault="009012F8" w:rsidP="008600F4">
      <w:pPr>
        <w:pStyle w:val="ListParagraph"/>
        <w:numPr>
          <w:ilvl w:val="0"/>
          <w:numId w:val="6"/>
        </w:numPr>
        <w:tabs>
          <w:tab w:val="left" w:pos="1134"/>
        </w:tabs>
        <w:spacing w:after="0"/>
        <w:ind w:left="-567" w:right="-563"/>
        <w:jc w:val="both"/>
        <w:rPr>
          <w:sz w:val="24"/>
          <w:szCs w:val="24"/>
        </w:rPr>
      </w:pPr>
      <w:r>
        <w:rPr>
          <w:sz w:val="24"/>
          <w:szCs w:val="24"/>
        </w:rPr>
        <w:t>elaboreaza</w:t>
      </w:r>
      <w:r w:rsidR="00872B70">
        <w:rPr>
          <w:sz w:val="24"/>
          <w:szCs w:val="24"/>
        </w:rPr>
        <w:t xml:space="preserve"> </w:t>
      </w:r>
      <w:r>
        <w:rPr>
          <w:sz w:val="24"/>
          <w:szCs w:val="24"/>
        </w:rPr>
        <w:t>regulamentul</w:t>
      </w:r>
      <w:r w:rsidR="00872B70">
        <w:rPr>
          <w:sz w:val="24"/>
          <w:szCs w:val="24"/>
        </w:rPr>
        <w:t xml:space="preserve"> </w:t>
      </w:r>
      <w:r>
        <w:rPr>
          <w:sz w:val="24"/>
          <w:szCs w:val="24"/>
        </w:rPr>
        <w:t>pentru</w:t>
      </w:r>
      <w:r w:rsidR="00872B70">
        <w:rPr>
          <w:sz w:val="24"/>
          <w:szCs w:val="24"/>
        </w:rPr>
        <w:t xml:space="preserve"> </w:t>
      </w:r>
      <w:r>
        <w:rPr>
          <w:sz w:val="24"/>
          <w:szCs w:val="24"/>
        </w:rPr>
        <w:t>functionarea</w:t>
      </w:r>
      <w:r w:rsidR="00872B70">
        <w:rPr>
          <w:sz w:val="24"/>
          <w:szCs w:val="24"/>
        </w:rPr>
        <w:t xml:space="preserve"> </w:t>
      </w:r>
      <w:r>
        <w:rPr>
          <w:sz w:val="24"/>
          <w:szCs w:val="24"/>
        </w:rPr>
        <w:t>pietei conform prevederilor in vigoare</w:t>
      </w:r>
      <w:r w:rsidR="00872B70">
        <w:rPr>
          <w:sz w:val="24"/>
          <w:szCs w:val="24"/>
        </w:rPr>
        <w:t xml:space="preserve"> </w:t>
      </w:r>
      <w:r>
        <w:rPr>
          <w:sz w:val="24"/>
          <w:szCs w:val="24"/>
        </w:rPr>
        <w:t>si</w:t>
      </w:r>
      <w:r w:rsidR="00872B70">
        <w:rPr>
          <w:sz w:val="24"/>
          <w:szCs w:val="24"/>
        </w:rPr>
        <w:t xml:space="preserve"> </w:t>
      </w:r>
      <w:r>
        <w:rPr>
          <w:sz w:val="24"/>
          <w:szCs w:val="24"/>
        </w:rPr>
        <w:t>il</w:t>
      </w:r>
      <w:r w:rsidR="00872B70">
        <w:rPr>
          <w:sz w:val="24"/>
          <w:szCs w:val="24"/>
        </w:rPr>
        <w:t xml:space="preserve"> </w:t>
      </w:r>
      <w:r>
        <w:rPr>
          <w:sz w:val="24"/>
          <w:szCs w:val="24"/>
        </w:rPr>
        <w:t>supune</w:t>
      </w:r>
      <w:r w:rsidR="00872B70">
        <w:rPr>
          <w:sz w:val="24"/>
          <w:szCs w:val="24"/>
        </w:rPr>
        <w:t xml:space="preserve"> </w:t>
      </w:r>
      <w:r>
        <w:rPr>
          <w:sz w:val="24"/>
          <w:szCs w:val="24"/>
        </w:rPr>
        <w:t>spre</w:t>
      </w:r>
      <w:r w:rsidR="00872B70">
        <w:rPr>
          <w:sz w:val="24"/>
          <w:szCs w:val="24"/>
        </w:rPr>
        <w:t xml:space="preserve"> </w:t>
      </w:r>
      <w:r>
        <w:rPr>
          <w:sz w:val="24"/>
          <w:szCs w:val="24"/>
        </w:rPr>
        <w:t>aprobare</w:t>
      </w:r>
      <w:r w:rsidR="00872B70">
        <w:rPr>
          <w:sz w:val="24"/>
          <w:szCs w:val="24"/>
        </w:rPr>
        <w:t xml:space="preserve"> </w:t>
      </w:r>
      <w:r>
        <w:rPr>
          <w:sz w:val="24"/>
          <w:szCs w:val="24"/>
        </w:rPr>
        <w:t>si</w:t>
      </w:r>
      <w:r w:rsidR="00872B70">
        <w:rPr>
          <w:sz w:val="24"/>
          <w:szCs w:val="24"/>
        </w:rPr>
        <w:t xml:space="preserve"> </w:t>
      </w:r>
      <w:r>
        <w:rPr>
          <w:sz w:val="24"/>
          <w:szCs w:val="24"/>
        </w:rPr>
        <w:t>avizare</w:t>
      </w:r>
      <w:r w:rsidR="00872B70">
        <w:rPr>
          <w:sz w:val="24"/>
          <w:szCs w:val="24"/>
        </w:rPr>
        <w:t xml:space="preserve"> </w:t>
      </w:r>
      <w:r>
        <w:rPr>
          <w:sz w:val="24"/>
          <w:szCs w:val="24"/>
        </w:rPr>
        <w:t>autoritatilor</w:t>
      </w:r>
      <w:r w:rsidR="00872B70">
        <w:rPr>
          <w:sz w:val="24"/>
          <w:szCs w:val="24"/>
        </w:rPr>
        <w:t xml:space="preserve"> </w:t>
      </w:r>
      <w:r>
        <w:rPr>
          <w:sz w:val="24"/>
          <w:szCs w:val="24"/>
        </w:rPr>
        <w:t>publice locale;</w:t>
      </w:r>
    </w:p>
    <w:p w:rsidR="009012F8" w:rsidRDefault="009012F8" w:rsidP="008600F4">
      <w:pPr>
        <w:pStyle w:val="ListParagraph"/>
        <w:numPr>
          <w:ilvl w:val="0"/>
          <w:numId w:val="6"/>
        </w:numPr>
        <w:tabs>
          <w:tab w:val="left" w:pos="1134"/>
        </w:tabs>
        <w:spacing w:after="0"/>
        <w:ind w:left="-567" w:right="-563"/>
        <w:jc w:val="both"/>
        <w:rPr>
          <w:sz w:val="24"/>
          <w:szCs w:val="24"/>
        </w:rPr>
      </w:pPr>
      <w:r>
        <w:rPr>
          <w:sz w:val="24"/>
          <w:szCs w:val="24"/>
        </w:rPr>
        <w:t>verifica</w:t>
      </w:r>
      <w:r w:rsidR="00872B70">
        <w:rPr>
          <w:sz w:val="24"/>
          <w:szCs w:val="24"/>
        </w:rPr>
        <w:t xml:space="preserve"> </w:t>
      </w:r>
      <w:r>
        <w:rPr>
          <w:sz w:val="24"/>
          <w:szCs w:val="24"/>
        </w:rPr>
        <w:t>daca</w:t>
      </w:r>
      <w:r w:rsidR="00872B70">
        <w:rPr>
          <w:sz w:val="24"/>
          <w:szCs w:val="24"/>
        </w:rPr>
        <w:t xml:space="preserve"> </w:t>
      </w:r>
      <w:r>
        <w:rPr>
          <w:sz w:val="24"/>
          <w:szCs w:val="24"/>
        </w:rPr>
        <w:t>utilizatorii</w:t>
      </w:r>
      <w:r w:rsidR="00872B70">
        <w:rPr>
          <w:sz w:val="24"/>
          <w:szCs w:val="24"/>
        </w:rPr>
        <w:t xml:space="preserve"> </w:t>
      </w:r>
      <w:r>
        <w:rPr>
          <w:sz w:val="24"/>
          <w:szCs w:val="24"/>
        </w:rPr>
        <w:t>pietei au calitatea de producator</w:t>
      </w:r>
      <w:r w:rsidR="00872B70">
        <w:rPr>
          <w:sz w:val="24"/>
          <w:szCs w:val="24"/>
        </w:rPr>
        <w:t xml:space="preserve"> </w:t>
      </w:r>
      <w:r>
        <w:rPr>
          <w:sz w:val="24"/>
          <w:szCs w:val="24"/>
        </w:rPr>
        <w:t>sau</w:t>
      </w:r>
      <w:r w:rsidR="00872B70">
        <w:rPr>
          <w:sz w:val="24"/>
          <w:szCs w:val="24"/>
        </w:rPr>
        <w:t xml:space="preserve"> </w:t>
      </w:r>
      <w:r>
        <w:rPr>
          <w:sz w:val="24"/>
          <w:szCs w:val="24"/>
        </w:rPr>
        <w:t>comerciant conform prevederilor</w:t>
      </w:r>
      <w:r w:rsidR="00872B70">
        <w:rPr>
          <w:sz w:val="24"/>
          <w:szCs w:val="24"/>
        </w:rPr>
        <w:t xml:space="preserve"> </w:t>
      </w:r>
      <w:r>
        <w:rPr>
          <w:sz w:val="24"/>
          <w:szCs w:val="24"/>
        </w:rPr>
        <w:t>legale;</w:t>
      </w:r>
    </w:p>
    <w:p w:rsidR="009012F8" w:rsidRDefault="009012F8" w:rsidP="008600F4">
      <w:pPr>
        <w:pStyle w:val="ListParagraph"/>
        <w:numPr>
          <w:ilvl w:val="0"/>
          <w:numId w:val="6"/>
        </w:numPr>
        <w:tabs>
          <w:tab w:val="left" w:pos="1134"/>
        </w:tabs>
        <w:spacing w:after="0"/>
        <w:ind w:left="-567" w:right="-563"/>
        <w:jc w:val="both"/>
        <w:rPr>
          <w:sz w:val="24"/>
          <w:szCs w:val="24"/>
        </w:rPr>
      </w:pPr>
      <w:r>
        <w:rPr>
          <w:sz w:val="24"/>
          <w:szCs w:val="24"/>
        </w:rPr>
        <w:t>verifica</w:t>
      </w:r>
      <w:r w:rsidR="00872B70">
        <w:rPr>
          <w:sz w:val="24"/>
          <w:szCs w:val="24"/>
        </w:rPr>
        <w:t xml:space="preserve"> </w:t>
      </w:r>
      <w:r>
        <w:rPr>
          <w:sz w:val="24"/>
          <w:szCs w:val="24"/>
        </w:rPr>
        <w:t>daca</w:t>
      </w:r>
      <w:r w:rsidR="00872B70">
        <w:rPr>
          <w:sz w:val="24"/>
          <w:szCs w:val="24"/>
        </w:rPr>
        <w:t xml:space="preserve"> </w:t>
      </w:r>
      <w:r>
        <w:rPr>
          <w:sz w:val="24"/>
          <w:szCs w:val="24"/>
        </w:rPr>
        <w:t>utilizatorii</w:t>
      </w:r>
      <w:r w:rsidR="00872B70">
        <w:rPr>
          <w:sz w:val="24"/>
          <w:szCs w:val="24"/>
        </w:rPr>
        <w:t xml:space="preserve"> </w:t>
      </w:r>
      <w:r>
        <w:rPr>
          <w:sz w:val="24"/>
          <w:szCs w:val="24"/>
        </w:rPr>
        <w:t>comercianti</w:t>
      </w:r>
      <w:r w:rsidR="00872B70">
        <w:rPr>
          <w:sz w:val="24"/>
          <w:szCs w:val="24"/>
        </w:rPr>
        <w:t xml:space="preserve"> </w:t>
      </w:r>
      <w:r>
        <w:rPr>
          <w:sz w:val="24"/>
          <w:szCs w:val="24"/>
        </w:rPr>
        <w:t>persoana</w:t>
      </w:r>
      <w:r w:rsidR="00872B70">
        <w:rPr>
          <w:sz w:val="24"/>
          <w:szCs w:val="24"/>
        </w:rPr>
        <w:t xml:space="preserve"> </w:t>
      </w:r>
      <w:r>
        <w:rPr>
          <w:sz w:val="24"/>
          <w:szCs w:val="24"/>
        </w:rPr>
        <w:t>juridica au afisate</w:t>
      </w:r>
      <w:r w:rsidR="00872B70">
        <w:rPr>
          <w:sz w:val="24"/>
          <w:szCs w:val="24"/>
        </w:rPr>
        <w:t xml:space="preserve"> </w:t>
      </w:r>
      <w:r>
        <w:rPr>
          <w:sz w:val="24"/>
          <w:szCs w:val="24"/>
        </w:rPr>
        <w:t>numele</w:t>
      </w:r>
      <w:r w:rsidR="00872B70">
        <w:rPr>
          <w:sz w:val="24"/>
          <w:szCs w:val="24"/>
        </w:rPr>
        <w:t xml:space="preserve"> </w:t>
      </w:r>
      <w:r>
        <w:rPr>
          <w:sz w:val="24"/>
          <w:szCs w:val="24"/>
        </w:rPr>
        <w:t>si</w:t>
      </w:r>
      <w:r w:rsidR="00872B70">
        <w:rPr>
          <w:sz w:val="24"/>
          <w:szCs w:val="24"/>
        </w:rPr>
        <w:t xml:space="preserve"> </w:t>
      </w:r>
      <w:r>
        <w:rPr>
          <w:sz w:val="24"/>
          <w:szCs w:val="24"/>
        </w:rPr>
        <w:t>sediul social;</w:t>
      </w:r>
    </w:p>
    <w:p w:rsidR="00F719B8" w:rsidRDefault="00F719B8" w:rsidP="008600F4">
      <w:pPr>
        <w:pStyle w:val="ListParagraph"/>
        <w:numPr>
          <w:ilvl w:val="0"/>
          <w:numId w:val="6"/>
        </w:numPr>
        <w:tabs>
          <w:tab w:val="left" w:pos="1134"/>
        </w:tabs>
        <w:spacing w:after="0"/>
        <w:ind w:left="-567" w:right="-563"/>
        <w:jc w:val="both"/>
        <w:rPr>
          <w:sz w:val="24"/>
          <w:szCs w:val="24"/>
        </w:rPr>
      </w:pPr>
      <w:r>
        <w:rPr>
          <w:sz w:val="24"/>
          <w:szCs w:val="24"/>
        </w:rPr>
        <w:t>afiseaza la loc</w:t>
      </w:r>
      <w:r w:rsidR="00872B70">
        <w:rPr>
          <w:sz w:val="24"/>
          <w:szCs w:val="24"/>
        </w:rPr>
        <w:t xml:space="preserve"> </w:t>
      </w:r>
      <w:r>
        <w:rPr>
          <w:sz w:val="24"/>
          <w:szCs w:val="24"/>
        </w:rPr>
        <w:t>vizibil</w:t>
      </w:r>
      <w:r w:rsidR="00872B70">
        <w:rPr>
          <w:sz w:val="24"/>
          <w:szCs w:val="24"/>
        </w:rPr>
        <w:t xml:space="preserve"> </w:t>
      </w:r>
      <w:r>
        <w:rPr>
          <w:sz w:val="24"/>
          <w:szCs w:val="24"/>
        </w:rPr>
        <w:t>si in mod lizibil</w:t>
      </w:r>
      <w:r w:rsidR="00872B70">
        <w:rPr>
          <w:sz w:val="24"/>
          <w:szCs w:val="24"/>
        </w:rPr>
        <w:t xml:space="preserve"> </w:t>
      </w:r>
      <w:r>
        <w:rPr>
          <w:sz w:val="24"/>
          <w:szCs w:val="24"/>
        </w:rPr>
        <w:t>regulamentul</w:t>
      </w:r>
      <w:r w:rsidR="00872B70">
        <w:rPr>
          <w:sz w:val="24"/>
          <w:szCs w:val="24"/>
        </w:rPr>
        <w:t xml:space="preserve"> </w:t>
      </w:r>
      <w:r>
        <w:rPr>
          <w:sz w:val="24"/>
          <w:szCs w:val="24"/>
        </w:rPr>
        <w:t>cadru, orarul de functionare</w:t>
      </w:r>
      <w:r w:rsidR="00872B70">
        <w:rPr>
          <w:sz w:val="24"/>
          <w:szCs w:val="24"/>
        </w:rPr>
        <w:t xml:space="preserve"> </w:t>
      </w:r>
      <w:r>
        <w:rPr>
          <w:sz w:val="24"/>
          <w:szCs w:val="24"/>
        </w:rPr>
        <w:t>precum</w:t>
      </w:r>
      <w:r w:rsidR="00872B70">
        <w:rPr>
          <w:sz w:val="24"/>
          <w:szCs w:val="24"/>
        </w:rPr>
        <w:t xml:space="preserve"> </w:t>
      </w:r>
      <w:r>
        <w:rPr>
          <w:sz w:val="24"/>
          <w:szCs w:val="24"/>
        </w:rPr>
        <w:t>si</w:t>
      </w:r>
      <w:r w:rsidR="00872B70">
        <w:rPr>
          <w:sz w:val="24"/>
          <w:szCs w:val="24"/>
        </w:rPr>
        <w:t xml:space="preserve"> </w:t>
      </w:r>
      <w:r>
        <w:rPr>
          <w:sz w:val="24"/>
          <w:szCs w:val="24"/>
        </w:rPr>
        <w:t>tarifele</w:t>
      </w:r>
      <w:r w:rsidR="00872B70">
        <w:rPr>
          <w:sz w:val="24"/>
          <w:szCs w:val="24"/>
        </w:rPr>
        <w:t xml:space="preserve"> </w:t>
      </w:r>
      <w:r>
        <w:rPr>
          <w:sz w:val="24"/>
          <w:szCs w:val="24"/>
        </w:rPr>
        <w:t>practicate in piata;</w:t>
      </w:r>
    </w:p>
    <w:p w:rsidR="00F719B8" w:rsidRDefault="00F719B8" w:rsidP="008600F4">
      <w:pPr>
        <w:pStyle w:val="ListParagraph"/>
        <w:numPr>
          <w:ilvl w:val="0"/>
          <w:numId w:val="6"/>
        </w:numPr>
        <w:tabs>
          <w:tab w:val="left" w:pos="1134"/>
        </w:tabs>
        <w:spacing w:after="0"/>
        <w:ind w:left="-567" w:right="-563"/>
        <w:jc w:val="both"/>
        <w:rPr>
          <w:sz w:val="24"/>
          <w:szCs w:val="24"/>
        </w:rPr>
      </w:pPr>
      <w:r>
        <w:rPr>
          <w:sz w:val="24"/>
          <w:szCs w:val="24"/>
        </w:rPr>
        <w:t>sprijina</w:t>
      </w:r>
      <w:r w:rsidR="00872B70">
        <w:rPr>
          <w:sz w:val="24"/>
          <w:szCs w:val="24"/>
        </w:rPr>
        <w:t xml:space="preserve"> </w:t>
      </w:r>
      <w:r>
        <w:rPr>
          <w:sz w:val="24"/>
          <w:szCs w:val="24"/>
        </w:rPr>
        <w:t>organele de control autorizate;</w:t>
      </w:r>
    </w:p>
    <w:p w:rsidR="00F719B8" w:rsidRDefault="00F719B8" w:rsidP="008600F4">
      <w:pPr>
        <w:pStyle w:val="ListParagraph"/>
        <w:numPr>
          <w:ilvl w:val="0"/>
          <w:numId w:val="6"/>
        </w:numPr>
        <w:tabs>
          <w:tab w:val="left" w:pos="1134"/>
        </w:tabs>
        <w:spacing w:after="0"/>
        <w:ind w:left="-567" w:right="-563"/>
        <w:jc w:val="both"/>
        <w:rPr>
          <w:sz w:val="24"/>
          <w:szCs w:val="24"/>
        </w:rPr>
      </w:pPr>
      <w:r>
        <w:rPr>
          <w:sz w:val="24"/>
          <w:szCs w:val="24"/>
        </w:rPr>
        <w:t>nu admite in piata un numar de comercianti</w:t>
      </w:r>
      <w:r w:rsidR="00872B70">
        <w:rPr>
          <w:sz w:val="24"/>
          <w:szCs w:val="24"/>
        </w:rPr>
        <w:t xml:space="preserve"> </w:t>
      </w:r>
      <w:r>
        <w:rPr>
          <w:sz w:val="24"/>
          <w:szCs w:val="24"/>
        </w:rPr>
        <w:t>mai mare decat</w:t>
      </w:r>
      <w:r w:rsidR="00872B70">
        <w:rPr>
          <w:sz w:val="24"/>
          <w:szCs w:val="24"/>
        </w:rPr>
        <w:t xml:space="preserve"> </w:t>
      </w:r>
      <w:r>
        <w:rPr>
          <w:sz w:val="24"/>
          <w:szCs w:val="24"/>
        </w:rPr>
        <w:t>limita</w:t>
      </w:r>
      <w:r w:rsidR="00872B70">
        <w:rPr>
          <w:sz w:val="24"/>
          <w:szCs w:val="24"/>
        </w:rPr>
        <w:t xml:space="preserve"> </w:t>
      </w:r>
      <w:r>
        <w:rPr>
          <w:sz w:val="24"/>
          <w:szCs w:val="24"/>
        </w:rPr>
        <w:t>locurilor de vanzare</w:t>
      </w:r>
      <w:r w:rsidR="00872B70">
        <w:rPr>
          <w:sz w:val="24"/>
          <w:szCs w:val="24"/>
        </w:rPr>
        <w:t xml:space="preserve"> </w:t>
      </w:r>
      <w:r>
        <w:rPr>
          <w:sz w:val="24"/>
          <w:szCs w:val="24"/>
        </w:rPr>
        <w:t>existente in piata;</w:t>
      </w:r>
    </w:p>
    <w:p w:rsidR="00F719B8" w:rsidRDefault="00F719B8" w:rsidP="008600F4">
      <w:pPr>
        <w:pStyle w:val="ListParagraph"/>
        <w:numPr>
          <w:ilvl w:val="0"/>
          <w:numId w:val="6"/>
        </w:numPr>
        <w:tabs>
          <w:tab w:val="left" w:pos="1134"/>
        </w:tabs>
        <w:spacing w:after="0"/>
        <w:ind w:left="-567" w:right="-563"/>
        <w:jc w:val="both"/>
        <w:rPr>
          <w:sz w:val="24"/>
          <w:szCs w:val="24"/>
        </w:rPr>
      </w:pPr>
      <w:r>
        <w:rPr>
          <w:sz w:val="24"/>
          <w:szCs w:val="24"/>
        </w:rPr>
        <w:t>stabileste</w:t>
      </w:r>
      <w:r w:rsidR="00872B70">
        <w:rPr>
          <w:sz w:val="24"/>
          <w:szCs w:val="24"/>
        </w:rPr>
        <w:t xml:space="preserve"> </w:t>
      </w:r>
      <w:r>
        <w:rPr>
          <w:sz w:val="24"/>
          <w:szCs w:val="24"/>
        </w:rPr>
        <w:t>tarifele</w:t>
      </w:r>
      <w:r w:rsidR="00872B70">
        <w:rPr>
          <w:sz w:val="24"/>
          <w:szCs w:val="24"/>
        </w:rPr>
        <w:t xml:space="preserve"> </w:t>
      </w:r>
      <w:r>
        <w:rPr>
          <w:sz w:val="24"/>
          <w:szCs w:val="24"/>
        </w:rPr>
        <w:t>pentru</w:t>
      </w:r>
      <w:r w:rsidR="00872B70">
        <w:rPr>
          <w:sz w:val="24"/>
          <w:szCs w:val="24"/>
        </w:rPr>
        <w:t xml:space="preserve"> </w:t>
      </w:r>
      <w:r>
        <w:rPr>
          <w:sz w:val="24"/>
          <w:szCs w:val="24"/>
        </w:rPr>
        <w:t>serviciile</w:t>
      </w:r>
      <w:r w:rsidR="00872B70">
        <w:rPr>
          <w:sz w:val="24"/>
          <w:szCs w:val="24"/>
        </w:rPr>
        <w:t xml:space="preserve"> </w:t>
      </w:r>
      <w:r>
        <w:rPr>
          <w:sz w:val="24"/>
          <w:szCs w:val="24"/>
        </w:rPr>
        <w:t>prestate</w:t>
      </w:r>
      <w:r w:rsidR="00872B70">
        <w:rPr>
          <w:sz w:val="24"/>
          <w:szCs w:val="24"/>
        </w:rPr>
        <w:t xml:space="preserve"> </w:t>
      </w:r>
      <w:r>
        <w:rPr>
          <w:sz w:val="24"/>
          <w:szCs w:val="24"/>
        </w:rPr>
        <w:t>si</w:t>
      </w:r>
      <w:r w:rsidR="00872B70">
        <w:rPr>
          <w:sz w:val="24"/>
          <w:szCs w:val="24"/>
        </w:rPr>
        <w:t xml:space="preserve"> </w:t>
      </w:r>
      <w:r>
        <w:rPr>
          <w:sz w:val="24"/>
          <w:szCs w:val="24"/>
        </w:rPr>
        <w:t>asigura</w:t>
      </w:r>
      <w:r w:rsidR="00872B70">
        <w:rPr>
          <w:sz w:val="24"/>
          <w:szCs w:val="24"/>
        </w:rPr>
        <w:t xml:space="preserve"> </w:t>
      </w:r>
      <w:r>
        <w:rPr>
          <w:sz w:val="24"/>
          <w:szCs w:val="24"/>
        </w:rPr>
        <w:t>afisarea</w:t>
      </w:r>
      <w:r w:rsidR="00872B70">
        <w:rPr>
          <w:sz w:val="24"/>
          <w:szCs w:val="24"/>
        </w:rPr>
        <w:t xml:space="preserve"> </w:t>
      </w:r>
      <w:r>
        <w:rPr>
          <w:sz w:val="24"/>
          <w:szCs w:val="24"/>
        </w:rPr>
        <w:t>acestora</w:t>
      </w:r>
      <w:r w:rsidR="00872B70">
        <w:rPr>
          <w:sz w:val="24"/>
          <w:szCs w:val="24"/>
        </w:rPr>
        <w:t xml:space="preserve"> </w:t>
      </w:r>
      <w:r>
        <w:rPr>
          <w:sz w:val="24"/>
          <w:szCs w:val="24"/>
        </w:rPr>
        <w:t>;</w:t>
      </w:r>
    </w:p>
    <w:p w:rsidR="00F719B8" w:rsidRDefault="00F719B8" w:rsidP="008600F4">
      <w:pPr>
        <w:pStyle w:val="ListParagraph"/>
        <w:numPr>
          <w:ilvl w:val="0"/>
          <w:numId w:val="6"/>
        </w:numPr>
        <w:tabs>
          <w:tab w:val="left" w:pos="1134"/>
        </w:tabs>
        <w:spacing w:after="0"/>
        <w:ind w:left="-567" w:right="-563"/>
        <w:jc w:val="both"/>
        <w:rPr>
          <w:sz w:val="24"/>
          <w:szCs w:val="24"/>
        </w:rPr>
      </w:pPr>
      <w:r>
        <w:rPr>
          <w:sz w:val="24"/>
          <w:szCs w:val="24"/>
        </w:rPr>
        <w:t>asigura</w:t>
      </w:r>
      <w:r w:rsidR="0056612D">
        <w:rPr>
          <w:sz w:val="24"/>
          <w:szCs w:val="24"/>
        </w:rPr>
        <w:t xml:space="preserve"> </w:t>
      </w:r>
      <w:r>
        <w:rPr>
          <w:sz w:val="24"/>
          <w:szCs w:val="24"/>
        </w:rPr>
        <w:t>evidenta</w:t>
      </w:r>
      <w:r w:rsidR="0056612D">
        <w:rPr>
          <w:sz w:val="24"/>
          <w:szCs w:val="24"/>
        </w:rPr>
        <w:t xml:space="preserve"> </w:t>
      </w:r>
      <w:r>
        <w:rPr>
          <w:sz w:val="24"/>
          <w:szCs w:val="24"/>
        </w:rPr>
        <w:t>solicitarii</w:t>
      </w:r>
      <w:r w:rsidR="0056612D">
        <w:rPr>
          <w:sz w:val="24"/>
          <w:szCs w:val="24"/>
        </w:rPr>
        <w:t xml:space="preserve"> </w:t>
      </w:r>
      <w:r>
        <w:rPr>
          <w:sz w:val="24"/>
          <w:szCs w:val="24"/>
        </w:rPr>
        <w:t>locurilor de vanzare, atribuirea</w:t>
      </w:r>
      <w:r w:rsidR="0056612D">
        <w:rPr>
          <w:sz w:val="24"/>
          <w:szCs w:val="24"/>
        </w:rPr>
        <w:t xml:space="preserve"> </w:t>
      </w:r>
      <w:r>
        <w:rPr>
          <w:sz w:val="24"/>
          <w:szCs w:val="24"/>
        </w:rPr>
        <w:t>acestora</w:t>
      </w:r>
      <w:r w:rsidR="0056612D">
        <w:rPr>
          <w:sz w:val="24"/>
          <w:szCs w:val="24"/>
        </w:rPr>
        <w:t xml:space="preserve"> </w:t>
      </w:r>
      <w:r>
        <w:rPr>
          <w:sz w:val="24"/>
          <w:szCs w:val="24"/>
        </w:rPr>
        <w:t>producatorilor</w:t>
      </w:r>
      <w:r w:rsidR="0056612D">
        <w:rPr>
          <w:sz w:val="24"/>
          <w:szCs w:val="24"/>
        </w:rPr>
        <w:t xml:space="preserve"> </w:t>
      </w:r>
      <w:r>
        <w:rPr>
          <w:sz w:val="24"/>
          <w:szCs w:val="24"/>
        </w:rPr>
        <w:t>agricoli</w:t>
      </w:r>
      <w:r w:rsidR="0056612D">
        <w:rPr>
          <w:sz w:val="24"/>
          <w:szCs w:val="24"/>
        </w:rPr>
        <w:t xml:space="preserve"> </w:t>
      </w:r>
      <w:r>
        <w:rPr>
          <w:sz w:val="24"/>
          <w:szCs w:val="24"/>
        </w:rPr>
        <w:t>si</w:t>
      </w:r>
      <w:r w:rsidR="0056612D">
        <w:rPr>
          <w:sz w:val="24"/>
          <w:szCs w:val="24"/>
        </w:rPr>
        <w:t xml:space="preserve"> </w:t>
      </w:r>
      <w:r>
        <w:rPr>
          <w:sz w:val="24"/>
          <w:szCs w:val="24"/>
        </w:rPr>
        <w:t>comerciantilor</w:t>
      </w:r>
      <w:r w:rsidR="0056612D">
        <w:rPr>
          <w:sz w:val="24"/>
          <w:szCs w:val="24"/>
        </w:rPr>
        <w:t xml:space="preserve"> </w:t>
      </w:r>
      <w:r>
        <w:rPr>
          <w:sz w:val="24"/>
          <w:szCs w:val="24"/>
        </w:rPr>
        <w:t>produselor de uz</w:t>
      </w:r>
      <w:r w:rsidR="0056612D">
        <w:rPr>
          <w:sz w:val="24"/>
          <w:szCs w:val="24"/>
        </w:rPr>
        <w:t xml:space="preserve"> </w:t>
      </w:r>
      <w:r>
        <w:rPr>
          <w:sz w:val="24"/>
          <w:szCs w:val="24"/>
        </w:rPr>
        <w:t>gospodaresc in ordinea</w:t>
      </w:r>
      <w:r w:rsidR="0056612D">
        <w:rPr>
          <w:sz w:val="24"/>
          <w:szCs w:val="24"/>
        </w:rPr>
        <w:t xml:space="preserve"> </w:t>
      </w:r>
      <w:r>
        <w:rPr>
          <w:sz w:val="24"/>
          <w:szCs w:val="24"/>
        </w:rPr>
        <w:t>solicitarii</w:t>
      </w:r>
      <w:r w:rsidR="0056612D">
        <w:rPr>
          <w:sz w:val="24"/>
          <w:szCs w:val="24"/>
        </w:rPr>
        <w:t xml:space="preserve"> </w:t>
      </w:r>
      <w:r>
        <w:rPr>
          <w:sz w:val="24"/>
          <w:szCs w:val="24"/>
        </w:rPr>
        <w:t>;</w:t>
      </w:r>
    </w:p>
    <w:p w:rsidR="00BC6AD4" w:rsidRDefault="00BC6AD4" w:rsidP="008600F4">
      <w:pPr>
        <w:pStyle w:val="ListParagraph"/>
        <w:numPr>
          <w:ilvl w:val="0"/>
          <w:numId w:val="6"/>
        </w:numPr>
        <w:tabs>
          <w:tab w:val="left" w:pos="1134"/>
        </w:tabs>
        <w:spacing w:after="0"/>
        <w:ind w:left="-567" w:right="-563"/>
        <w:jc w:val="both"/>
        <w:rPr>
          <w:sz w:val="24"/>
          <w:szCs w:val="24"/>
        </w:rPr>
      </w:pPr>
      <w:r>
        <w:rPr>
          <w:sz w:val="24"/>
          <w:szCs w:val="24"/>
        </w:rPr>
        <w:t>controleaza</w:t>
      </w:r>
      <w:r w:rsidR="0056612D">
        <w:rPr>
          <w:sz w:val="24"/>
          <w:szCs w:val="24"/>
        </w:rPr>
        <w:t xml:space="preserve"> </w:t>
      </w:r>
      <w:r>
        <w:rPr>
          <w:sz w:val="24"/>
          <w:szCs w:val="24"/>
        </w:rPr>
        <w:t>daca</w:t>
      </w:r>
      <w:r w:rsidR="0056612D">
        <w:rPr>
          <w:sz w:val="24"/>
          <w:szCs w:val="24"/>
        </w:rPr>
        <w:t xml:space="preserve"> </w:t>
      </w:r>
      <w:r>
        <w:rPr>
          <w:sz w:val="24"/>
          <w:szCs w:val="24"/>
        </w:rPr>
        <w:t>mijloacele de masurare</w:t>
      </w:r>
      <w:r w:rsidR="0056612D">
        <w:rPr>
          <w:sz w:val="24"/>
          <w:szCs w:val="24"/>
        </w:rPr>
        <w:t xml:space="preserve"> </w:t>
      </w:r>
      <w:r>
        <w:rPr>
          <w:sz w:val="24"/>
          <w:szCs w:val="24"/>
        </w:rPr>
        <w:t>proprietatea</w:t>
      </w:r>
      <w:r w:rsidR="0056612D">
        <w:rPr>
          <w:sz w:val="24"/>
          <w:szCs w:val="24"/>
        </w:rPr>
        <w:t xml:space="preserve"> </w:t>
      </w:r>
      <w:r>
        <w:rPr>
          <w:sz w:val="24"/>
          <w:szCs w:val="24"/>
        </w:rPr>
        <w:t>utilizatorului</w:t>
      </w:r>
      <w:r w:rsidR="0056612D">
        <w:rPr>
          <w:sz w:val="24"/>
          <w:szCs w:val="24"/>
        </w:rPr>
        <w:t xml:space="preserve"> </w:t>
      </w:r>
      <w:r>
        <w:rPr>
          <w:sz w:val="24"/>
          <w:szCs w:val="24"/>
        </w:rPr>
        <w:t>sunt</w:t>
      </w:r>
      <w:r w:rsidR="0056612D">
        <w:rPr>
          <w:sz w:val="24"/>
          <w:szCs w:val="24"/>
        </w:rPr>
        <w:t xml:space="preserve"> </w:t>
      </w:r>
      <w:r>
        <w:rPr>
          <w:sz w:val="24"/>
          <w:szCs w:val="24"/>
        </w:rPr>
        <w:t>verificate din punct de vedere</w:t>
      </w:r>
      <w:r w:rsidR="0056612D">
        <w:rPr>
          <w:sz w:val="24"/>
          <w:szCs w:val="24"/>
        </w:rPr>
        <w:t xml:space="preserve"> </w:t>
      </w:r>
      <w:r>
        <w:rPr>
          <w:sz w:val="24"/>
          <w:szCs w:val="24"/>
        </w:rPr>
        <w:t>metrologic</w:t>
      </w:r>
      <w:r w:rsidR="0056612D">
        <w:rPr>
          <w:sz w:val="24"/>
          <w:szCs w:val="24"/>
        </w:rPr>
        <w:t xml:space="preserve"> </w:t>
      </w:r>
      <w:r>
        <w:rPr>
          <w:sz w:val="24"/>
          <w:szCs w:val="24"/>
        </w:rPr>
        <w:t>si</w:t>
      </w:r>
      <w:r w:rsidR="0056612D">
        <w:rPr>
          <w:sz w:val="24"/>
          <w:szCs w:val="24"/>
        </w:rPr>
        <w:t xml:space="preserve"> </w:t>
      </w:r>
      <w:r>
        <w:rPr>
          <w:sz w:val="24"/>
          <w:szCs w:val="24"/>
        </w:rPr>
        <w:t>interzice</w:t>
      </w:r>
      <w:r w:rsidR="0056612D">
        <w:rPr>
          <w:sz w:val="24"/>
          <w:szCs w:val="24"/>
        </w:rPr>
        <w:t xml:space="preserve"> </w:t>
      </w:r>
      <w:r>
        <w:rPr>
          <w:sz w:val="24"/>
          <w:szCs w:val="24"/>
        </w:rPr>
        <w:t>folosirea</w:t>
      </w:r>
      <w:r w:rsidR="0056612D">
        <w:rPr>
          <w:sz w:val="24"/>
          <w:szCs w:val="24"/>
        </w:rPr>
        <w:t xml:space="preserve"> </w:t>
      </w:r>
      <w:r>
        <w:rPr>
          <w:sz w:val="24"/>
          <w:szCs w:val="24"/>
        </w:rPr>
        <w:t>celor care nu corespund</w:t>
      </w:r>
      <w:r w:rsidR="0056612D">
        <w:rPr>
          <w:sz w:val="24"/>
          <w:szCs w:val="24"/>
        </w:rPr>
        <w:t xml:space="preserve"> </w:t>
      </w:r>
      <w:r>
        <w:rPr>
          <w:sz w:val="24"/>
          <w:szCs w:val="24"/>
        </w:rPr>
        <w:t>prevederilor</w:t>
      </w:r>
      <w:r w:rsidR="0056612D">
        <w:rPr>
          <w:sz w:val="24"/>
          <w:szCs w:val="24"/>
        </w:rPr>
        <w:t xml:space="preserve"> </w:t>
      </w:r>
      <w:r>
        <w:rPr>
          <w:sz w:val="24"/>
          <w:szCs w:val="24"/>
        </w:rPr>
        <w:t>legale in domeniu;</w:t>
      </w:r>
    </w:p>
    <w:p w:rsidR="00BC6AD4" w:rsidRDefault="00BC6AD4" w:rsidP="008600F4">
      <w:pPr>
        <w:pStyle w:val="ListParagraph"/>
        <w:numPr>
          <w:ilvl w:val="0"/>
          <w:numId w:val="6"/>
        </w:numPr>
        <w:tabs>
          <w:tab w:val="left" w:pos="1134"/>
        </w:tabs>
        <w:spacing w:after="0"/>
        <w:ind w:left="-567" w:right="-563"/>
        <w:jc w:val="both"/>
        <w:rPr>
          <w:sz w:val="24"/>
          <w:szCs w:val="24"/>
        </w:rPr>
      </w:pPr>
      <w:r>
        <w:rPr>
          <w:sz w:val="24"/>
          <w:szCs w:val="24"/>
        </w:rPr>
        <w:t>asigura</w:t>
      </w:r>
      <w:r w:rsidR="0056612D">
        <w:rPr>
          <w:sz w:val="24"/>
          <w:szCs w:val="24"/>
        </w:rPr>
        <w:t xml:space="preserve"> gratuit </w:t>
      </w:r>
      <w:r>
        <w:rPr>
          <w:sz w:val="24"/>
          <w:szCs w:val="24"/>
        </w:rPr>
        <w:t>cantar de control pentru</w:t>
      </w:r>
      <w:r w:rsidR="0056612D">
        <w:rPr>
          <w:sz w:val="24"/>
          <w:szCs w:val="24"/>
        </w:rPr>
        <w:t xml:space="preserve"> </w:t>
      </w:r>
      <w:r>
        <w:rPr>
          <w:sz w:val="24"/>
          <w:szCs w:val="24"/>
        </w:rPr>
        <w:t>verificarea de catre</w:t>
      </w:r>
      <w:r w:rsidR="0056612D">
        <w:rPr>
          <w:sz w:val="24"/>
          <w:szCs w:val="24"/>
        </w:rPr>
        <w:t xml:space="preserve"> </w:t>
      </w:r>
      <w:r>
        <w:rPr>
          <w:sz w:val="24"/>
          <w:szCs w:val="24"/>
        </w:rPr>
        <w:t>cumparatori a corectitudinii</w:t>
      </w:r>
      <w:r w:rsidR="0056612D">
        <w:rPr>
          <w:sz w:val="24"/>
          <w:szCs w:val="24"/>
        </w:rPr>
        <w:t xml:space="preserve"> </w:t>
      </w:r>
      <w:r>
        <w:rPr>
          <w:sz w:val="24"/>
          <w:szCs w:val="24"/>
        </w:rPr>
        <w:t>cantarelor</w:t>
      </w:r>
    </w:p>
    <w:p w:rsidR="00BC6AD4" w:rsidRDefault="00BC6AD4" w:rsidP="008600F4">
      <w:pPr>
        <w:pStyle w:val="ListParagraph"/>
        <w:numPr>
          <w:ilvl w:val="0"/>
          <w:numId w:val="6"/>
        </w:numPr>
        <w:tabs>
          <w:tab w:val="left" w:pos="1134"/>
        </w:tabs>
        <w:spacing w:after="0"/>
        <w:ind w:left="-567" w:right="-563"/>
        <w:jc w:val="both"/>
        <w:rPr>
          <w:sz w:val="24"/>
          <w:szCs w:val="24"/>
        </w:rPr>
      </w:pPr>
      <w:r>
        <w:rPr>
          <w:sz w:val="24"/>
          <w:szCs w:val="24"/>
        </w:rPr>
        <w:t>asigura</w:t>
      </w:r>
      <w:r w:rsidR="0056612D">
        <w:rPr>
          <w:sz w:val="24"/>
          <w:szCs w:val="24"/>
        </w:rPr>
        <w:t xml:space="preserve"> </w:t>
      </w:r>
      <w:r>
        <w:rPr>
          <w:sz w:val="24"/>
          <w:szCs w:val="24"/>
        </w:rPr>
        <w:t>salubrizarea</w:t>
      </w:r>
      <w:r w:rsidR="0056612D">
        <w:rPr>
          <w:sz w:val="24"/>
          <w:szCs w:val="24"/>
        </w:rPr>
        <w:t xml:space="preserve"> </w:t>
      </w:r>
      <w:r>
        <w:rPr>
          <w:sz w:val="24"/>
          <w:szCs w:val="24"/>
        </w:rPr>
        <w:t>pietei</w:t>
      </w:r>
      <w:r w:rsidR="0056612D">
        <w:rPr>
          <w:sz w:val="24"/>
          <w:szCs w:val="24"/>
        </w:rPr>
        <w:t xml:space="preserve"> </w:t>
      </w:r>
      <w:r>
        <w:rPr>
          <w:sz w:val="24"/>
          <w:szCs w:val="24"/>
        </w:rPr>
        <w:t>ori de cate</w:t>
      </w:r>
      <w:r w:rsidR="0056612D">
        <w:rPr>
          <w:sz w:val="24"/>
          <w:szCs w:val="24"/>
        </w:rPr>
        <w:t xml:space="preserve"> </w:t>
      </w:r>
      <w:r>
        <w:rPr>
          <w:sz w:val="24"/>
          <w:szCs w:val="24"/>
        </w:rPr>
        <w:t>ori</w:t>
      </w:r>
      <w:r w:rsidR="0056612D">
        <w:rPr>
          <w:sz w:val="24"/>
          <w:szCs w:val="24"/>
        </w:rPr>
        <w:t xml:space="preserve"> </w:t>
      </w:r>
      <w:r>
        <w:rPr>
          <w:sz w:val="24"/>
          <w:szCs w:val="24"/>
        </w:rPr>
        <w:t>este</w:t>
      </w:r>
      <w:r w:rsidR="0056612D">
        <w:rPr>
          <w:sz w:val="24"/>
          <w:szCs w:val="24"/>
        </w:rPr>
        <w:t xml:space="preserve"> </w:t>
      </w:r>
      <w:r>
        <w:rPr>
          <w:sz w:val="24"/>
          <w:szCs w:val="24"/>
        </w:rPr>
        <w:t>nevoie</w:t>
      </w:r>
      <w:r w:rsidR="00DB38DD">
        <w:rPr>
          <w:sz w:val="24"/>
          <w:szCs w:val="24"/>
        </w:rPr>
        <w:t>;</w:t>
      </w:r>
    </w:p>
    <w:p w:rsidR="00DB38DD" w:rsidRDefault="00DB38DD" w:rsidP="008600F4">
      <w:pPr>
        <w:pStyle w:val="ListParagraph"/>
        <w:numPr>
          <w:ilvl w:val="0"/>
          <w:numId w:val="6"/>
        </w:numPr>
        <w:tabs>
          <w:tab w:val="left" w:pos="1134"/>
        </w:tabs>
        <w:spacing w:after="0"/>
        <w:ind w:left="-567" w:right="-563"/>
        <w:jc w:val="both"/>
        <w:rPr>
          <w:sz w:val="24"/>
          <w:szCs w:val="24"/>
        </w:rPr>
      </w:pPr>
      <w:r>
        <w:rPr>
          <w:sz w:val="24"/>
          <w:szCs w:val="24"/>
        </w:rPr>
        <w:t xml:space="preserve">asigura in mod </w:t>
      </w:r>
      <w:r w:rsidR="0056612D">
        <w:rPr>
          <w:sz w:val="24"/>
          <w:szCs w:val="24"/>
        </w:rPr>
        <w:t xml:space="preserve">gratuit </w:t>
      </w:r>
      <w:r>
        <w:rPr>
          <w:sz w:val="24"/>
          <w:szCs w:val="24"/>
        </w:rPr>
        <w:t>functionarea</w:t>
      </w:r>
      <w:r w:rsidR="0056612D">
        <w:rPr>
          <w:sz w:val="24"/>
          <w:szCs w:val="24"/>
        </w:rPr>
        <w:t xml:space="preserve"> </w:t>
      </w:r>
      <w:r>
        <w:rPr>
          <w:sz w:val="24"/>
          <w:szCs w:val="24"/>
        </w:rPr>
        <w:t>unui</w:t>
      </w:r>
      <w:r w:rsidR="0056612D">
        <w:rPr>
          <w:sz w:val="24"/>
          <w:szCs w:val="24"/>
        </w:rPr>
        <w:t xml:space="preserve"> </w:t>
      </w:r>
      <w:r>
        <w:rPr>
          <w:sz w:val="24"/>
          <w:szCs w:val="24"/>
        </w:rPr>
        <w:t>cantar cu o capacitate de peste 30 kg la o singura</w:t>
      </w:r>
      <w:r w:rsidR="0056612D">
        <w:rPr>
          <w:sz w:val="24"/>
          <w:szCs w:val="24"/>
        </w:rPr>
        <w:t xml:space="preserve"> </w:t>
      </w:r>
      <w:r>
        <w:rPr>
          <w:sz w:val="24"/>
          <w:szCs w:val="24"/>
        </w:rPr>
        <w:t>cantarire;</w:t>
      </w:r>
    </w:p>
    <w:p w:rsidR="00DB38DD" w:rsidRDefault="00DB38DD" w:rsidP="008600F4">
      <w:pPr>
        <w:pStyle w:val="ListParagraph"/>
        <w:numPr>
          <w:ilvl w:val="0"/>
          <w:numId w:val="6"/>
        </w:numPr>
        <w:tabs>
          <w:tab w:val="left" w:pos="1134"/>
        </w:tabs>
        <w:spacing w:after="0"/>
        <w:ind w:left="-567" w:right="-563"/>
        <w:jc w:val="both"/>
        <w:rPr>
          <w:sz w:val="24"/>
          <w:szCs w:val="24"/>
        </w:rPr>
      </w:pPr>
      <w:r>
        <w:rPr>
          <w:sz w:val="24"/>
          <w:szCs w:val="24"/>
        </w:rPr>
        <w:t>alte</w:t>
      </w:r>
      <w:r w:rsidR="0056612D">
        <w:rPr>
          <w:sz w:val="24"/>
          <w:szCs w:val="24"/>
        </w:rPr>
        <w:t xml:space="preserve"> </w:t>
      </w:r>
      <w:r>
        <w:rPr>
          <w:sz w:val="24"/>
          <w:szCs w:val="24"/>
        </w:rPr>
        <w:t>drepturi</w:t>
      </w:r>
      <w:r w:rsidR="0056612D">
        <w:rPr>
          <w:sz w:val="24"/>
          <w:szCs w:val="24"/>
        </w:rPr>
        <w:t xml:space="preserve"> </w:t>
      </w:r>
      <w:r>
        <w:rPr>
          <w:sz w:val="24"/>
          <w:szCs w:val="24"/>
        </w:rPr>
        <w:t>si</w:t>
      </w:r>
      <w:r w:rsidR="0056612D">
        <w:rPr>
          <w:sz w:val="24"/>
          <w:szCs w:val="24"/>
        </w:rPr>
        <w:t xml:space="preserve"> </w:t>
      </w:r>
      <w:r>
        <w:rPr>
          <w:sz w:val="24"/>
          <w:szCs w:val="24"/>
        </w:rPr>
        <w:t>obligatii</w:t>
      </w:r>
      <w:r w:rsidR="0056612D">
        <w:rPr>
          <w:sz w:val="24"/>
          <w:szCs w:val="24"/>
        </w:rPr>
        <w:t xml:space="preserve"> </w:t>
      </w:r>
      <w:r>
        <w:rPr>
          <w:sz w:val="24"/>
          <w:szCs w:val="24"/>
        </w:rPr>
        <w:t>cuprinse in alte</w:t>
      </w:r>
      <w:r w:rsidR="0056612D">
        <w:rPr>
          <w:sz w:val="24"/>
          <w:szCs w:val="24"/>
        </w:rPr>
        <w:t xml:space="preserve"> </w:t>
      </w:r>
      <w:r>
        <w:rPr>
          <w:sz w:val="24"/>
          <w:szCs w:val="24"/>
        </w:rPr>
        <w:t>acte normative</w:t>
      </w:r>
    </w:p>
    <w:p w:rsidR="00DB38DD" w:rsidRDefault="00DB38DD" w:rsidP="008600F4">
      <w:pPr>
        <w:tabs>
          <w:tab w:val="left" w:pos="1134"/>
        </w:tabs>
        <w:spacing w:after="0"/>
        <w:ind w:left="-567" w:right="-563"/>
        <w:jc w:val="both"/>
        <w:rPr>
          <w:sz w:val="24"/>
          <w:szCs w:val="24"/>
        </w:rPr>
      </w:pPr>
    </w:p>
    <w:p w:rsidR="00DB38DD" w:rsidRDefault="00DB38DD" w:rsidP="008600F4">
      <w:pPr>
        <w:tabs>
          <w:tab w:val="left" w:pos="1134"/>
        </w:tabs>
        <w:spacing w:after="0"/>
        <w:ind w:left="-567" w:right="-563" w:firstLine="1134"/>
        <w:jc w:val="both"/>
        <w:rPr>
          <w:sz w:val="32"/>
          <w:szCs w:val="32"/>
        </w:rPr>
      </w:pPr>
      <w:r>
        <w:rPr>
          <w:sz w:val="32"/>
          <w:szCs w:val="32"/>
        </w:rPr>
        <w:t>Cap.VIII</w:t>
      </w:r>
      <w:r w:rsidR="0056612D">
        <w:rPr>
          <w:sz w:val="32"/>
          <w:szCs w:val="32"/>
        </w:rPr>
        <w:t xml:space="preserve"> </w:t>
      </w:r>
      <w:r w:rsidR="00F01F59">
        <w:rPr>
          <w:sz w:val="32"/>
          <w:szCs w:val="32"/>
        </w:rPr>
        <w:t>Sanc</w:t>
      </w:r>
      <w:r w:rsidR="00F01F59">
        <w:rPr>
          <w:sz w:val="32"/>
          <w:szCs w:val="32"/>
          <w:lang w:val="ro-RO"/>
        </w:rPr>
        <w:t>ț</w:t>
      </w:r>
      <w:r w:rsidR="00F01F59">
        <w:rPr>
          <w:sz w:val="32"/>
          <w:szCs w:val="32"/>
        </w:rPr>
        <w:t>iuni</w:t>
      </w:r>
    </w:p>
    <w:p w:rsidR="00F01F59" w:rsidRPr="00F01F59" w:rsidRDefault="00F01F59" w:rsidP="00F01F59">
      <w:pPr>
        <w:autoSpaceDE w:val="0"/>
        <w:autoSpaceDN w:val="0"/>
        <w:adjustRightInd w:val="0"/>
        <w:spacing w:after="0"/>
        <w:ind w:left="-567" w:right="-800"/>
        <w:rPr>
          <w:rFonts w:ascii="Calibri" w:hAnsi="Calibri" w:cs="Calibri"/>
          <w:sz w:val="32"/>
          <w:szCs w:val="32"/>
        </w:rPr>
      </w:pPr>
      <w:r w:rsidRPr="00F01F59">
        <w:rPr>
          <w:rFonts w:ascii="Calibri" w:hAnsi="Calibri" w:cs="Calibri"/>
          <w:sz w:val="32"/>
          <w:szCs w:val="32"/>
        </w:rPr>
        <w:t xml:space="preserve">    ART. </w:t>
      </w:r>
      <w:r>
        <w:rPr>
          <w:rFonts w:ascii="Calibri" w:hAnsi="Calibri" w:cs="Calibri"/>
          <w:sz w:val="32"/>
          <w:szCs w:val="32"/>
        </w:rPr>
        <w:t xml:space="preserve">21 </w:t>
      </w:r>
      <w:r w:rsidRPr="00F01F59">
        <w:rPr>
          <w:rFonts w:ascii="Calibri" w:hAnsi="Calibri" w:cs="Calibri"/>
          <w:sz w:val="24"/>
          <w:szCs w:val="24"/>
        </w:rPr>
        <w:t>Constituie contravenţii următoarele fapte:</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a) funcţionarea pieţei fără autorizaţie de funcţionare eliberată de autorităţile publice locale;</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b) funcţionarea pieţei fără un regulament propriu, în funcţie de tipul acesteia, elaborat de administratorul pieţei şi avizat de autoritatea publică locală;</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c) acordarea de către administratorul pieţei cu profil agroalimentar a unui procent mai mare de 10% din suprafaţa comercială a platoului pentru comercializarea produselor de uz gospodăresc;</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d) neasigurarea de către administratorul pieţei a unui număr de cântare în stare de funcţionare egal cu cel al locurilor de vânzare destinate închirierii pentru micii producători agricoli care comercializează legume, fructe, cereale şi seminţe;</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e) neasigurarea de către administratorul pieţei a cântarelor cu capacitate de peste 30 kg la o singură cântărire, exceptând piaţa volantă şi talciocul;</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f) neafişarea de către administratorul pieţei a tarifelor pentru serviciile practicate în cadrul pieţei;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lastRenderedPageBreak/>
        <w:t xml:space="preserve">    g) nerespectarea de către administrator a tipului de piaţă stabilit prin regulamentul pentru funcţionarea acesteia;</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h) neatribuirea de către administratorul pieţei a locurilor de vânzare, destinate producătorilor agricoli şi comercianţilor produselor de uz gospodăresc, în ordinea solicitărilor şi în limita locurilor disponibile existente în sectorul de piaţă destinat produselor oferite spre vânzare de către solicitanţi;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i) neverificarea de către administratorul pieţei a actelor care să ateste dacă cântarele proprii ale comercianţilor sunt verificate din punct de vedere metrologic;</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j) neasigurarea de către administratorul pieţei a cântarului de control, verificat metrologic conform actelor normative, pentru verificarea de către cumpărători a corectitudinii cântăririlor;</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k) cedarea, prin orice formă de contracte cu terţi, de către comercianţii deţinători prin contract de închiriere sau asociere cu administratorul pieţei, a structurilor de vânzare obţinute în folosinţă, precum şi a locurilor de vânzare atribuite producătorilor agricoli;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l) neafişarea la locul de desfăşurare a activităţii din zona publică, de către persoane fizice, asociaţii familiale sau persoane juridice, a numelui/denumirii, iar pentru societăţile comerciale şi a sediului social, aşa cum au fost înregistrate în registrul comerţului;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m) neafişarea de către administratorul pieţei în locuri uşor accesibile a regulamentului propriu pentru funcţionarea pieţei;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n) neasigurarea de către administratorul pieţei a condiţiilor de comercializare în piaţă, conform prevederilor din regulamentul propriu pentru funcţionarea pieţei;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o) nerespectarea de către administratorul pieţei volante a duratei de amplasare şi/sau de eliberare a spaţiului care i-a fost atribuit, precum şi neefectuarea igienizării suprafeţei pe care a fost amplasată piaţa volantă;</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p) neafişarea la loc vizibil a orarului de funcţionare al pieţei, la punctele principale de acces în piaţă;</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q) desfăşurarea, în incinta pieţei, a activităţilor de prestări de servicii de alimentaţie publică în structuri de vânzare nespecializate;</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r) neasigurarea cerinţelor legale pentru produse industriale de a fi probate sau verificate pentru produsele comercializate de către persoane fizice autorizate, asociaţii familiale sau persoane juridice, în zone publice, în structuri cu locaţie fixă sau temporară.</w:t>
      </w:r>
    </w:p>
    <w:p w:rsidR="00F01F59" w:rsidRPr="00F01F59" w:rsidRDefault="00F01F59" w:rsidP="00F01F59">
      <w:pPr>
        <w:autoSpaceDE w:val="0"/>
        <w:autoSpaceDN w:val="0"/>
        <w:adjustRightInd w:val="0"/>
        <w:spacing w:after="0"/>
        <w:ind w:left="-567" w:right="-800"/>
        <w:rPr>
          <w:rFonts w:ascii="Calibri" w:hAnsi="Calibri" w:cs="Calibri"/>
          <w:sz w:val="32"/>
          <w:szCs w:val="32"/>
        </w:rPr>
      </w:pPr>
      <w:r w:rsidRPr="00F01F59">
        <w:rPr>
          <w:rFonts w:ascii="Calibri" w:hAnsi="Calibri" w:cs="Calibri"/>
          <w:sz w:val="32"/>
          <w:szCs w:val="32"/>
        </w:rPr>
        <w:t xml:space="preserve">    ART. 22</w:t>
      </w:r>
      <w:r>
        <w:rPr>
          <w:rFonts w:ascii="Calibri" w:hAnsi="Calibri" w:cs="Calibri"/>
          <w:sz w:val="32"/>
          <w:szCs w:val="32"/>
        </w:rPr>
        <w:t xml:space="preserve"> </w:t>
      </w:r>
      <w:r w:rsidRPr="00F01F59">
        <w:rPr>
          <w:rFonts w:ascii="Calibri" w:hAnsi="Calibri" w:cs="Calibri"/>
          <w:sz w:val="24"/>
          <w:szCs w:val="24"/>
        </w:rPr>
        <w:t>Con</w:t>
      </w:r>
      <w:r>
        <w:rPr>
          <w:rFonts w:ascii="Calibri" w:hAnsi="Calibri" w:cs="Calibri"/>
          <w:sz w:val="24"/>
          <w:szCs w:val="24"/>
        </w:rPr>
        <w:t>travenţiile prevăzute la art. 21</w:t>
      </w:r>
      <w:r w:rsidRPr="00F01F59">
        <w:rPr>
          <w:rFonts w:ascii="Calibri" w:hAnsi="Calibri" w:cs="Calibri"/>
          <w:sz w:val="24"/>
          <w:szCs w:val="24"/>
        </w:rPr>
        <w:t xml:space="preserve"> se sancţionează după cum urmează:</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a) faptele prevăzută la lit.</w:t>
      </w:r>
      <w:r>
        <w:rPr>
          <w:rFonts w:ascii="Calibri" w:hAnsi="Calibri" w:cs="Calibri"/>
          <w:sz w:val="24"/>
          <w:szCs w:val="24"/>
        </w:rPr>
        <w:t xml:space="preserve"> a), cu amendă de la 8000</w:t>
      </w:r>
      <w:r w:rsidR="0070608A">
        <w:rPr>
          <w:rFonts w:ascii="Calibri" w:hAnsi="Calibri" w:cs="Calibri"/>
          <w:sz w:val="24"/>
          <w:szCs w:val="24"/>
        </w:rPr>
        <w:t xml:space="preserve"> </w:t>
      </w:r>
      <w:r>
        <w:rPr>
          <w:rFonts w:ascii="Calibri" w:hAnsi="Calibri" w:cs="Calibri"/>
          <w:sz w:val="24"/>
          <w:szCs w:val="24"/>
        </w:rPr>
        <w:t>lei la 10000</w:t>
      </w:r>
      <w:r w:rsidRPr="00F01F59">
        <w:rPr>
          <w:rFonts w:ascii="Calibri" w:hAnsi="Calibri" w:cs="Calibri"/>
          <w:sz w:val="24"/>
          <w:szCs w:val="24"/>
        </w:rPr>
        <w:t xml:space="preserve"> lei;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b) faptele prevăzute la lit. b), k), n) ş</w:t>
      </w:r>
      <w:r>
        <w:rPr>
          <w:rFonts w:ascii="Calibri" w:hAnsi="Calibri" w:cs="Calibri"/>
          <w:sz w:val="24"/>
          <w:szCs w:val="24"/>
        </w:rPr>
        <w:t>i o), cu amendă de la 6000 lei la 8000</w:t>
      </w:r>
      <w:r w:rsidRPr="00F01F59">
        <w:rPr>
          <w:rFonts w:ascii="Calibri" w:hAnsi="Calibri" w:cs="Calibri"/>
          <w:sz w:val="24"/>
          <w:szCs w:val="24"/>
        </w:rPr>
        <w:t xml:space="preserve"> lei;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c) faptele prevăzute la lit. c), g), h) ş</w:t>
      </w:r>
      <w:r>
        <w:rPr>
          <w:rFonts w:ascii="Calibri" w:hAnsi="Calibri" w:cs="Calibri"/>
          <w:sz w:val="24"/>
          <w:szCs w:val="24"/>
        </w:rPr>
        <w:t>i q), cu amendă de la 1000</w:t>
      </w:r>
      <w:r w:rsidRPr="00F01F59">
        <w:rPr>
          <w:rFonts w:ascii="Calibri" w:hAnsi="Calibri" w:cs="Calibri"/>
          <w:sz w:val="24"/>
          <w:szCs w:val="24"/>
        </w:rPr>
        <w:t xml:space="preserve"> l</w:t>
      </w:r>
      <w:r>
        <w:rPr>
          <w:rFonts w:ascii="Calibri" w:hAnsi="Calibri" w:cs="Calibri"/>
          <w:sz w:val="24"/>
          <w:szCs w:val="24"/>
        </w:rPr>
        <w:t>ei la 2000</w:t>
      </w:r>
      <w:r w:rsidRPr="00F01F59">
        <w:rPr>
          <w:rFonts w:ascii="Calibri" w:hAnsi="Calibri" w:cs="Calibri"/>
          <w:sz w:val="24"/>
          <w:szCs w:val="24"/>
        </w:rPr>
        <w:t xml:space="preserve"> lei;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d) faptele prevăzute la li</w:t>
      </w:r>
      <w:r>
        <w:rPr>
          <w:rFonts w:ascii="Calibri" w:hAnsi="Calibri" w:cs="Calibri"/>
          <w:sz w:val="24"/>
          <w:szCs w:val="24"/>
        </w:rPr>
        <w:t>t. p), cu amendă de la 200 lei la 2000</w:t>
      </w:r>
      <w:r w:rsidRPr="00F01F59">
        <w:rPr>
          <w:rFonts w:ascii="Calibri" w:hAnsi="Calibri" w:cs="Calibri"/>
          <w:sz w:val="24"/>
          <w:szCs w:val="24"/>
        </w:rPr>
        <w:t xml:space="preserve"> lei;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e) faptele prevăzute la lit. d), e), f), i), j), m) ş</w:t>
      </w:r>
      <w:r>
        <w:rPr>
          <w:rFonts w:ascii="Calibri" w:hAnsi="Calibri" w:cs="Calibri"/>
          <w:sz w:val="24"/>
          <w:szCs w:val="24"/>
        </w:rPr>
        <w:t>i r), cu amendă de la 1000 lei la 1500</w:t>
      </w:r>
      <w:r w:rsidRPr="00F01F59">
        <w:rPr>
          <w:rFonts w:ascii="Calibri" w:hAnsi="Calibri" w:cs="Calibri"/>
          <w:sz w:val="24"/>
          <w:szCs w:val="24"/>
        </w:rPr>
        <w:t xml:space="preserve"> lei;</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f) faptele prevăzute la li</w:t>
      </w:r>
      <w:r>
        <w:rPr>
          <w:rFonts w:ascii="Calibri" w:hAnsi="Calibri" w:cs="Calibri"/>
          <w:sz w:val="24"/>
          <w:szCs w:val="24"/>
        </w:rPr>
        <w:t>t. l), cu amendă de la 200 lei la 400</w:t>
      </w:r>
      <w:r w:rsidRPr="00F01F59">
        <w:rPr>
          <w:rFonts w:ascii="Calibri" w:hAnsi="Calibri" w:cs="Calibri"/>
          <w:sz w:val="24"/>
          <w:szCs w:val="24"/>
        </w:rPr>
        <w:t xml:space="preserve"> lei.</w:t>
      </w:r>
    </w:p>
    <w:p w:rsidR="00F01F59" w:rsidRPr="00F01F59" w:rsidRDefault="00F01F59" w:rsidP="00F01F59">
      <w:pPr>
        <w:autoSpaceDE w:val="0"/>
        <w:autoSpaceDN w:val="0"/>
        <w:adjustRightInd w:val="0"/>
        <w:spacing w:after="0"/>
        <w:ind w:left="-567" w:right="-800"/>
        <w:rPr>
          <w:rFonts w:ascii="Calibri" w:hAnsi="Calibri" w:cs="Calibri"/>
          <w:sz w:val="24"/>
          <w:szCs w:val="24"/>
        </w:rPr>
      </w:pPr>
    </w:p>
    <w:p w:rsidR="00F01F59" w:rsidRPr="00F01F59" w:rsidRDefault="00F01F59" w:rsidP="00F01F59">
      <w:pPr>
        <w:autoSpaceDE w:val="0"/>
        <w:autoSpaceDN w:val="0"/>
        <w:adjustRightInd w:val="0"/>
        <w:spacing w:after="0"/>
        <w:ind w:left="-567" w:right="-800"/>
        <w:rPr>
          <w:rFonts w:ascii="Calibri" w:hAnsi="Calibri" w:cs="Calibri"/>
          <w:sz w:val="32"/>
          <w:szCs w:val="32"/>
        </w:rPr>
      </w:pPr>
      <w:r w:rsidRPr="00F01F59">
        <w:rPr>
          <w:rFonts w:ascii="Calibri" w:hAnsi="Calibri" w:cs="Calibri"/>
          <w:color w:val="0000FF"/>
          <w:sz w:val="24"/>
          <w:szCs w:val="24"/>
        </w:rPr>
        <w:t xml:space="preserve">    </w:t>
      </w:r>
      <w:r w:rsidRPr="00F01F59">
        <w:rPr>
          <w:rFonts w:ascii="Calibri" w:hAnsi="Calibri" w:cs="Calibri"/>
          <w:sz w:val="32"/>
          <w:szCs w:val="32"/>
        </w:rPr>
        <w:t>ART. 23</w:t>
      </w:r>
      <w:r>
        <w:rPr>
          <w:rFonts w:ascii="Calibri" w:hAnsi="Calibri" w:cs="Calibri"/>
          <w:sz w:val="32"/>
          <w:szCs w:val="32"/>
        </w:rPr>
        <w:t xml:space="preserve"> </w:t>
      </w:r>
      <w:r w:rsidRPr="00F01F59">
        <w:rPr>
          <w:rFonts w:ascii="Calibri" w:hAnsi="Calibri" w:cs="Calibri"/>
          <w:sz w:val="24"/>
          <w:szCs w:val="24"/>
        </w:rPr>
        <w:t>(1) Constatarea cont</w:t>
      </w:r>
      <w:r>
        <w:rPr>
          <w:rFonts w:ascii="Calibri" w:hAnsi="Calibri" w:cs="Calibri"/>
          <w:sz w:val="24"/>
          <w:szCs w:val="24"/>
        </w:rPr>
        <w:t>ravenţiilor prevăzute la art. 21</w:t>
      </w:r>
      <w:r w:rsidRPr="00F01F59">
        <w:rPr>
          <w:rFonts w:ascii="Calibri" w:hAnsi="Calibri" w:cs="Calibri"/>
          <w:sz w:val="24"/>
          <w:szCs w:val="24"/>
        </w:rPr>
        <w:t xml:space="preserve"> şi aplicarea s</w:t>
      </w:r>
      <w:r>
        <w:rPr>
          <w:rFonts w:ascii="Calibri" w:hAnsi="Calibri" w:cs="Calibri"/>
          <w:sz w:val="24"/>
          <w:szCs w:val="24"/>
        </w:rPr>
        <w:t>ancţiunilor prevăzute la art. 22</w:t>
      </w:r>
      <w:r w:rsidRPr="00F01F59">
        <w:rPr>
          <w:rFonts w:ascii="Calibri" w:hAnsi="Calibri" w:cs="Calibri"/>
          <w:sz w:val="24"/>
          <w:szCs w:val="24"/>
        </w:rPr>
        <w:t xml:space="preserve"> se realizează după cum urmează:</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a) de către împuterniciţii prefectului şi ai preşedintelui consiliului judeţean, </w:t>
      </w:r>
      <w:r>
        <w:rPr>
          <w:rFonts w:ascii="Calibri" w:hAnsi="Calibri" w:cs="Calibri"/>
          <w:sz w:val="24"/>
          <w:szCs w:val="24"/>
        </w:rPr>
        <w:t>în cazurile prevăzute la art. 21</w:t>
      </w:r>
      <w:r w:rsidRPr="00F01F59">
        <w:rPr>
          <w:rFonts w:ascii="Calibri" w:hAnsi="Calibri" w:cs="Calibri"/>
          <w:sz w:val="24"/>
          <w:szCs w:val="24"/>
        </w:rPr>
        <w:t xml:space="preserve"> lit. a)-j) şi m)-o);</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b) de către împuterniciţii primarului, </w:t>
      </w:r>
      <w:r>
        <w:rPr>
          <w:rFonts w:ascii="Calibri" w:hAnsi="Calibri" w:cs="Calibri"/>
          <w:sz w:val="24"/>
          <w:szCs w:val="24"/>
        </w:rPr>
        <w:t>în cazurile prevăzute la art. 21</w:t>
      </w:r>
      <w:r w:rsidRPr="00F01F59">
        <w:rPr>
          <w:rFonts w:ascii="Calibri" w:hAnsi="Calibri" w:cs="Calibri"/>
          <w:sz w:val="24"/>
          <w:szCs w:val="24"/>
        </w:rPr>
        <w:t xml:space="preserve"> lit. a)-p);</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c) de către reprezentanţii împuterniciţi ai Autorităţii Naţionale pentru Protecţia Consumatorilor, </w:t>
      </w:r>
      <w:r>
        <w:rPr>
          <w:rFonts w:ascii="Calibri" w:hAnsi="Calibri" w:cs="Calibri"/>
          <w:sz w:val="24"/>
          <w:szCs w:val="24"/>
        </w:rPr>
        <w:t>în cazurile prevăzute la art. 21</w:t>
      </w:r>
      <w:r w:rsidRPr="00F01F59">
        <w:rPr>
          <w:rFonts w:ascii="Calibri" w:hAnsi="Calibri" w:cs="Calibri"/>
          <w:sz w:val="24"/>
          <w:szCs w:val="24"/>
        </w:rPr>
        <w:t xml:space="preserve"> lit. l), p), q) şi r).</w:t>
      </w: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lastRenderedPageBreak/>
        <w:t xml:space="preserve">    d) de către poliţişti anume desemnaţi, pentru contravenţiile prevăzute la art. 21 lit. a), b), d), e), f), i), j), m), o), p) şi q).</w:t>
      </w:r>
    </w:p>
    <w:p w:rsidR="00F01F59" w:rsidRPr="00F01F59" w:rsidRDefault="00F01F59" w:rsidP="00F01F59">
      <w:pPr>
        <w:autoSpaceDE w:val="0"/>
        <w:autoSpaceDN w:val="0"/>
        <w:adjustRightInd w:val="0"/>
        <w:spacing w:after="0"/>
        <w:ind w:left="-567" w:right="-800"/>
        <w:rPr>
          <w:rFonts w:ascii="Calibri" w:hAnsi="Calibri" w:cs="Calibri"/>
          <w:sz w:val="24"/>
          <w:szCs w:val="24"/>
        </w:rPr>
      </w:pPr>
    </w:p>
    <w:p w:rsidR="00F01F59" w:rsidRPr="00F01F59" w:rsidRDefault="00F01F59" w:rsidP="00F01F59">
      <w:pPr>
        <w:autoSpaceDE w:val="0"/>
        <w:autoSpaceDN w:val="0"/>
        <w:adjustRightInd w:val="0"/>
        <w:spacing w:after="0"/>
        <w:ind w:left="-567" w:right="-800"/>
        <w:rPr>
          <w:rFonts w:ascii="Calibri" w:hAnsi="Calibri" w:cs="Calibri"/>
          <w:sz w:val="24"/>
          <w:szCs w:val="24"/>
        </w:rPr>
      </w:pPr>
      <w:r w:rsidRPr="00F01F59">
        <w:rPr>
          <w:rFonts w:ascii="Calibri" w:hAnsi="Calibri" w:cs="Calibri"/>
          <w:sz w:val="24"/>
          <w:szCs w:val="24"/>
        </w:rPr>
        <w:t xml:space="preserve">    (2) Contravenientul poate achita, pe </w:t>
      </w:r>
      <w:r>
        <w:rPr>
          <w:rFonts w:ascii="Calibri" w:hAnsi="Calibri" w:cs="Calibri"/>
          <w:sz w:val="24"/>
          <w:szCs w:val="24"/>
        </w:rPr>
        <w:t>loc sau în termen de cel mult 15</w:t>
      </w:r>
      <w:r w:rsidRPr="00F01F59">
        <w:rPr>
          <w:rFonts w:ascii="Calibri" w:hAnsi="Calibri" w:cs="Calibri"/>
          <w:sz w:val="24"/>
          <w:szCs w:val="24"/>
        </w:rPr>
        <w:t xml:space="preserve"> </w:t>
      </w:r>
      <w:r>
        <w:rPr>
          <w:rFonts w:ascii="Calibri" w:hAnsi="Calibri" w:cs="Calibri"/>
          <w:sz w:val="24"/>
          <w:szCs w:val="24"/>
        </w:rPr>
        <w:t>zile</w:t>
      </w:r>
      <w:r w:rsidRPr="00F01F59">
        <w:rPr>
          <w:rFonts w:ascii="Calibri" w:hAnsi="Calibri" w:cs="Calibri"/>
          <w:sz w:val="24"/>
          <w:szCs w:val="24"/>
        </w:rPr>
        <w:t xml:space="preserve"> de la data încheierii procesului-verbal ori, după caz, de la data comunicării acestuia, jumătate din minimul amenzii, agentul constatator făcând menţiunea despre această posibilitate în procesul-verbal, cu excepţia co</w:t>
      </w:r>
      <w:r>
        <w:rPr>
          <w:rFonts w:ascii="Calibri" w:hAnsi="Calibri" w:cs="Calibri"/>
          <w:sz w:val="24"/>
          <w:szCs w:val="24"/>
        </w:rPr>
        <w:t>ntravenţiei prevăzute la art. 21</w:t>
      </w:r>
      <w:r w:rsidRPr="00F01F59">
        <w:rPr>
          <w:rFonts w:ascii="Calibri" w:hAnsi="Calibri" w:cs="Calibri"/>
          <w:sz w:val="24"/>
          <w:szCs w:val="24"/>
        </w:rPr>
        <w:t xml:space="preserve"> lit. p).</w:t>
      </w:r>
    </w:p>
    <w:p w:rsidR="00F01F59" w:rsidRPr="00F01F59" w:rsidRDefault="00F01F59" w:rsidP="00F01F59">
      <w:pPr>
        <w:autoSpaceDE w:val="0"/>
        <w:autoSpaceDN w:val="0"/>
        <w:adjustRightInd w:val="0"/>
        <w:spacing w:after="0"/>
        <w:ind w:left="-567" w:right="-800"/>
        <w:rPr>
          <w:rFonts w:ascii="Calibri" w:hAnsi="Calibri" w:cs="Calibri"/>
          <w:sz w:val="24"/>
          <w:szCs w:val="24"/>
        </w:rPr>
      </w:pPr>
    </w:p>
    <w:p w:rsidR="00F01F59" w:rsidRPr="00F01F59" w:rsidRDefault="00F01F59" w:rsidP="00F01F59">
      <w:pPr>
        <w:autoSpaceDE w:val="0"/>
        <w:autoSpaceDN w:val="0"/>
        <w:adjustRightInd w:val="0"/>
        <w:spacing w:after="0"/>
        <w:ind w:left="-567" w:right="-800"/>
        <w:rPr>
          <w:rFonts w:ascii="Calibri" w:hAnsi="Calibri" w:cs="Calibri"/>
          <w:sz w:val="32"/>
          <w:szCs w:val="32"/>
        </w:rPr>
      </w:pPr>
      <w:r w:rsidRPr="00F01F59">
        <w:rPr>
          <w:rFonts w:ascii="Calibri" w:hAnsi="Calibri" w:cs="Calibri"/>
          <w:color w:val="0000FF"/>
          <w:sz w:val="24"/>
          <w:szCs w:val="24"/>
        </w:rPr>
        <w:t xml:space="preserve">    </w:t>
      </w:r>
      <w:r w:rsidRPr="00F01F59">
        <w:rPr>
          <w:rFonts w:ascii="Calibri" w:hAnsi="Calibri" w:cs="Calibri"/>
          <w:sz w:val="32"/>
          <w:szCs w:val="32"/>
        </w:rPr>
        <w:t xml:space="preserve">ART. </w:t>
      </w:r>
      <w:r>
        <w:rPr>
          <w:rFonts w:ascii="Calibri" w:hAnsi="Calibri" w:cs="Calibri"/>
          <w:sz w:val="32"/>
          <w:szCs w:val="32"/>
        </w:rPr>
        <w:t xml:space="preserve">24 </w:t>
      </w:r>
      <w:r w:rsidRPr="00F01F59">
        <w:rPr>
          <w:rFonts w:ascii="Calibri" w:hAnsi="Calibri" w:cs="Calibri"/>
          <w:sz w:val="24"/>
          <w:szCs w:val="24"/>
        </w:rPr>
        <w:t xml:space="preserve"> Dispoziţiile privind contravenţiile prevăzute la </w:t>
      </w:r>
      <w:r w:rsidRPr="00F01F59">
        <w:rPr>
          <w:rFonts w:ascii="Calibri" w:hAnsi="Calibri" w:cs="Calibri"/>
          <w:vanish/>
          <w:sz w:val="24"/>
          <w:szCs w:val="24"/>
        </w:rPr>
        <w:t>&lt;LLNK 12001     2130 301   0 76&gt;</w:t>
      </w:r>
      <w:r w:rsidRPr="00F01F59">
        <w:rPr>
          <w:rFonts w:ascii="Calibri" w:hAnsi="Calibri" w:cs="Calibri"/>
          <w:sz w:val="24"/>
          <w:szCs w:val="24"/>
          <w:u w:val="single"/>
        </w:rPr>
        <w:t>art. 21 şi 22 se completează cu prevederile Ordonanţei Guvernului nr. 2/2001</w:t>
      </w:r>
      <w:r w:rsidRPr="00F01F59">
        <w:rPr>
          <w:rFonts w:ascii="Calibri" w:hAnsi="Calibri" w:cs="Calibri"/>
          <w:sz w:val="24"/>
          <w:szCs w:val="24"/>
        </w:rPr>
        <w:t xml:space="preserve"> privind regimul juridic al contravenţiilor, aprobată cu modificări şi completări prin </w:t>
      </w:r>
      <w:r w:rsidRPr="00F01F59">
        <w:rPr>
          <w:rFonts w:ascii="Calibri" w:hAnsi="Calibri" w:cs="Calibri"/>
          <w:vanish/>
          <w:sz w:val="24"/>
          <w:szCs w:val="24"/>
        </w:rPr>
        <w:t>&lt;LLNK 12002   180 10 201   0 18&gt;</w:t>
      </w:r>
      <w:r w:rsidRPr="00F01F59">
        <w:rPr>
          <w:rFonts w:ascii="Calibri" w:hAnsi="Calibri" w:cs="Calibri"/>
          <w:sz w:val="24"/>
          <w:szCs w:val="24"/>
          <w:u w:val="single"/>
        </w:rPr>
        <w:t>Legea nr. 180/2002</w:t>
      </w:r>
      <w:r w:rsidRPr="00F01F59">
        <w:rPr>
          <w:rFonts w:ascii="Calibri" w:hAnsi="Calibri" w:cs="Calibri"/>
          <w:sz w:val="24"/>
          <w:szCs w:val="24"/>
        </w:rPr>
        <w:t>, cu modificările ulterioare.</w:t>
      </w:r>
    </w:p>
    <w:p w:rsidR="00CF439E" w:rsidRDefault="00CF439E" w:rsidP="008600F4">
      <w:pPr>
        <w:tabs>
          <w:tab w:val="left" w:pos="142"/>
        </w:tabs>
        <w:spacing w:after="0"/>
        <w:ind w:left="-567" w:right="-563" w:firstLine="1276"/>
        <w:jc w:val="both"/>
        <w:rPr>
          <w:sz w:val="24"/>
          <w:szCs w:val="24"/>
        </w:rPr>
      </w:pPr>
    </w:p>
    <w:p w:rsidR="00FE5614" w:rsidRDefault="00774FFE" w:rsidP="008600F4">
      <w:pPr>
        <w:tabs>
          <w:tab w:val="left" w:pos="142"/>
        </w:tabs>
        <w:spacing w:after="0"/>
        <w:ind w:left="-567" w:right="-563" w:firstLine="426"/>
        <w:rPr>
          <w:sz w:val="32"/>
          <w:szCs w:val="32"/>
        </w:rPr>
      </w:pPr>
      <w:r>
        <w:rPr>
          <w:sz w:val="32"/>
          <w:szCs w:val="32"/>
        </w:rPr>
        <w:t>Cap.lX</w:t>
      </w:r>
      <w:r w:rsidR="000928D7">
        <w:rPr>
          <w:sz w:val="32"/>
          <w:szCs w:val="32"/>
        </w:rPr>
        <w:t xml:space="preserve"> </w:t>
      </w:r>
      <w:r>
        <w:rPr>
          <w:sz w:val="32"/>
          <w:szCs w:val="32"/>
        </w:rPr>
        <w:t>Dispoziții finale</w:t>
      </w:r>
    </w:p>
    <w:p w:rsidR="00774FFE" w:rsidRDefault="000928D7" w:rsidP="008600F4">
      <w:pPr>
        <w:tabs>
          <w:tab w:val="left" w:pos="142"/>
        </w:tabs>
        <w:spacing w:after="0"/>
        <w:ind w:left="-567" w:right="-563" w:firstLine="426"/>
        <w:rPr>
          <w:sz w:val="32"/>
          <w:szCs w:val="32"/>
        </w:rPr>
      </w:pPr>
      <w:r>
        <w:rPr>
          <w:sz w:val="32"/>
          <w:szCs w:val="32"/>
        </w:rPr>
        <w:t>Art.25</w:t>
      </w:r>
    </w:p>
    <w:p w:rsidR="00774FFE" w:rsidRPr="00774FFE" w:rsidRDefault="00774FFE" w:rsidP="008600F4">
      <w:pPr>
        <w:tabs>
          <w:tab w:val="left" w:pos="142"/>
        </w:tabs>
        <w:spacing w:after="0"/>
        <w:ind w:left="-567" w:right="-563" w:firstLine="426"/>
        <w:rPr>
          <w:sz w:val="24"/>
          <w:szCs w:val="24"/>
        </w:rPr>
      </w:pPr>
      <w:r>
        <w:rPr>
          <w:sz w:val="24"/>
          <w:szCs w:val="24"/>
        </w:rPr>
        <w:t xml:space="preserve">Anexa </w:t>
      </w:r>
      <w:r w:rsidR="00FE5614">
        <w:rPr>
          <w:sz w:val="24"/>
          <w:szCs w:val="24"/>
        </w:rPr>
        <w:t xml:space="preserve">nr. </w:t>
      </w:r>
      <w:r>
        <w:rPr>
          <w:sz w:val="24"/>
          <w:szCs w:val="24"/>
        </w:rPr>
        <w:t>1 face parte integrantă din prezentul</w:t>
      </w:r>
      <w:r w:rsidR="000928D7">
        <w:rPr>
          <w:sz w:val="24"/>
          <w:szCs w:val="24"/>
        </w:rPr>
        <w:t xml:space="preserve"> </w:t>
      </w:r>
      <w:r>
        <w:rPr>
          <w:sz w:val="24"/>
          <w:szCs w:val="24"/>
        </w:rPr>
        <w:t>Regulament.</w:t>
      </w:r>
    </w:p>
    <w:p w:rsidR="00C204E8" w:rsidRDefault="00C204E8" w:rsidP="008600F4">
      <w:pPr>
        <w:tabs>
          <w:tab w:val="left" w:pos="142"/>
        </w:tabs>
        <w:spacing w:after="0"/>
        <w:ind w:left="-567" w:right="-563" w:firstLine="426"/>
        <w:jc w:val="both"/>
        <w:rPr>
          <w:sz w:val="24"/>
          <w:szCs w:val="24"/>
        </w:rPr>
      </w:pPr>
      <w:r>
        <w:rPr>
          <w:sz w:val="24"/>
          <w:szCs w:val="24"/>
        </w:rPr>
        <w:t>Prezentul</w:t>
      </w:r>
      <w:r w:rsidR="000928D7">
        <w:rPr>
          <w:sz w:val="24"/>
          <w:szCs w:val="24"/>
        </w:rPr>
        <w:t xml:space="preserve"> </w:t>
      </w:r>
      <w:r>
        <w:rPr>
          <w:sz w:val="24"/>
          <w:szCs w:val="24"/>
        </w:rPr>
        <w:t>Regulament</w:t>
      </w:r>
      <w:r w:rsidR="000928D7">
        <w:rPr>
          <w:sz w:val="24"/>
          <w:szCs w:val="24"/>
        </w:rPr>
        <w:t xml:space="preserve"> </w:t>
      </w:r>
      <w:r>
        <w:rPr>
          <w:sz w:val="24"/>
          <w:szCs w:val="24"/>
        </w:rPr>
        <w:t>va</w:t>
      </w:r>
      <w:r w:rsidR="000928D7">
        <w:rPr>
          <w:sz w:val="24"/>
          <w:szCs w:val="24"/>
        </w:rPr>
        <w:t xml:space="preserve"> </w:t>
      </w:r>
      <w:r>
        <w:rPr>
          <w:sz w:val="24"/>
          <w:szCs w:val="24"/>
        </w:rPr>
        <w:t>putea fi modificat</w:t>
      </w:r>
      <w:r w:rsidR="000928D7">
        <w:rPr>
          <w:sz w:val="24"/>
          <w:szCs w:val="24"/>
        </w:rPr>
        <w:t xml:space="preserve"> </w:t>
      </w:r>
      <w:r w:rsidR="00FE5614">
        <w:rPr>
          <w:sz w:val="24"/>
          <w:szCs w:val="24"/>
        </w:rPr>
        <w:t>/</w:t>
      </w:r>
      <w:r>
        <w:rPr>
          <w:sz w:val="24"/>
          <w:szCs w:val="24"/>
        </w:rPr>
        <w:t>completat</w:t>
      </w:r>
      <w:r w:rsidR="000928D7">
        <w:rPr>
          <w:sz w:val="24"/>
          <w:szCs w:val="24"/>
        </w:rPr>
        <w:t xml:space="preserve"> </w:t>
      </w:r>
      <w:r>
        <w:rPr>
          <w:sz w:val="24"/>
          <w:szCs w:val="24"/>
        </w:rPr>
        <w:t xml:space="preserve">prin </w:t>
      </w:r>
      <w:r w:rsidR="000928D7">
        <w:rPr>
          <w:sz w:val="24"/>
          <w:szCs w:val="24"/>
        </w:rPr>
        <w:t>hotărârea Consiliului local Pârscov .</w:t>
      </w:r>
    </w:p>
    <w:p w:rsidR="00C204E8" w:rsidRDefault="00C204E8" w:rsidP="008600F4">
      <w:pPr>
        <w:tabs>
          <w:tab w:val="left" w:pos="142"/>
        </w:tabs>
        <w:spacing w:after="0"/>
        <w:ind w:left="-567" w:right="-563" w:firstLine="426"/>
        <w:jc w:val="both"/>
        <w:rPr>
          <w:sz w:val="24"/>
          <w:szCs w:val="24"/>
        </w:rPr>
      </w:pPr>
    </w:p>
    <w:p w:rsidR="00C204E8" w:rsidRDefault="00C204E8" w:rsidP="008600F4">
      <w:pPr>
        <w:tabs>
          <w:tab w:val="left" w:pos="142"/>
        </w:tabs>
        <w:spacing w:after="0"/>
        <w:ind w:left="-567" w:right="-563" w:firstLine="426"/>
        <w:jc w:val="both"/>
        <w:rPr>
          <w:sz w:val="24"/>
          <w:szCs w:val="24"/>
        </w:rPr>
      </w:pPr>
      <w:bookmarkStart w:id="0" w:name="_GoBack"/>
      <w:bookmarkEnd w:id="0"/>
    </w:p>
    <w:p w:rsidR="00C204E8" w:rsidRDefault="00C204E8" w:rsidP="008600F4">
      <w:pPr>
        <w:tabs>
          <w:tab w:val="left" w:pos="142"/>
        </w:tabs>
        <w:spacing w:after="0"/>
        <w:ind w:left="-567" w:right="-563" w:firstLine="426"/>
        <w:jc w:val="both"/>
        <w:rPr>
          <w:sz w:val="24"/>
          <w:szCs w:val="24"/>
        </w:rPr>
      </w:pPr>
    </w:p>
    <w:p w:rsidR="000F298E" w:rsidRPr="002E0C10" w:rsidRDefault="000F298E" w:rsidP="008600F4">
      <w:pPr>
        <w:tabs>
          <w:tab w:val="left" w:pos="1134"/>
          <w:tab w:val="left" w:pos="4680"/>
        </w:tabs>
        <w:spacing w:after="0"/>
        <w:ind w:left="-567" w:right="-563" w:firstLine="141"/>
        <w:jc w:val="both"/>
        <w:rPr>
          <w:sz w:val="24"/>
          <w:szCs w:val="24"/>
        </w:rPr>
      </w:pPr>
    </w:p>
    <w:p w:rsidR="00DB38DD" w:rsidRDefault="00DB38DD" w:rsidP="008600F4">
      <w:pPr>
        <w:tabs>
          <w:tab w:val="left" w:pos="1134"/>
        </w:tabs>
        <w:spacing w:after="0"/>
        <w:ind w:left="-567" w:right="-563"/>
        <w:jc w:val="both"/>
        <w:rPr>
          <w:sz w:val="32"/>
          <w:szCs w:val="32"/>
        </w:rPr>
      </w:pPr>
    </w:p>
    <w:p w:rsidR="00DB38DD" w:rsidRPr="00DB38DD" w:rsidRDefault="00DB38DD" w:rsidP="008600F4">
      <w:pPr>
        <w:tabs>
          <w:tab w:val="left" w:pos="1134"/>
        </w:tabs>
        <w:spacing w:after="0"/>
        <w:ind w:left="-567" w:right="-563"/>
        <w:jc w:val="both"/>
        <w:rPr>
          <w:sz w:val="32"/>
          <w:szCs w:val="32"/>
        </w:rPr>
      </w:pPr>
    </w:p>
    <w:p w:rsidR="00E13FA6" w:rsidRPr="00E13FA6" w:rsidRDefault="00E13FA6" w:rsidP="008600F4">
      <w:pPr>
        <w:tabs>
          <w:tab w:val="left" w:pos="1134"/>
        </w:tabs>
        <w:spacing w:after="0"/>
        <w:ind w:left="-567" w:right="-563" w:firstLine="1134"/>
        <w:jc w:val="both"/>
        <w:rPr>
          <w:sz w:val="32"/>
          <w:szCs w:val="32"/>
        </w:rPr>
      </w:pPr>
    </w:p>
    <w:sectPr w:rsidR="00E13FA6" w:rsidRPr="00E13FA6" w:rsidSect="00A837BF">
      <w:pgSz w:w="12240" w:h="15840"/>
      <w:pgMar w:top="426" w:right="1440" w:bottom="42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D3D" w:rsidRDefault="00301D3D" w:rsidP="00C741FA">
      <w:pPr>
        <w:spacing w:after="0" w:line="240" w:lineRule="auto"/>
      </w:pPr>
      <w:r>
        <w:separator/>
      </w:r>
    </w:p>
  </w:endnote>
  <w:endnote w:type="continuationSeparator" w:id="1">
    <w:p w:rsidR="00301D3D" w:rsidRDefault="00301D3D" w:rsidP="00C741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D3D" w:rsidRDefault="00301D3D" w:rsidP="00C741FA">
      <w:pPr>
        <w:spacing w:after="0" w:line="240" w:lineRule="auto"/>
      </w:pPr>
      <w:r>
        <w:separator/>
      </w:r>
    </w:p>
  </w:footnote>
  <w:footnote w:type="continuationSeparator" w:id="1">
    <w:p w:rsidR="00301D3D" w:rsidRDefault="00301D3D" w:rsidP="00C741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595B"/>
    <w:multiLevelType w:val="hybridMultilevel"/>
    <w:tmpl w:val="72BC1A1E"/>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nsid w:val="0DFC1DFA"/>
    <w:multiLevelType w:val="hybridMultilevel"/>
    <w:tmpl w:val="9244A8E4"/>
    <w:lvl w:ilvl="0" w:tplc="04090017">
      <w:start w:val="1"/>
      <w:numFmt w:val="lowerLetter"/>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
    <w:nsid w:val="14082678"/>
    <w:multiLevelType w:val="hybridMultilevel"/>
    <w:tmpl w:val="0E02C8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5730F28"/>
    <w:multiLevelType w:val="hybridMultilevel"/>
    <w:tmpl w:val="F9EEC7BE"/>
    <w:lvl w:ilvl="0" w:tplc="9DF2E1B8">
      <w:start w:val="1"/>
      <w:numFmt w:val="decimal"/>
      <w:lvlText w:val="%1."/>
      <w:lvlJc w:val="left"/>
      <w:pPr>
        <w:ind w:left="1495"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159B0BDB"/>
    <w:multiLevelType w:val="hybridMultilevel"/>
    <w:tmpl w:val="0EECF840"/>
    <w:lvl w:ilvl="0" w:tplc="918A02C2">
      <w:start w:val="1"/>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04C2A13"/>
    <w:multiLevelType w:val="hybridMultilevel"/>
    <w:tmpl w:val="B3648A1C"/>
    <w:lvl w:ilvl="0" w:tplc="5DD40994">
      <w:start w:val="1"/>
      <w:numFmt w:val="lowerLetter"/>
      <w:lvlText w:val="%1."/>
      <w:lvlJc w:val="left"/>
      <w:pPr>
        <w:ind w:left="1335" w:hanging="36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6">
    <w:nsid w:val="2A107488"/>
    <w:multiLevelType w:val="hybridMultilevel"/>
    <w:tmpl w:val="CF547072"/>
    <w:lvl w:ilvl="0" w:tplc="D0E809DE">
      <w:start w:val="1"/>
      <w:numFmt w:val="lowerLetter"/>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7">
    <w:nsid w:val="2A122C6C"/>
    <w:multiLevelType w:val="hybridMultilevel"/>
    <w:tmpl w:val="CBC4C5F4"/>
    <w:lvl w:ilvl="0" w:tplc="5B6E15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A9015B4"/>
    <w:multiLevelType w:val="hybridMultilevel"/>
    <w:tmpl w:val="C39248EA"/>
    <w:lvl w:ilvl="0" w:tplc="04090017">
      <w:start w:val="1"/>
      <w:numFmt w:val="lowerLetter"/>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9">
    <w:nsid w:val="3317455B"/>
    <w:multiLevelType w:val="hybridMultilevel"/>
    <w:tmpl w:val="8D66E6EE"/>
    <w:lvl w:ilvl="0" w:tplc="E8580484">
      <w:numFmt w:val="bullet"/>
      <w:lvlText w:val="-"/>
      <w:lvlJc w:val="left"/>
      <w:pPr>
        <w:ind w:left="1146" w:hanging="360"/>
      </w:pPr>
      <w:rPr>
        <w:rFonts w:ascii="Calibri" w:eastAsiaTheme="minorHAnsi" w:hAnsi="Calibri" w:cstheme="minorBid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33F03A1F"/>
    <w:multiLevelType w:val="hybridMultilevel"/>
    <w:tmpl w:val="FA16E75A"/>
    <w:lvl w:ilvl="0" w:tplc="37B6C6F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4D9B7639"/>
    <w:multiLevelType w:val="hybridMultilevel"/>
    <w:tmpl w:val="3C561268"/>
    <w:lvl w:ilvl="0" w:tplc="217C10F8">
      <w:start w:val="1"/>
      <w:numFmt w:val="lowerLetter"/>
      <w:lvlText w:val="%1)"/>
      <w:lvlJc w:val="left"/>
      <w:pPr>
        <w:ind w:left="360"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2">
    <w:nsid w:val="51AE5955"/>
    <w:multiLevelType w:val="hybridMultilevel"/>
    <w:tmpl w:val="6D327C0A"/>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5C933EFD"/>
    <w:multiLevelType w:val="hybridMultilevel"/>
    <w:tmpl w:val="A832373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6C025FED"/>
    <w:multiLevelType w:val="hybridMultilevel"/>
    <w:tmpl w:val="B9F445C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5"/>
  </w:num>
  <w:num w:numId="3">
    <w:abstractNumId w:val="4"/>
  </w:num>
  <w:num w:numId="4">
    <w:abstractNumId w:val="7"/>
  </w:num>
  <w:num w:numId="5">
    <w:abstractNumId w:val="10"/>
  </w:num>
  <w:num w:numId="6">
    <w:abstractNumId w:val="12"/>
  </w:num>
  <w:num w:numId="7">
    <w:abstractNumId w:val="3"/>
  </w:num>
  <w:num w:numId="8">
    <w:abstractNumId w:val="1"/>
  </w:num>
  <w:num w:numId="9">
    <w:abstractNumId w:val="8"/>
  </w:num>
  <w:num w:numId="10">
    <w:abstractNumId w:val="9"/>
  </w:num>
  <w:num w:numId="11">
    <w:abstractNumId w:val="2"/>
  </w:num>
  <w:num w:numId="12">
    <w:abstractNumId w:val="13"/>
  </w:num>
  <w:num w:numId="13">
    <w:abstractNumId w:val="14"/>
  </w:num>
  <w:num w:numId="14">
    <w:abstractNumId w:val="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6F32A2"/>
    <w:rsid w:val="000078D0"/>
    <w:rsid w:val="00032023"/>
    <w:rsid w:val="00040BA8"/>
    <w:rsid w:val="00041A57"/>
    <w:rsid w:val="00067A23"/>
    <w:rsid w:val="000928D7"/>
    <w:rsid w:val="000B78F7"/>
    <w:rsid w:val="000C2A64"/>
    <w:rsid w:val="000C3E4C"/>
    <w:rsid w:val="000C42B8"/>
    <w:rsid w:val="000E4A4B"/>
    <w:rsid w:val="000F298E"/>
    <w:rsid w:val="00114D05"/>
    <w:rsid w:val="0014176E"/>
    <w:rsid w:val="001864BD"/>
    <w:rsid w:val="001E17D7"/>
    <w:rsid w:val="001E6634"/>
    <w:rsid w:val="001F2A91"/>
    <w:rsid w:val="001F5F4C"/>
    <w:rsid w:val="002274DF"/>
    <w:rsid w:val="002E0C10"/>
    <w:rsid w:val="003019F5"/>
    <w:rsid w:val="00301D3D"/>
    <w:rsid w:val="003261AF"/>
    <w:rsid w:val="00351F6E"/>
    <w:rsid w:val="00366C2B"/>
    <w:rsid w:val="004015B2"/>
    <w:rsid w:val="00410007"/>
    <w:rsid w:val="004113EB"/>
    <w:rsid w:val="004557B8"/>
    <w:rsid w:val="00480170"/>
    <w:rsid w:val="004801A9"/>
    <w:rsid w:val="004A3C3A"/>
    <w:rsid w:val="004C2B38"/>
    <w:rsid w:val="0051583E"/>
    <w:rsid w:val="00546700"/>
    <w:rsid w:val="0056612D"/>
    <w:rsid w:val="005720E1"/>
    <w:rsid w:val="005A7CA5"/>
    <w:rsid w:val="005C7DA2"/>
    <w:rsid w:val="005E3C1D"/>
    <w:rsid w:val="00645647"/>
    <w:rsid w:val="00657BC5"/>
    <w:rsid w:val="00684D32"/>
    <w:rsid w:val="006860BF"/>
    <w:rsid w:val="006E5D70"/>
    <w:rsid w:val="006F32A2"/>
    <w:rsid w:val="0070608A"/>
    <w:rsid w:val="00714DEA"/>
    <w:rsid w:val="00734201"/>
    <w:rsid w:val="007356E2"/>
    <w:rsid w:val="00741E8D"/>
    <w:rsid w:val="00767A03"/>
    <w:rsid w:val="0077358C"/>
    <w:rsid w:val="00774FFE"/>
    <w:rsid w:val="00797F1B"/>
    <w:rsid w:val="007A04EE"/>
    <w:rsid w:val="007B22CF"/>
    <w:rsid w:val="007D2CEB"/>
    <w:rsid w:val="00807018"/>
    <w:rsid w:val="008328BB"/>
    <w:rsid w:val="00851945"/>
    <w:rsid w:val="008600F4"/>
    <w:rsid w:val="00872B70"/>
    <w:rsid w:val="00881E0E"/>
    <w:rsid w:val="00895405"/>
    <w:rsid w:val="008A44B7"/>
    <w:rsid w:val="008B0E5A"/>
    <w:rsid w:val="008F28F8"/>
    <w:rsid w:val="009012F8"/>
    <w:rsid w:val="009471BD"/>
    <w:rsid w:val="00954167"/>
    <w:rsid w:val="009B3A25"/>
    <w:rsid w:val="009C5914"/>
    <w:rsid w:val="00A73CB1"/>
    <w:rsid w:val="00A8182A"/>
    <w:rsid w:val="00A837BF"/>
    <w:rsid w:val="00A947C8"/>
    <w:rsid w:val="00AB1A70"/>
    <w:rsid w:val="00AC1FF9"/>
    <w:rsid w:val="00AD0C8A"/>
    <w:rsid w:val="00B26351"/>
    <w:rsid w:val="00B361C7"/>
    <w:rsid w:val="00B46572"/>
    <w:rsid w:val="00B922D0"/>
    <w:rsid w:val="00B92615"/>
    <w:rsid w:val="00BC6AD4"/>
    <w:rsid w:val="00BF349C"/>
    <w:rsid w:val="00C05696"/>
    <w:rsid w:val="00C10039"/>
    <w:rsid w:val="00C204E8"/>
    <w:rsid w:val="00C233A8"/>
    <w:rsid w:val="00C26B6E"/>
    <w:rsid w:val="00C741FA"/>
    <w:rsid w:val="00CA6E10"/>
    <w:rsid w:val="00CF439E"/>
    <w:rsid w:val="00D16BA8"/>
    <w:rsid w:val="00D36FC9"/>
    <w:rsid w:val="00D41800"/>
    <w:rsid w:val="00D51DE6"/>
    <w:rsid w:val="00D73A7C"/>
    <w:rsid w:val="00D848B6"/>
    <w:rsid w:val="00D92DC2"/>
    <w:rsid w:val="00DB38DD"/>
    <w:rsid w:val="00DC6CA9"/>
    <w:rsid w:val="00E13FA6"/>
    <w:rsid w:val="00E15551"/>
    <w:rsid w:val="00E35638"/>
    <w:rsid w:val="00E57A48"/>
    <w:rsid w:val="00E7276F"/>
    <w:rsid w:val="00E836CC"/>
    <w:rsid w:val="00EA4636"/>
    <w:rsid w:val="00EB31D5"/>
    <w:rsid w:val="00EE41E4"/>
    <w:rsid w:val="00F01F59"/>
    <w:rsid w:val="00F035E9"/>
    <w:rsid w:val="00F2274D"/>
    <w:rsid w:val="00F719B8"/>
    <w:rsid w:val="00F86B20"/>
    <w:rsid w:val="00F86B99"/>
    <w:rsid w:val="00FE561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D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1A9"/>
    <w:pPr>
      <w:ind w:left="720"/>
      <w:contextualSpacing/>
    </w:pPr>
  </w:style>
  <w:style w:type="paragraph" w:styleId="Header">
    <w:name w:val="header"/>
    <w:basedOn w:val="Normal"/>
    <w:link w:val="HeaderChar"/>
    <w:uiPriority w:val="99"/>
    <w:unhideWhenUsed/>
    <w:rsid w:val="00C741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1FA"/>
  </w:style>
  <w:style w:type="paragraph" w:styleId="Footer">
    <w:name w:val="footer"/>
    <w:basedOn w:val="Normal"/>
    <w:link w:val="FooterChar"/>
    <w:uiPriority w:val="99"/>
    <w:unhideWhenUsed/>
    <w:rsid w:val="00C741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1FA"/>
  </w:style>
  <w:style w:type="paragraph" w:styleId="BalloonText">
    <w:name w:val="Balloon Text"/>
    <w:basedOn w:val="Normal"/>
    <w:link w:val="BalloonTextChar"/>
    <w:uiPriority w:val="99"/>
    <w:semiHidden/>
    <w:unhideWhenUsed/>
    <w:rsid w:val="002E0C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C1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1A9"/>
    <w:pPr>
      <w:ind w:left="720"/>
      <w:contextualSpacing/>
    </w:pPr>
  </w:style>
  <w:style w:type="paragraph" w:styleId="Header">
    <w:name w:val="header"/>
    <w:basedOn w:val="Normal"/>
    <w:link w:val="HeaderChar"/>
    <w:uiPriority w:val="99"/>
    <w:unhideWhenUsed/>
    <w:rsid w:val="00C741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1FA"/>
  </w:style>
  <w:style w:type="paragraph" w:styleId="Footer">
    <w:name w:val="footer"/>
    <w:basedOn w:val="Normal"/>
    <w:link w:val="FooterChar"/>
    <w:uiPriority w:val="99"/>
    <w:unhideWhenUsed/>
    <w:rsid w:val="00C741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1FA"/>
  </w:style>
  <w:style w:type="paragraph" w:styleId="BalloonText">
    <w:name w:val="Balloon Text"/>
    <w:basedOn w:val="Normal"/>
    <w:link w:val="BalloonTextChar"/>
    <w:uiPriority w:val="99"/>
    <w:semiHidden/>
    <w:unhideWhenUsed/>
    <w:rsid w:val="002E0C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C1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459</TotalTime>
  <Pages>7</Pages>
  <Words>2783</Words>
  <Characters>16142</Characters>
  <Application>Microsoft Office Word</Application>
  <DocSecurity>0</DocSecurity>
  <Lines>134</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Biblionet</dc:creator>
  <cp:lastModifiedBy>Windows User</cp:lastModifiedBy>
  <cp:revision>14</cp:revision>
  <cp:lastPrinted>2023-06-07T08:04:00Z</cp:lastPrinted>
  <dcterms:created xsi:type="dcterms:W3CDTF">2023-05-26T07:19:00Z</dcterms:created>
  <dcterms:modified xsi:type="dcterms:W3CDTF">2023-11-13T13:03:00Z</dcterms:modified>
</cp:coreProperties>
</file>