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4E" w:rsidRPr="00BF1E83" w:rsidRDefault="00523D4E" w:rsidP="00BF1E83">
      <w:pPr>
        <w:spacing w:after="0"/>
        <w:jc w:val="center"/>
        <w:rPr>
          <w:rFonts w:ascii="Times New Roman" w:hAnsi="Times New Roman"/>
          <w:lang w:val="it-IT"/>
        </w:rPr>
      </w:pPr>
      <w:r w:rsidRPr="0099632B">
        <w:rPr>
          <w:rFonts w:cs="Calibri"/>
          <w:szCs w:val="24"/>
          <w:lang w:val="it-IT"/>
        </w:rPr>
        <w:tab/>
      </w:r>
      <w:r w:rsidRPr="0099632B">
        <w:rPr>
          <w:rFonts w:cs="Calibri"/>
          <w:szCs w:val="24"/>
          <w:u w:val="single"/>
          <w:lang w:val="it-IT"/>
        </w:rPr>
        <w:t>ANEXA nr. 1 la</w:t>
      </w:r>
      <w:r>
        <w:rPr>
          <w:rFonts w:cs="Calibri"/>
          <w:szCs w:val="24"/>
          <w:u w:val="single"/>
          <w:lang w:val="it-IT"/>
        </w:rPr>
        <w:t xml:space="preserve"> PROIECT</w:t>
      </w:r>
      <w:r w:rsidRPr="0099632B">
        <w:rPr>
          <w:rFonts w:cs="Calibri"/>
          <w:szCs w:val="24"/>
          <w:u w:val="single"/>
          <w:lang w:val="it-IT"/>
        </w:rPr>
        <w:t xml:space="preserve"> </w:t>
      </w:r>
      <w:r>
        <w:rPr>
          <w:rFonts w:cs="Calibri"/>
          <w:szCs w:val="24"/>
          <w:u w:val="single"/>
          <w:lang w:val="it-IT"/>
        </w:rPr>
        <w:t>HCL nr.  58  din  17</w:t>
      </w:r>
      <w:r w:rsidRPr="00552CA4">
        <w:rPr>
          <w:rFonts w:cs="Calibri"/>
          <w:szCs w:val="24"/>
          <w:u w:val="single"/>
          <w:lang w:val="it-IT"/>
        </w:rPr>
        <w:t xml:space="preserve">.11.2023 privind </w:t>
      </w:r>
      <w:r w:rsidRPr="00552CA4">
        <w:rPr>
          <w:rFonts w:ascii="Times New Roman" w:hAnsi="Times New Roman"/>
          <w:lang w:val="it-IT"/>
        </w:rPr>
        <w:t xml:space="preserve">indexarea  </w:t>
      </w:r>
      <w:r w:rsidRPr="00BF1E83">
        <w:rPr>
          <w:rFonts w:ascii="Times New Roman" w:hAnsi="Times New Roman"/>
          <w:lang w:val="it-IT"/>
        </w:rPr>
        <w:t>impozitelor si taxelor locale pentru anul 2024 cu ratei inflatiei de 13.8%  precum si  stabilirea impozitelor si taxelor locale pentru anul 2024 si facilitatile fiscale pentru anul 2024</w:t>
      </w:r>
    </w:p>
    <w:p w:rsidR="00523D4E" w:rsidRPr="0099632B" w:rsidRDefault="00523D4E" w:rsidP="006C55B8">
      <w:pPr>
        <w:pStyle w:val="Heading1"/>
        <w:jc w:val="center"/>
        <w:rPr>
          <w:rFonts w:ascii="Calibri" w:hAnsi="Calibri" w:cs="Calibri"/>
          <w:b w:val="0"/>
          <w:szCs w:val="24"/>
          <w:u w:val="single"/>
          <w:lang w:val="it-IT"/>
        </w:rPr>
      </w:pPr>
    </w:p>
    <w:tbl>
      <w:tblPr>
        <w:tblpPr w:leftFromText="180" w:rightFromText="180" w:vertAnchor="text" w:horzAnchor="margin" w:tblpY="2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65"/>
        <w:gridCol w:w="3870"/>
        <w:gridCol w:w="3465"/>
        <w:gridCol w:w="1686"/>
        <w:gridCol w:w="1701"/>
        <w:gridCol w:w="41"/>
      </w:tblGrid>
      <w:tr w:rsidR="00523D4E" w:rsidRPr="003E601F" w:rsidTr="003E601F">
        <w:trPr>
          <w:gridAfter w:val="1"/>
          <w:wAfter w:w="41" w:type="dxa"/>
        </w:trPr>
        <w:tc>
          <w:tcPr>
            <w:tcW w:w="13887" w:type="dxa"/>
            <w:gridSpan w:val="5"/>
          </w:tcPr>
          <w:p w:rsidR="00523D4E" w:rsidRPr="003E601F" w:rsidRDefault="00523D4E" w:rsidP="003E601F">
            <w:pPr>
              <w:spacing w:after="240"/>
              <w:rPr>
                <w:rFonts w:cs="Calibri"/>
                <w:noProof/>
                <w:sz w:val="20"/>
                <w:szCs w:val="20"/>
                <w:lang w:val="ro-RO"/>
              </w:rPr>
            </w:pPr>
            <w:r w:rsidRPr="003E601F">
              <w:rPr>
                <w:rFonts w:cs="Calibri"/>
                <w:noProof/>
                <w:sz w:val="20"/>
                <w:szCs w:val="20"/>
                <w:lang w:val="ro-RO"/>
              </w:rPr>
              <w:t>CAPITOLUL II – IMPOZITUL ªI TAXA PE CLÃDIRI</w:t>
            </w:r>
          </w:p>
          <w:p w:rsidR="00523D4E" w:rsidRPr="003E601F" w:rsidRDefault="00523D4E" w:rsidP="003E601F">
            <w:pPr>
              <w:spacing w:after="240"/>
              <w:rPr>
                <w:rFonts w:cs="Calibri"/>
                <w:sz w:val="20"/>
                <w:szCs w:val="20"/>
                <w:lang w:val="it-IT"/>
              </w:rPr>
            </w:pPr>
            <w:r w:rsidRPr="00C64FA5">
              <w:rPr>
                <w:rFonts w:cs="Calibri"/>
                <w:sz w:val="20"/>
                <w:szCs w:val="20"/>
                <w:lang w:val="it-IT"/>
              </w:rPr>
              <w:t xml:space="preserve">Art. 457 alin. (1) și art. 458 alin. </w:t>
            </w:r>
            <w:r w:rsidRPr="003E601F">
              <w:rPr>
                <w:rFonts w:cs="Calibri"/>
                <w:sz w:val="20"/>
                <w:szCs w:val="20"/>
              </w:rPr>
              <w:t>(1) și (2)</w:t>
            </w:r>
          </w:p>
        </w:tc>
      </w:tr>
      <w:tr w:rsidR="00523D4E" w:rsidRPr="00C64FA5" w:rsidTr="003E601F">
        <w:tc>
          <w:tcPr>
            <w:tcW w:w="3165" w:type="dxa"/>
            <w:tcBorders>
              <w:right w:val="single" w:sz="4" w:space="0" w:color="auto"/>
            </w:tcBorders>
          </w:tcPr>
          <w:p w:rsidR="00523D4E" w:rsidRPr="003E601F" w:rsidRDefault="00523D4E" w:rsidP="003E601F">
            <w:pPr>
              <w:spacing w:after="240"/>
              <w:rPr>
                <w:rFonts w:cs="Calibri"/>
                <w:sz w:val="20"/>
                <w:szCs w:val="20"/>
                <w:lang w:val="it-IT"/>
              </w:rPr>
            </w:pPr>
            <w:r w:rsidRPr="003E601F">
              <w:rPr>
                <w:rFonts w:cs="Calibri"/>
                <w:sz w:val="20"/>
                <w:szCs w:val="20"/>
              </w:rPr>
              <w:t>Tipul clãdirii</w:t>
            </w:r>
          </w:p>
        </w:tc>
        <w:tc>
          <w:tcPr>
            <w:tcW w:w="3870" w:type="dxa"/>
            <w:tcBorders>
              <w:right w:val="single" w:sz="4" w:space="0" w:color="auto"/>
            </w:tcBorders>
          </w:tcPr>
          <w:p w:rsidR="00523D4E" w:rsidRPr="00C64FA5" w:rsidRDefault="00523D4E" w:rsidP="003E601F">
            <w:pPr>
              <w:spacing w:after="240"/>
              <w:rPr>
                <w:rFonts w:cs="Calibri"/>
                <w:sz w:val="20"/>
                <w:szCs w:val="20"/>
                <w:lang w:val="pt-BR"/>
              </w:rPr>
            </w:pPr>
            <w:r w:rsidRPr="00C64FA5">
              <w:rPr>
                <w:rFonts w:cs="Calibri"/>
                <w:sz w:val="20"/>
                <w:szCs w:val="20"/>
                <w:lang w:val="pt-BR"/>
              </w:rPr>
              <w:t>Cota stabilitã de consiliul local pentru anul 2022</w:t>
            </w:r>
          </w:p>
        </w:tc>
        <w:tc>
          <w:tcPr>
            <w:tcW w:w="3465" w:type="dxa"/>
            <w:tcBorders>
              <w:left w:val="single" w:sz="4" w:space="0" w:color="auto"/>
              <w:right w:val="single" w:sz="4" w:space="0" w:color="auto"/>
            </w:tcBorders>
          </w:tcPr>
          <w:p w:rsidR="00523D4E" w:rsidRPr="00C64FA5" w:rsidRDefault="00523D4E" w:rsidP="003E601F">
            <w:pPr>
              <w:spacing w:after="240"/>
              <w:rPr>
                <w:rFonts w:cs="Calibri"/>
                <w:sz w:val="20"/>
                <w:szCs w:val="20"/>
                <w:lang w:val="pt-BR"/>
              </w:rPr>
            </w:pPr>
            <w:r w:rsidRPr="00C64FA5">
              <w:rPr>
                <w:rFonts w:cs="Calibri"/>
                <w:sz w:val="20"/>
                <w:szCs w:val="20"/>
                <w:lang w:val="pt-BR"/>
              </w:rPr>
              <w:t>Nivel minim stabilit de Legea nr. 227/2015 privind Codul fiscal modificatã prin O.G. nr. 16/2022 CARE CONF LEGII 370/2022 SE APLICA INCEPAND CU 1 IANUARIE 2025</w:t>
            </w:r>
          </w:p>
        </w:tc>
        <w:tc>
          <w:tcPr>
            <w:tcW w:w="1686" w:type="dxa"/>
            <w:tcBorders>
              <w:left w:val="single" w:sz="4" w:space="0" w:color="auto"/>
              <w:right w:val="single" w:sz="4" w:space="0" w:color="auto"/>
            </w:tcBorders>
          </w:tcPr>
          <w:p w:rsidR="00523D4E" w:rsidRPr="00C64FA5" w:rsidRDefault="00523D4E" w:rsidP="003E601F">
            <w:pPr>
              <w:spacing w:after="240"/>
              <w:rPr>
                <w:rFonts w:cs="Calibri"/>
                <w:b/>
                <w:sz w:val="20"/>
                <w:szCs w:val="20"/>
                <w:lang w:val="pt-BR"/>
              </w:rPr>
            </w:pPr>
            <w:r w:rsidRPr="00C64FA5">
              <w:rPr>
                <w:rFonts w:cs="Calibri"/>
                <w:b/>
                <w:sz w:val="20"/>
                <w:szCs w:val="20"/>
                <w:lang w:val="pt-BR"/>
              </w:rPr>
              <w:t>Cota stabilitã de consiliul local pentru anul 2023</w:t>
            </w:r>
          </w:p>
        </w:tc>
        <w:tc>
          <w:tcPr>
            <w:tcW w:w="1742" w:type="dxa"/>
            <w:gridSpan w:val="2"/>
            <w:tcBorders>
              <w:left w:val="single" w:sz="4" w:space="0" w:color="auto"/>
              <w:right w:val="single" w:sz="4" w:space="0" w:color="auto"/>
            </w:tcBorders>
          </w:tcPr>
          <w:p w:rsidR="00523D4E" w:rsidRPr="00C64FA5" w:rsidRDefault="00523D4E" w:rsidP="003E601F">
            <w:pPr>
              <w:spacing w:after="240"/>
              <w:rPr>
                <w:rFonts w:cs="Calibri"/>
                <w:b/>
                <w:sz w:val="20"/>
                <w:szCs w:val="20"/>
                <w:lang w:val="pt-BR"/>
              </w:rPr>
            </w:pPr>
            <w:r w:rsidRPr="00C64FA5">
              <w:rPr>
                <w:rFonts w:cs="Calibri"/>
                <w:b/>
                <w:sz w:val="20"/>
                <w:szCs w:val="20"/>
                <w:lang w:val="pt-BR"/>
              </w:rPr>
              <w:t>Cota stabilitã de consiliul local pentru anul 2024</w:t>
            </w:r>
          </w:p>
        </w:tc>
      </w:tr>
      <w:tr w:rsidR="00523D4E" w:rsidRPr="003E601F" w:rsidTr="003E601F">
        <w:tc>
          <w:tcPr>
            <w:tcW w:w="3165" w:type="dxa"/>
            <w:tcBorders>
              <w:right w:val="single" w:sz="4" w:space="0" w:color="auto"/>
            </w:tcBorders>
          </w:tcPr>
          <w:p w:rsidR="00523D4E" w:rsidRPr="003E601F" w:rsidRDefault="00523D4E" w:rsidP="003E601F">
            <w:pPr>
              <w:spacing w:after="240" w:line="240" w:lineRule="auto"/>
              <w:rPr>
                <w:rFonts w:cs="Calibri"/>
                <w:sz w:val="20"/>
                <w:szCs w:val="20"/>
                <w:lang w:val="it-IT"/>
              </w:rPr>
            </w:pPr>
            <w:r w:rsidRPr="003E601F">
              <w:rPr>
                <w:rFonts w:cs="Calibri"/>
                <w:sz w:val="20"/>
                <w:szCs w:val="20"/>
                <w:lang w:val="it-IT"/>
              </w:rPr>
              <w:t>Clãdiri rezidențiale și clãdirile – anexã aferente deținute de:</w:t>
            </w:r>
          </w:p>
          <w:p w:rsidR="00523D4E" w:rsidRPr="003E601F" w:rsidRDefault="00523D4E" w:rsidP="003E601F">
            <w:pPr>
              <w:spacing w:after="240" w:line="240" w:lineRule="auto"/>
              <w:rPr>
                <w:rFonts w:cs="Calibri"/>
                <w:sz w:val="20"/>
                <w:szCs w:val="20"/>
                <w:lang w:val="it-IT"/>
              </w:rPr>
            </w:pPr>
            <w:r w:rsidRPr="003E601F">
              <w:rPr>
                <w:rFonts w:cs="Calibri"/>
                <w:sz w:val="20"/>
                <w:szCs w:val="20"/>
                <w:lang w:val="it-IT"/>
              </w:rPr>
              <w:t xml:space="preserve"> - Persoane fizice</w:t>
            </w:r>
          </w:p>
          <w:p w:rsidR="00523D4E" w:rsidRPr="003E601F" w:rsidRDefault="00523D4E" w:rsidP="003E601F">
            <w:pPr>
              <w:spacing w:after="240" w:line="240" w:lineRule="auto"/>
              <w:rPr>
                <w:rFonts w:cs="Calibri"/>
                <w:sz w:val="20"/>
                <w:szCs w:val="20"/>
                <w:lang w:val="it-IT"/>
              </w:rPr>
            </w:pPr>
            <w:r w:rsidRPr="003E601F">
              <w:rPr>
                <w:rFonts w:cs="Calibri"/>
                <w:sz w:val="20"/>
                <w:szCs w:val="20"/>
                <w:lang w:val="it-IT"/>
              </w:rPr>
              <w:t xml:space="preserve"> - Persoane juridice</w:t>
            </w:r>
          </w:p>
        </w:tc>
        <w:tc>
          <w:tcPr>
            <w:tcW w:w="3870" w:type="dxa"/>
            <w:tcBorders>
              <w:right w:val="single" w:sz="4" w:space="0" w:color="auto"/>
            </w:tcBorders>
          </w:tcPr>
          <w:p w:rsidR="00523D4E" w:rsidRPr="003E601F" w:rsidRDefault="00523D4E" w:rsidP="003E601F">
            <w:pPr>
              <w:spacing w:after="240"/>
              <w:rPr>
                <w:rFonts w:cs="Calibri"/>
                <w:sz w:val="20"/>
                <w:szCs w:val="20"/>
              </w:rPr>
            </w:pPr>
          </w:p>
          <w:p w:rsidR="00523D4E" w:rsidRPr="003E601F" w:rsidRDefault="00523D4E" w:rsidP="003E601F">
            <w:pPr>
              <w:spacing w:after="240"/>
              <w:rPr>
                <w:rFonts w:cs="Calibri"/>
                <w:sz w:val="20"/>
                <w:szCs w:val="20"/>
              </w:rPr>
            </w:pPr>
            <w:r w:rsidRPr="003E601F">
              <w:rPr>
                <w:rFonts w:cs="Calibri"/>
                <w:sz w:val="20"/>
                <w:szCs w:val="20"/>
              </w:rPr>
              <w:t>0,1%</w:t>
            </w:r>
          </w:p>
          <w:p w:rsidR="00523D4E" w:rsidRPr="003E601F" w:rsidRDefault="00523D4E" w:rsidP="003E601F">
            <w:pPr>
              <w:spacing w:after="240"/>
              <w:rPr>
                <w:rFonts w:cs="Calibri"/>
                <w:sz w:val="20"/>
                <w:szCs w:val="20"/>
                <w:lang w:val="it-IT"/>
              </w:rPr>
            </w:pPr>
            <w:r w:rsidRPr="003E601F">
              <w:rPr>
                <w:rFonts w:cs="Calibri"/>
                <w:sz w:val="20"/>
                <w:szCs w:val="20"/>
              </w:rPr>
              <w:t>0,1%</w:t>
            </w:r>
          </w:p>
        </w:tc>
        <w:tc>
          <w:tcPr>
            <w:tcW w:w="3465" w:type="dxa"/>
            <w:tcBorders>
              <w:left w:val="single" w:sz="4" w:space="0" w:color="auto"/>
              <w:right w:val="single" w:sz="4" w:space="0" w:color="auto"/>
            </w:tcBorders>
          </w:tcPr>
          <w:p w:rsidR="00523D4E" w:rsidRPr="003E601F" w:rsidRDefault="00523D4E" w:rsidP="003E601F">
            <w:pPr>
              <w:spacing w:after="240"/>
              <w:rPr>
                <w:rFonts w:cs="Calibri"/>
                <w:sz w:val="20"/>
                <w:szCs w:val="20"/>
              </w:rPr>
            </w:pPr>
          </w:p>
          <w:p w:rsidR="00523D4E" w:rsidRPr="003E601F" w:rsidRDefault="00523D4E" w:rsidP="003E601F">
            <w:pPr>
              <w:spacing w:after="240"/>
              <w:rPr>
                <w:rFonts w:cs="Calibri"/>
                <w:sz w:val="20"/>
                <w:szCs w:val="20"/>
              </w:rPr>
            </w:pPr>
            <w:r w:rsidRPr="003E601F">
              <w:rPr>
                <w:rFonts w:cs="Calibri"/>
                <w:sz w:val="20"/>
                <w:szCs w:val="20"/>
              </w:rPr>
              <w:t xml:space="preserve">min. 0,1% </w:t>
            </w:r>
          </w:p>
          <w:p w:rsidR="00523D4E" w:rsidRPr="003E601F" w:rsidRDefault="00523D4E" w:rsidP="003E601F">
            <w:pPr>
              <w:spacing w:after="240"/>
              <w:rPr>
                <w:rFonts w:cs="Calibri"/>
                <w:sz w:val="20"/>
                <w:szCs w:val="20"/>
                <w:lang w:val="it-IT"/>
              </w:rPr>
            </w:pPr>
            <w:r w:rsidRPr="003E601F">
              <w:rPr>
                <w:rFonts w:cs="Calibri"/>
                <w:sz w:val="20"/>
                <w:szCs w:val="20"/>
              </w:rPr>
              <w:t>min. 0,1%</w:t>
            </w:r>
          </w:p>
        </w:tc>
        <w:tc>
          <w:tcPr>
            <w:tcW w:w="1686" w:type="dxa"/>
            <w:tcBorders>
              <w:left w:val="single" w:sz="4" w:space="0" w:color="auto"/>
              <w:right w:val="single" w:sz="4" w:space="0" w:color="auto"/>
            </w:tcBorders>
          </w:tcPr>
          <w:p w:rsidR="00523D4E" w:rsidRPr="003E601F" w:rsidRDefault="00523D4E" w:rsidP="003E601F">
            <w:pPr>
              <w:spacing w:after="240"/>
              <w:rPr>
                <w:rFonts w:cs="Calibri"/>
                <w:b/>
                <w:sz w:val="20"/>
                <w:szCs w:val="20"/>
              </w:rPr>
            </w:pPr>
          </w:p>
          <w:p w:rsidR="00523D4E" w:rsidRPr="003E601F" w:rsidRDefault="00523D4E" w:rsidP="003E601F">
            <w:pPr>
              <w:spacing w:after="240"/>
              <w:rPr>
                <w:rFonts w:cs="Calibri"/>
                <w:b/>
                <w:sz w:val="20"/>
                <w:szCs w:val="20"/>
              </w:rPr>
            </w:pPr>
            <w:r w:rsidRPr="003E601F">
              <w:rPr>
                <w:rFonts w:cs="Calibri"/>
                <w:b/>
                <w:sz w:val="20"/>
                <w:szCs w:val="20"/>
              </w:rPr>
              <w:t>0,1%</w:t>
            </w:r>
          </w:p>
          <w:p w:rsidR="00523D4E" w:rsidRPr="003E601F" w:rsidRDefault="00523D4E" w:rsidP="003E601F">
            <w:pPr>
              <w:spacing w:after="240"/>
              <w:rPr>
                <w:rFonts w:cs="Calibri"/>
                <w:b/>
                <w:sz w:val="20"/>
                <w:szCs w:val="20"/>
                <w:lang w:val="it-IT"/>
              </w:rPr>
            </w:pPr>
            <w:r w:rsidRPr="003E601F">
              <w:rPr>
                <w:rFonts w:cs="Calibri"/>
                <w:b/>
                <w:sz w:val="20"/>
                <w:szCs w:val="20"/>
              </w:rPr>
              <w:t>0,1%</w:t>
            </w:r>
          </w:p>
        </w:tc>
        <w:tc>
          <w:tcPr>
            <w:tcW w:w="1742" w:type="dxa"/>
            <w:gridSpan w:val="2"/>
            <w:tcBorders>
              <w:left w:val="single" w:sz="4" w:space="0" w:color="auto"/>
            </w:tcBorders>
          </w:tcPr>
          <w:p w:rsidR="00523D4E" w:rsidRPr="003E601F" w:rsidRDefault="00523D4E" w:rsidP="003E601F">
            <w:pPr>
              <w:spacing w:after="240"/>
              <w:rPr>
                <w:rFonts w:cs="Calibri"/>
                <w:b/>
                <w:sz w:val="20"/>
                <w:szCs w:val="20"/>
              </w:rPr>
            </w:pPr>
          </w:p>
          <w:p w:rsidR="00523D4E" w:rsidRPr="003E601F" w:rsidRDefault="00523D4E" w:rsidP="003E601F">
            <w:pPr>
              <w:spacing w:after="240"/>
              <w:rPr>
                <w:rFonts w:cs="Calibri"/>
                <w:b/>
                <w:sz w:val="20"/>
                <w:szCs w:val="20"/>
              </w:rPr>
            </w:pPr>
            <w:r w:rsidRPr="003E601F">
              <w:rPr>
                <w:rFonts w:cs="Calibri"/>
                <w:b/>
                <w:sz w:val="20"/>
                <w:szCs w:val="20"/>
              </w:rPr>
              <w:t>0,1%</w:t>
            </w:r>
          </w:p>
          <w:p w:rsidR="00523D4E" w:rsidRPr="003E601F" w:rsidRDefault="00523D4E" w:rsidP="003E601F">
            <w:pPr>
              <w:spacing w:after="240"/>
              <w:rPr>
                <w:rFonts w:cs="Calibri"/>
                <w:b/>
                <w:sz w:val="20"/>
                <w:szCs w:val="20"/>
                <w:lang w:val="it-IT"/>
              </w:rPr>
            </w:pPr>
            <w:r w:rsidRPr="003E601F">
              <w:rPr>
                <w:rFonts w:cs="Calibri"/>
                <w:b/>
                <w:sz w:val="20"/>
                <w:szCs w:val="20"/>
              </w:rPr>
              <w:t>0,1%</w:t>
            </w:r>
          </w:p>
        </w:tc>
      </w:tr>
      <w:tr w:rsidR="00523D4E" w:rsidRPr="003E601F" w:rsidTr="003E601F">
        <w:tc>
          <w:tcPr>
            <w:tcW w:w="3165" w:type="dxa"/>
            <w:tcBorders>
              <w:right w:val="single" w:sz="4" w:space="0" w:color="auto"/>
            </w:tcBorders>
          </w:tcPr>
          <w:p w:rsidR="00523D4E" w:rsidRPr="003E601F" w:rsidRDefault="00523D4E" w:rsidP="003E601F">
            <w:pPr>
              <w:spacing w:after="240" w:line="240" w:lineRule="auto"/>
              <w:rPr>
                <w:rFonts w:cs="Calibri"/>
                <w:sz w:val="20"/>
                <w:szCs w:val="20"/>
                <w:lang w:val="it-IT"/>
              </w:rPr>
            </w:pPr>
            <w:r w:rsidRPr="003E601F">
              <w:rPr>
                <w:rFonts w:cs="Calibri"/>
                <w:sz w:val="20"/>
                <w:szCs w:val="20"/>
                <w:lang w:val="it-IT"/>
              </w:rPr>
              <w:t xml:space="preserve">Clãdiri nerezidențiale și clãdirile – anexã aferente deținute de: </w:t>
            </w:r>
          </w:p>
          <w:p w:rsidR="00523D4E" w:rsidRPr="003E601F" w:rsidRDefault="00523D4E" w:rsidP="003E601F">
            <w:pPr>
              <w:spacing w:after="240" w:line="240" w:lineRule="auto"/>
              <w:rPr>
                <w:rFonts w:cs="Calibri"/>
                <w:sz w:val="20"/>
                <w:szCs w:val="20"/>
                <w:lang w:val="it-IT"/>
              </w:rPr>
            </w:pPr>
            <w:r w:rsidRPr="003E601F">
              <w:rPr>
                <w:rFonts w:cs="Calibri"/>
                <w:sz w:val="20"/>
                <w:szCs w:val="20"/>
                <w:lang w:val="it-IT"/>
              </w:rPr>
              <w:t>- Persoane fizice</w:t>
            </w:r>
          </w:p>
          <w:p w:rsidR="00523D4E" w:rsidRPr="003E601F" w:rsidRDefault="00523D4E" w:rsidP="003E601F">
            <w:pPr>
              <w:spacing w:after="240" w:line="240" w:lineRule="auto"/>
              <w:rPr>
                <w:rFonts w:cs="Calibri"/>
                <w:sz w:val="20"/>
                <w:szCs w:val="20"/>
                <w:lang w:val="it-IT"/>
              </w:rPr>
            </w:pPr>
            <w:r w:rsidRPr="003E601F">
              <w:rPr>
                <w:rFonts w:cs="Calibri"/>
                <w:sz w:val="20"/>
                <w:szCs w:val="20"/>
                <w:lang w:val="it-IT"/>
              </w:rPr>
              <w:t xml:space="preserve"> - Persoane juridice</w:t>
            </w:r>
          </w:p>
        </w:tc>
        <w:tc>
          <w:tcPr>
            <w:tcW w:w="3870" w:type="dxa"/>
            <w:tcBorders>
              <w:right w:val="single" w:sz="4" w:space="0" w:color="auto"/>
            </w:tcBorders>
          </w:tcPr>
          <w:p w:rsidR="00523D4E" w:rsidRPr="003E601F" w:rsidRDefault="00523D4E" w:rsidP="003E601F">
            <w:pPr>
              <w:spacing w:after="240"/>
              <w:rPr>
                <w:rFonts w:cs="Calibri"/>
                <w:sz w:val="20"/>
                <w:szCs w:val="20"/>
              </w:rPr>
            </w:pPr>
          </w:p>
          <w:p w:rsidR="00523D4E" w:rsidRPr="003E601F" w:rsidRDefault="00523D4E" w:rsidP="003E601F">
            <w:pPr>
              <w:spacing w:after="240"/>
              <w:rPr>
                <w:rFonts w:cs="Calibri"/>
                <w:sz w:val="20"/>
                <w:szCs w:val="20"/>
              </w:rPr>
            </w:pPr>
            <w:r w:rsidRPr="003E601F">
              <w:rPr>
                <w:rFonts w:cs="Calibri"/>
                <w:sz w:val="20"/>
                <w:szCs w:val="20"/>
              </w:rPr>
              <w:t>0,2%</w:t>
            </w:r>
          </w:p>
          <w:p w:rsidR="00523D4E" w:rsidRPr="003E601F" w:rsidRDefault="00523D4E" w:rsidP="003E601F">
            <w:pPr>
              <w:spacing w:after="240"/>
              <w:rPr>
                <w:rFonts w:cs="Calibri"/>
                <w:sz w:val="20"/>
                <w:szCs w:val="20"/>
                <w:lang w:val="it-IT"/>
              </w:rPr>
            </w:pPr>
            <w:r w:rsidRPr="003E601F">
              <w:rPr>
                <w:rFonts w:cs="Calibri"/>
                <w:sz w:val="20"/>
                <w:szCs w:val="20"/>
              </w:rPr>
              <w:t>0,2%</w:t>
            </w:r>
          </w:p>
        </w:tc>
        <w:tc>
          <w:tcPr>
            <w:tcW w:w="3465" w:type="dxa"/>
            <w:tcBorders>
              <w:left w:val="single" w:sz="4" w:space="0" w:color="auto"/>
              <w:right w:val="single" w:sz="4" w:space="0" w:color="auto"/>
            </w:tcBorders>
          </w:tcPr>
          <w:p w:rsidR="00523D4E" w:rsidRPr="003E601F" w:rsidRDefault="00523D4E" w:rsidP="003E601F">
            <w:pPr>
              <w:spacing w:after="240"/>
              <w:rPr>
                <w:rFonts w:cs="Calibri"/>
                <w:sz w:val="20"/>
                <w:szCs w:val="20"/>
              </w:rPr>
            </w:pPr>
          </w:p>
          <w:p w:rsidR="00523D4E" w:rsidRPr="003E601F" w:rsidRDefault="00523D4E" w:rsidP="003E601F">
            <w:pPr>
              <w:spacing w:after="240"/>
              <w:rPr>
                <w:rFonts w:cs="Calibri"/>
                <w:sz w:val="20"/>
                <w:szCs w:val="20"/>
              </w:rPr>
            </w:pPr>
            <w:r w:rsidRPr="003E601F">
              <w:rPr>
                <w:rFonts w:cs="Calibri"/>
                <w:sz w:val="20"/>
                <w:szCs w:val="20"/>
              </w:rPr>
              <w:t xml:space="preserve">min. 0,5% </w:t>
            </w:r>
          </w:p>
          <w:p w:rsidR="00523D4E" w:rsidRPr="003E601F" w:rsidRDefault="00523D4E" w:rsidP="003E601F">
            <w:pPr>
              <w:spacing w:after="240"/>
              <w:rPr>
                <w:rFonts w:cs="Calibri"/>
                <w:sz w:val="20"/>
                <w:szCs w:val="20"/>
                <w:lang w:val="it-IT"/>
              </w:rPr>
            </w:pPr>
            <w:r w:rsidRPr="003E601F">
              <w:rPr>
                <w:rFonts w:cs="Calibri"/>
                <w:sz w:val="20"/>
                <w:szCs w:val="20"/>
              </w:rPr>
              <w:t>min. 0,5%</w:t>
            </w:r>
          </w:p>
        </w:tc>
        <w:tc>
          <w:tcPr>
            <w:tcW w:w="1686" w:type="dxa"/>
            <w:tcBorders>
              <w:left w:val="single" w:sz="4" w:space="0" w:color="auto"/>
              <w:right w:val="single" w:sz="4" w:space="0" w:color="auto"/>
            </w:tcBorders>
          </w:tcPr>
          <w:p w:rsidR="00523D4E" w:rsidRPr="003E601F" w:rsidRDefault="00523D4E" w:rsidP="003E601F">
            <w:pPr>
              <w:spacing w:after="240"/>
              <w:rPr>
                <w:rFonts w:cs="Calibri"/>
                <w:b/>
                <w:sz w:val="20"/>
                <w:szCs w:val="20"/>
              </w:rPr>
            </w:pPr>
          </w:p>
          <w:p w:rsidR="00523D4E" w:rsidRPr="003E601F" w:rsidRDefault="00523D4E" w:rsidP="003E601F">
            <w:pPr>
              <w:spacing w:after="240"/>
              <w:rPr>
                <w:rFonts w:cs="Calibri"/>
                <w:b/>
                <w:sz w:val="20"/>
                <w:szCs w:val="20"/>
              </w:rPr>
            </w:pPr>
            <w:r w:rsidRPr="003E601F">
              <w:rPr>
                <w:rFonts w:cs="Calibri"/>
                <w:b/>
                <w:sz w:val="20"/>
                <w:szCs w:val="20"/>
              </w:rPr>
              <w:t xml:space="preserve">0,2% </w:t>
            </w:r>
          </w:p>
          <w:p w:rsidR="00523D4E" w:rsidRPr="003E601F" w:rsidRDefault="00523D4E" w:rsidP="003E601F">
            <w:pPr>
              <w:spacing w:after="240"/>
              <w:rPr>
                <w:rFonts w:cs="Calibri"/>
                <w:b/>
                <w:sz w:val="20"/>
                <w:szCs w:val="20"/>
              </w:rPr>
            </w:pPr>
            <w:r w:rsidRPr="003E601F">
              <w:rPr>
                <w:rFonts w:cs="Calibri"/>
                <w:b/>
                <w:sz w:val="20"/>
                <w:szCs w:val="20"/>
              </w:rPr>
              <w:t>0,2%</w:t>
            </w:r>
          </w:p>
        </w:tc>
        <w:tc>
          <w:tcPr>
            <w:tcW w:w="1742" w:type="dxa"/>
            <w:gridSpan w:val="2"/>
            <w:tcBorders>
              <w:left w:val="single" w:sz="4" w:space="0" w:color="auto"/>
            </w:tcBorders>
          </w:tcPr>
          <w:p w:rsidR="00523D4E" w:rsidRPr="003E601F" w:rsidRDefault="00523D4E" w:rsidP="003E601F">
            <w:pPr>
              <w:spacing w:after="240"/>
              <w:rPr>
                <w:rFonts w:cs="Calibri"/>
                <w:b/>
                <w:sz w:val="20"/>
                <w:szCs w:val="20"/>
              </w:rPr>
            </w:pPr>
          </w:p>
          <w:p w:rsidR="00523D4E" w:rsidRPr="003E601F" w:rsidRDefault="00523D4E" w:rsidP="003E601F">
            <w:pPr>
              <w:spacing w:after="240"/>
              <w:rPr>
                <w:rFonts w:cs="Calibri"/>
                <w:b/>
                <w:sz w:val="20"/>
                <w:szCs w:val="20"/>
              </w:rPr>
            </w:pPr>
            <w:r w:rsidRPr="003E601F">
              <w:rPr>
                <w:rFonts w:cs="Calibri"/>
                <w:b/>
                <w:sz w:val="20"/>
                <w:szCs w:val="20"/>
              </w:rPr>
              <w:t xml:space="preserve">0,2% </w:t>
            </w:r>
          </w:p>
          <w:p w:rsidR="00523D4E" w:rsidRPr="003E601F" w:rsidRDefault="00523D4E" w:rsidP="003E601F">
            <w:pPr>
              <w:spacing w:after="240"/>
              <w:rPr>
                <w:rFonts w:cs="Calibri"/>
                <w:b/>
                <w:sz w:val="20"/>
                <w:szCs w:val="20"/>
              </w:rPr>
            </w:pPr>
            <w:r w:rsidRPr="003E601F">
              <w:rPr>
                <w:rFonts w:cs="Calibri"/>
                <w:b/>
                <w:sz w:val="20"/>
                <w:szCs w:val="20"/>
              </w:rPr>
              <w:t>0,2%</w:t>
            </w:r>
          </w:p>
        </w:tc>
      </w:tr>
      <w:tr w:rsidR="00523D4E" w:rsidRPr="003E601F" w:rsidTr="003E601F">
        <w:tc>
          <w:tcPr>
            <w:tcW w:w="3165" w:type="dxa"/>
            <w:tcBorders>
              <w:right w:val="single" w:sz="4" w:space="0" w:color="auto"/>
            </w:tcBorders>
          </w:tcPr>
          <w:p w:rsidR="00523D4E" w:rsidRPr="003E601F" w:rsidRDefault="00523D4E" w:rsidP="003E601F">
            <w:pPr>
              <w:spacing w:after="240"/>
              <w:rPr>
                <w:rFonts w:cs="Calibri"/>
                <w:sz w:val="20"/>
                <w:szCs w:val="20"/>
                <w:lang w:val="it-IT"/>
              </w:rPr>
            </w:pPr>
            <w:r w:rsidRPr="003E601F">
              <w:rPr>
                <w:rFonts w:cs="Calibri"/>
                <w:sz w:val="20"/>
                <w:szCs w:val="20"/>
                <w:lang w:val="it-IT"/>
              </w:rPr>
              <w:t>Clãdiri nerezidențiale utilizate pentru activitãți din domeniul agricol</w:t>
            </w:r>
          </w:p>
        </w:tc>
        <w:tc>
          <w:tcPr>
            <w:tcW w:w="3870" w:type="dxa"/>
            <w:tcBorders>
              <w:right w:val="single" w:sz="4" w:space="0" w:color="auto"/>
            </w:tcBorders>
          </w:tcPr>
          <w:p w:rsidR="00523D4E" w:rsidRPr="003E601F" w:rsidRDefault="00523D4E" w:rsidP="003E601F">
            <w:pPr>
              <w:spacing w:after="240"/>
              <w:rPr>
                <w:rFonts w:cs="Calibri"/>
                <w:sz w:val="20"/>
                <w:szCs w:val="20"/>
                <w:lang w:val="it-IT"/>
              </w:rPr>
            </w:pPr>
            <w:r w:rsidRPr="003E601F">
              <w:rPr>
                <w:rFonts w:cs="Calibri"/>
                <w:sz w:val="20"/>
                <w:szCs w:val="20"/>
              </w:rPr>
              <w:t>-</w:t>
            </w:r>
          </w:p>
        </w:tc>
        <w:tc>
          <w:tcPr>
            <w:tcW w:w="3465" w:type="dxa"/>
            <w:tcBorders>
              <w:left w:val="single" w:sz="4" w:space="0" w:color="auto"/>
              <w:right w:val="single" w:sz="4" w:space="0" w:color="auto"/>
            </w:tcBorders>
          </w:tcPr>
          <w:p w:rsidR="00523D4E" w:rsidRPr="003E601F" w:rsidRDefault="00523D4E" w:rsidP="003E601F">
            <w:pPr>
              <w:spacing w:after="240"/>
              <w:rPr>
                <w:rFonts w:cs="Calibri"/>
                <w:sz w:val="20"/>
                <w:szCs w:val="20"/>
                <w:lang w:val="it-IT"/>
              </w:rPr>
            </w:pPr>
            <w:r w:rsidRPr="003E601F">
              <w:rPr>
                <w:rFonts w:cs="Calibri"/>
                <w:sz w:val="20"/>
                <w:szCs w:val="20"/>
              </w:rPr>
              <w:t>0,4%</w:t>
            </w:r>
          </w:p>
        </w:tc>
        <w:tc>
          <w:tcPr>
            <w:tcW w:w="1686" w:type="dxa"/>
            <w:tcBorders>
              <w:left w:val="single" w:sz="4" w:space="0" w:color="auto"/>
              <w:right w:val="single" w:sz="4" w:space="0" w:color="auto"/>
            </w:tcBorders>
          </w:tcPr>
          <w:p w:rsidR="00523D4E" w:rsidRPr="003E601F" w:rsidRDefault="00523D4E" w:rsidP="003E601F">
            <w:pPr>
              <w:spacing w:after="240"/>
              <w:rPr>
                <w:rFonts w:cs="Calibri"/>
                <w:sz w:val="20"/>
                <w:szCs w:val="20"/>
                <w:lang w:val="it-IT"/>
              </w:rPr>
            </w:pPr>
            <w:r w:rsidRPr="003E601F">
              <w:rPr>
                <w:rFonts w:cs="Calibri"/>
                <w:sz w:val="20"/>
                <w:szCs w:val="20"/>
              </w:rPr>
              <w:t>-</w:t>
            </w:r>
          </w:p>
        </w:tc>
        <w:tc>
          <w:tcPr>
            <w:tcW w:w="1742" w:type="dxa"/>
            <w:gridSpan w:val="2"/>
            <w:tcBorders>
              <w:left w:val="single" w:sz="4" w:space="0" w:color="auto"/>
            </w:tcBorders>
          </w:tcPr>
          <w:p w:rsidR="00523D4E" w:rsidRPr="003E601F" w:rsidRDefault="00523D4E" w:rsidP="003E601F">
            <w:pPr>
              <w:spacing w:after="240"/>
              <w:rPr>
                <w:rFonts w:cs="Calibri"/>
                <w:sz w:val="20"/>
                <w:szCs w:val="20"/>
                <w:lang w:val="it-IT"/>
              </w:rPr>
            </w:pPr>
            <w:r w:rsidRPr="003E601F">
              <w:rPr>
                <w:rFonts w:cs="Calibri"/>
                <w:sz w:val="20"/>
                <w:szCs w:val="20"/>
                <w:lang w:val="it-IT"/>
              </w:rPr>
              <w:t>-</w:t>
            </w:r>
          </w:p>
        </w:tc>
      </w:tr>
    </w:tbl>
    <w:p w:rsidR="00523D4E" w:rsidRPr="00BF1E83" w:rsidRDefault="00523D4E" w:rsidP="00A14DA5">
      <w:pPr>
        <w:spacing w:after="240"/>
        <w:rPr>
          <w:rFonts w:cs="Calibri"/>
          <w:sz w:val="20"/>
          <w:szCs w:val="20"/>
          <w:lang w:val="it-IT"/>
        </w:rPr>
      </w:pP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r w:rsidRPr="00BF1E83">
        <w:rPr>
          <w:rFonts w:cs="Calibri"/>
          <w:sz w:val="20"/>
          <w:szCs w:val="20"/>
          <w:lang w:val="it-IT"/>
        </w:rPr>
        <w:tab/>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4"/>
        <w:gridCol w:w="1584"/>
        <w:gridCol w:w="1440"/>
        <w:gridCol w:w="1443"/>
        <w:gridCol w:w="1446"/>
        <w:gridCol w:w="1149"/>
        <w:gridCol w:w="1299"/>
        <w:gridCol w:w="1290"/>
        <w:gridCol w:w="6"/>
        <w:gridCol w:w="1290"/>
      </w:tblGrid>
      <w:tr w:rsidR="00523D4E" w:rsidRPr="003E601F" w:rsidTr="0076149B">
        <w:trPr>
          <w:cantSplit/>
          <w:jc w:val="center"/>
        </w:trPr>
        <w:tc>
          <w:tcPr>
            <w:tcW w:w="5000" w:type="pct"/>
            <w:gridSpan w:val="10"/>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VALORILE IMPOZABILE</w:t>
            </w:r>
          </w:p>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pe metru pătrat de suprafaţă construită desfăşurată la clădiri, în cazul persoanelor fizice</w:t>
            </w:r>
          </w:p>
          <w:p w:rsidR="00523D4E" w:rsidRPr="00552CA4" w:rsidRDefault="00523D4E">
            <w:pPr>
              <w:pStyle w:val="DefaultText"/>
              <w:spacing w:after="120" w:line="256" w:lineRule="auto"/>
              <w:rPr>
                <w:rFonts w:ascii="Calibri" w:hAnsi="Calibri" w:cs="Calibri"/>
                <w:noProof/>
                <w:sz w:val="20"/>
                <w:szCs w:val="20"/>
                <w:lang w:val="ro-RO"/>
              </w:rPr>
            </w:pPr>
            <w:r w:rsidRPr="00552CA4">
              <w:rPr>
                <w:rFonts w:ascii="Calibri" w:hAnsi="Calibri" w:cs="Calibri"/>
                <w:noProof/>
                <w:sz w:val="20"/>
                <w:szCs w:val="20"/>
                <w:lang w:val="ro-RO"/>
              </w:rPr>
              <w:t>Art. 457 alin. (2)</w:t>
            </w:r>
          </w:p>
        </w:tc>
      </w:tr>
      <w:tr w:rsidR="00523D4E" w:rsidRPr="003E601F" w:rsidTr="000223FC">
        <w:trPr>
          <w:cantSplit/>
          <w:trHeight w:val="2791"/>
          <w:jc w:val="center"/>
        </w:trPr>
        <w:tc>
          <w:tcPr>
            <w:tcW w:w="1199" w:type="pct"/>
            <w:vMerge w:val="restar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Tipul clădirii</w:t>
            </w:r>
          </w:p>
        </w:tc>
        <w:tc>
          <w:tcPr>
            <w:tcW w:w="1050" w:type="pct"/>
            <w:gridSpan w:val="2"/>
            <w:vAlign w:val="center"/>
          </w:tcPr>
          <w:p w:rsidR="00523D4E" w:rsidRPr="00552CA4" w:rsidRDefault="00523D4E">
            <w:pPr>
              <w:pStyle w:val="DefaultText"/>
              <w:spacing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523D4E" w:rsidRPr="00552CA4" w:rsidRDefault="00523D4E">
            <w:pPr>
              <w:pStyle w:val="DefaultText"/>
              <w:spacing w:line="256" w:lineRule="auto"/>
              <w:jc w:val="center"/>
              <w:rPr>
                <w:rFonts w:ascii="Calibri" w:hAnsi="Calibri" w:cs="Calibri"/>
                <w:noProof/>
                <w:sz w:val="20"/>
                <w:szCs w:val="20"/>
                <w:lang w:val="ro-RO"/>
              </w:rPr>
            </w:pPr>
          </w:p>
          <w:p w:rsidR="00523D4E" w:rsidRPr="00552CA4" w:rsidRDefault="00523D4E">
            <w:pPr>
              <w:pStyle w:val="DefaultText"/>
              <w:spacing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w:t>
            </w:r>
            <w:r w:rsidRPr="00552CA4">
              <w:rPr>
                <w:rFonts w:ascii="Calibri" w:hAnsi="Calibri" w:cs="Calibri"/>
                <w:noProof/>
                <w:sz w:val="20"/>
                <w:szCs w:val="20"/>
                <w:vertAlign w:val="superscript"/>
                <w:lang w:val="ro-RO"/>
              </w:rPr>
              <w:t>2</w:t>
            </w:r>
            <w:r w:rsidRPr="00552CA4">
              <w:rPr>
                <w:rFonts w:ascii="Calibri" w:hAnsi="Calibri" w:cs="Calibri"/>
                <w:noProof/>
                <w:sz w:val="20"/>
                <w:szCs w:val="20"/>
                <w:lang w:val="ro-RO"/>
              </w:rPr>
              <w:t>-</w:t>
            </w:r>
          </w:p>
        </w:tc>
        <w:tc>
          <w:tcPr>
            <w:tcW w:w="1003" w:type="pct"/>
            <w:gridSpan w:val="2"/>
            <w:vAlign w:val="center"/>
          </w:tcPr>
          <w:p w:rsidR="00523D4E" w:rsidRPr="003E601F" w:rsidRDefault="00523D4E">
            <w:pPr>
              <w:rPr>
                <w:rFonts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Indexata cu 2.6%</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pentru anul 2022</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–lei/m²</w:t>
            </w:r>
          </w:p>
        </w:tc>
        <w:tc>
          <w:tcPr>
            <w:tcW w:w="850" w:type="pct"/>
            <w:gridSpan w:val="2"/>
            <w:vAlign w:val="center"/>
          </w:tcPr>
          <w:p w:rsidR="00523D4E" w:rsidRPr="00552CA4" w:rsidRDefault="00523D4E" w:rsidP="000223FC">
            <w:pPr>
              <w:pStyle w:val="DefaultText"/>
              <w:spacing w:after="120" w:line="256" w:lineRule="auto"/>
              <w:jc w:val="center"/>
              <w:rPr>
                <w:rFonts w:ascii="Calibri" w:hAnsi="Calibri"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Indexata cu 5.1%</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pentru anul 2023</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lei/m²</w:t>
            </w:r>
          </w:p>
          <w:p w:rsidR="00523D4E" w:rsidRPr="003E601F" w:rsidRDefault="00523D4E">
            <w:pPr>
              <w:spacing w:after="160" w:line="259" w:lineRule="auto"/>
              <w:rPr>
                <w:rFonts w:cs="Calibri"/>
                <w:noProof/>
                <w:sz w:val="20"/>
                <w:szCs w:val="20"/>
                <w:lang w:val="ro-RO"/>
              </w:rPr>
            </w:pPr>
          </w:p>
          <w:p w:rsidR="00523D4E" w:rsidRPr="00552CA4" w:rsidRDefault="00523D4E">
            <w:pPr>
              <w:pStyle w:val="DefaultText"/>
              <w:spacing w:after="120" w:line="256" w:lineRule="auto"/>
              <w:jc w:val="center"/>
              <w:rPr>
                <w:rFonts w:ascii="Calibri" w:hAnsi="Calibri" w:cs="Calibri"/>
                <w:noProof/>
                <w:sz w:val="20"/>
                <w:szCs w:val="20"/>
                <w:lang w:val="ro-RO"/>
              </w:rPr>
            </w:pPr>
          </w:p>
        </w:tc>
        <w:tc>
          <w:tcPr>
            <w:tcW w:w="898" w:type="pct"/>
            <w:gridSpan w:val="3"/>
            <w:vAlign w:val="center"/>
          </w:tcPr>
          <w:p w:rsidR="00523D4E" w:rsidRPr="00552CA4" w:rsidRDefault="00523D4E" w:rsidP="000223FC">
            <w:pPr>
              <w:pStyle w:val="DefaultText"/>
              <w:spacing w:after="120" w:line="256" w:lineRule="auto"/>
              <w:jc w:val="center"/>
              <w:rPr>
                <w:rFonts w:ascii="Calibri" w:hAnsi="Calibri"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Valoarea impozabilă</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Indexata cu 13.8%</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pentru anul 2024</w:t>
            </w:r>
          </w:p>
          <w:p w:rsidR="00523D4E" w:rsidRPr="00552CA4" w:rsidRDefault="00523D4E" w:rsidP="000223FC">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  lei/m²</w:t>
            </w:r>
          </w:p>
          <w:p w:rsidR="00523D4E" w:rsidRPr="003E601F" w:rsidRDefault="00523D4E">
            <w:pPr>
              <w:spacing w:after="160" w:line="259" w:lineRule="auto"/>
              <w:rPr>
                <w:rFonts w:cs="Calibri"/>
                <w:noProof/>
                <w:sz w:val="20"/>
                <w:szCs w:val="20"/>
                <w:lang w:val="ro-RO"/>
              </w:rPr>
            </w:pPr>
          </w:p>
          <w:p w:rsidR="00523D4E" w:rsidRPr="00552CA4" w:rsidRDefault="00523D4E">
            <w:pPr>
              <w:pStyle w:val="DefaultText"/>
              <w:spacing w:after="120" w:line="256" w:lineRule="auto"/>
              <w:jc w:val="center"/>
              <w:rPr>
                <w:rFonts w:ascii="Calibri" w:hAnsi="Calibri" w:cs="Calibri"/>
                <w:noProof/>
                <w:sz w:val="20"/>
                <w:szCs w:val="20"/>
                <w:lang w:val="ro-RO"/>
              </w:rPr>
            </w:pPr>
          </w:p>
        </w:tc>
      </w:tr>
      <w:tr w:rsidR="00523D4E" w:rsidRPr="00C64FA5" w:rsidTr="000223FC">
        <w:trPr>
          <w:cantSplit/>
          <w:jc w:val="center"/>
        </w:trPr>
        <w:tc>
          <w:tcPr>
            <w:tcW w:w="1199" w:type="pct"/>
            <w:vMerge/>
            <w:vAlign w:val="center"/>
          </w:tcPr>
          <w:p w:rsidR="00523D4E" w:rsidRPr="003E601F" w:rsidRDefault="00523D4E">
            <w:pPr>
              <w:spacing w:after="0" w:line="256" w:lineRule="auto"/>
              <w:rPr>
                <w:rFonts w:cs="Calibri"/>
                <w:noProof/>
                <w:sz w:val="20"/>
                <w:szCs w:val="20"/>
                <w:lang w:val="ro-RO"/>
              </w:rPr>
            </w:pPr>
          </w:p>
        </w:tc>
        <w:tc>
          <w:tcPr>
            <w:tcW w:w="550"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500"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c>
          <w:tcPr>
            <w:tcW w:w="501"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502"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c>
          <w:tcPr>
            <w:tcW w:w="399"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451"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c>
          <w:tcPr>
            <w:tcW w:w="448" w:type="pct"/>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Cu instalaţii de apă, canalizare, electrice şi încălzire (condiţii cumulative</w:t>
            </w:r>
          </w:p>
        </w:tc>
        <w:tc>
          <w:tcPr>
            <w:tcW w:w="450" w:type="pct"/>
            <w:gridSpan w:val="2"/>
            <w:vAlign w:val="center"/>
          </w:tcPr>
          <w:p w:rsidR="00523D4E" w:rsidRPr="00552CA4" w:rsidRDefault="00523D4E">
            <w:pPr>
              <w:pStyle w:val="DefaultText"/>
              <w:spacing w:after="120" w:line="256" w:lineRule="auto"/>
              <w:jc w:val="center"/>
              <w:rPr>
                <w:rFonts w:ascii="Calibri" w:hAnsi="Calibri" w:cs="Calibri"/>
                <w:noProof/>
                <w:sz w:val="20"/>
                <w:szCs w:val="20"/>
                <w:lang w:val="ro-RO"/>
              </w:rPr>
            </w:pPr>
            <w:r w:rsidRPr="00552CA4">
              <w:rPr>
                <w:rFonts w:ascii="Calibri" w:hAnsi="Calibri" w:cs="Calibri"/>
                <w:noProof/>
                <w:sz w:val="20"/>
                <w:szCs w:val="20"/>
                <w:lang w:val="ro-RO"/>
              </w:rPr>
              <w:t>Fără instalaţii de apă, canalizare, electrice sau încălzire</w:t>
            </w:r>
          </w:p>
        </w:tc>
      </w:tr>
      <w:tr w:rsidR="00523D4E" w:rsidRPr="003E601F" w:rsidTr="000223FC">
        <w:trPr>
          <w:cantSplit/>
          <w:jc w:val="center"/>
        </w:trPr>
        <w:tc>
          <w:tcPr>
            <w:tcW w:w="1199" w:type="pct"/>
            <w:vAlign w:val="center"/>
          </w:tcPr>
          <w:p w:rsidR="00523D4E" w:rsidRPr="003E601F" w:rsidRDefault="00523D4E">
            <w:pPr>
              <w:spacing w:after="120"/>
              <w:jc w:val="both"/>
              <w:rPr>
                <w:rFonts w:cs="Calibri"/>
                <w:noProof/>
                <w:sz w:val="20"/>
                <w:szCs w:val="20"/>
                <w:lang w:val="ro-RO"/>
              </w:rPr>
            </w:pPr>
            <w:r w:rsidRPr="003E601F">
              <w:rPr>
                <w:rFonts w:cs="Calibri"/>
                <w:noProof/>
                <w:sz w:val="20"/>
                <w:szCs w:val="20"/>
                <w:lang w:val="ro-RO"/>
              </w:rPr>
              <w:t>A. Clãdire cu cadre din beton armat sau cu pereþi exteriori din cãrãmidã arsã sau din orice alte materiale rezultate în urma unui tratament termic ºi/sau chimic</w:t>
            </w:r>
          </w:p>
        </w:tc>
        <w:tc>
          <w:tcPr>
            <w:tcW w:w="55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1000</w:t>
            </w:r>
          </w:p>
        </w:tc>
        <w:tc>
          <w:tcPr>
            <w:tcW w:w="50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600</w:t>
            </w:r>
          </w:p>
        </w:tc>
        <w:tc>
          <w:tcPr>
            <w:tcW w:w="501"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1114</w:t>
            </w:r>
          </w:p>
        </w:tc>
        <w:tc>
          <w:tcPr>
            <w:tcW w:w="502"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669</w:t>
            </w:r>
          </w:p>
        </w:tc>
        <w:tc>
          <w:tcPr>
            <w:tcW w:w="399"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1171</w:t>
            </w:r>
          </w:p>
        </w:tc>
        <w:tc>
          <w:tcPr>
            <w:tcW w:w="451"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703</w:t>
            </w:r>
          </w:p>
        </w:tc>
        <w:tc>
          <w:tcPr>
            <w:tcW w:w="448" w:type="pct"/>
            <w:vAlign w:val="center"/>
          </w:tcPr>
          <w:p w:rsidR="00523D4E" w:rsidRPr="003E601F" w:rsidRDefault="00523D4E" w:rsidP="0076149B">
            <w:pPr>
              <w:spacing w:after="120"/>
              <w:jc w:val="center"/>
              <w:rPr>
                <w:rFonts w:cs="Calibri"/>
                <w:b/>
                <w:sz w:val="20"/>
                <w:szCs w:val="20"/>
                <w:lang w:val="ro-RO"/>
              </w:rPr>
            </w:pPr>
            <w:r w:rsidRPr="003E601F">
              <w:rPr>
                <w:rFonts w:cs="Calibri"/>
                <w:b/>
                <w:sz w:val="20"/>
                <w:szCs w:val="20"/>
                <w:lang w:val="ro-RO"/>
              </w:rPr>
              <w:t>1333</w:t>
            </w:r>
          </w:p>
        </w:tc>
        <w:tc>
          <w:tcPr>
            <w:tcW w:w="450" w:type="pct"/>
            <w:gridSpan w:val="2"/>
            <w:vAlign w:val="center"/>
          </w:tcPr>
          <w:p w:rsidR="00523D4E" w:rsidRPr="003E601F" w:rsidRDefault="00523D4E" w:rsidP="0076149B">
            <w:pPr>
              <w:spacing w:after="120"/>
              <w:jc w:val="center"/>
              <w:rPr>
                <w:rFonts w:cs="Calibri"/>
                <w:b/>
                <w:sz w:val="20"/>
                <w:szCs w:val="20"/>
                <w:lang w:val="ro-RO"/>
              </w:rPr>
            </w:pPr>
            <w:r w:rsidRPr="003E601F">
              <w:rPr>
                <w:rFonts w:cs="Calibri"/>
                <w:b/>
                <w:sz w:val="20"/>
                <w:szCs w:val="20"/>
                <w:lang w:val="ro-RO"/>
              </w:rPr>
              <w:t>800</w:t>
            </w:r>
          </w:p>
        </w:tc>
      </w:tr>
      <w:tr w:rsidR="00523D4E" w:rsidRPr="003E601F" w:rsidTr="000223FC">
        <w:trPr>
          <w:cantSplit/>
          <w:jc w:val="center"/>
        </w:trPr>
        <w:tc>
          <w:tcPr>
            <w:tcW w:w="1199" w:type="pct"/>
            <w:vAlign w:val="center"/>
          </w:tcPr>
          <w:p w:rsidR="00523D4E" w:rsidRPr="003E601F" w:rsidRDefault="00523D4E">
            <w:pPr>
              <w:spacing w:after="120"/>
              <w:jc w:val="both"/>
              <w:rPr>
                <w:rFonts w:cs="Calibri"/>
                <w:noProof/>
                <w:sz w:val="20"/>
                <w:szCs w:val="20"/>
                <w:lang w:val="ro-RO"/>
              </w:rPr>
            </w:pPr>
            <w:r w:rsidRPr="003E601F">
              <w:rPr>
                <w:rFonts w:cs="Calibri"/>
                <w:noProof/>
                <w:sz w:val="20"/>
                <w:szCs w:val="20"/>
                <w:lang w:val="ro-RO"/>
              </w:rPr>
              <w:t>B. Clãdire cu pereþii exteriori din lemn, din piatrã naturalã, din cãrãmidã nearsã, din vãlãtuci sau din orice alte materiale nesupuse unui tratament termic ºi/sau chimic</w:t>
            </w:r>
          </w:p>
        </w:tc>
        <w:tc>
          <w:tcPr>
            <w:tcW w:w="55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300</w:t>
            </w:r>
          </w:p>
        </w:tc>
        <w:tc>
          <w:tcPr>
            <w:tcW w:w="50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200</w:t>
            </w:r>
          </w:p>
        </w:tc>
        <w:tc>
          <w:tcPr>
            <w:tcW w:w="501"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334</w:t>
            </w:r>
          </w:p>
        </w:tc>
        <w:tc>
          <w:tcPr>
            <w:tcW w:w="502"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223</w:t>
            </w:r>
          </w:p>
        </w:tc>
        <w:tc>
          <w:tcPr>
            <w:tcW w:w="399"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351</w:t>
            </w:r>
          </w:p>
        </w:tc>
        <w:tc>
          <w:tcPr>
            <w:tcW w:w="451"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234</w:t>
            </w:r>
          </w:p>
        </w:tc>
        <w:tc>
          <w:tcPr>
            <w:tcW w:w="450" w:type="pct"/>
            <w:gridSpan w:val="2"/>
            <w:vAlign w:val="center"/>
          </w:tcPr>
          <w:p w:rsidR="00523D4E" w:rsidRPr="003E601F" w:rsidRDefault="00523D4E" w:rsidP="0076149B">
            <w:pPr>
              <w:spacing w:after="120"/>
              <w:jc w:val="center"/>
              <w:rPr>
                <w:rFonts w:cs="Calibri"/>
                <w:b/>
                <w:sz w:val="20"/>
                <w:szCs w:val="20"/>
                <w:lang w:val="ro-RO"/>
              </w:rPr>
            </w:pPr>
            <w:r w:rsidRPr="003E601F">
              <w:rPr>
                <w:rFonts w:cs="Calibri"/>
                <w:b/>
                <w:sz w:val="20"/>
                <w:szCs w:val="20"/>
                <w:lang w:val="ro-RO"/>
              </w:rPr>
              <w:t>399</w:t>
            </w:r>
          </w:p>
        </w:tc>
        <w:tc>
          <w:tcPr>
            <w:tcW w:w="448" w:type="pct"/>
            <w:vAlign w:val="center"/>
          </w:tcPr>
          <w:p w:rsidR="00523D4E" w:rsidRPr="003E601F" w:rsidRDefault="00523D4E" w:rsidP="0076149B">
            <w:pPr>
              <w:spacing w:after="120"/>
              <w:jc w:val="center"/>
              <w:rPr>
                <w:rFonts w:cs="Calibri"/>
                <w:b/>
                <w:sz w:val="20"/>
                <w:szCs w:val="20"/>
                <w:lang w:val="ro-RO"/>
              </w:rPr>
            </w:pPr>
            <w:r w:rsidRPr="003E601F">
              <w:rPr>
                <w:rFonts w:cs="Calibri"/>
                <w:b/>
                <w:sz w:val="20"/>
                <w:szCs w:val="20"/>
                <w:lang w:val="ro-RO"/>
              </w:rPr>
              <w:t>266</w:t>
            </w:r>
          </w:p>
        </w:tc>
      </w:tr>
      <w:tr w:rsidR="00523D4E" w:rsidRPr="003E601F" w:rsidTr="000223FC">
        <w:trPr>
          <w:cantSplit/>
          <w:jc w:val="center"/>
        </w:trPr>
        <w:tc>
          <w:tcPr>
            <w:tcW w:w="1199" w:type="pct"/>
            <w:vAlign w:val="center"/>
          </w:tcPr>
          <w:p w:rsidR="00523D4E" w:rsidRPr="003E601F" w:rsidRDefault="00523D4E">
            <w:pPr>
              <w:spacing w:after="120"/>
              <w:jc w:val="both"/>
              <w:rPr>
                <w:rFonts w:cs="Calibri"/>
                <w:noProof/>
                <w:sz w:val="20"/>
                <w:szCs w:val="20"/>
                <w:lang w:val="ro-RO"/>
              </w:rPr>
            </w:pPr>
            <w:r w:rsidRPr="003E601F">
              <w:rPr>
                <w:rFonts w:cs="Calibri"/>
                <w:noProof/>
                <w:sz w:val="20"/>
                <w:szCs w:val="20"/>
                <w:lang w:val="ro-RO"/>
              </w:rPr>
              <w:t>C. Clãdire-anexã cu cadre din beton armat sau cu pereþi exteriori din cãrãmidã arsã sau din orice alte materiale rezultate în urma unui tratament termic ºi/sau chimic</w:t>
            </w:r>
          </w:p>
        </w:tc>
        <w:tc>
          <w:tcPr>
            <w:tcW w:w="55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200</w:t>
            </w:r>
          </w:p>
        </w:tc>
        <w:tc>
          <w:tcPr>
            <w:tcW w:w="50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175</w:t>
            </w:r>
          </w:p>
        </w:tc>
        <w:tc>
          <w:tcPr>
            <w:tcW w:w="501"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224</w:t>
            </w:r>
          </w:p>
        </w:tc>
        <w:tc>
          <w:tcPr>
            <w:tcW w:w="502" w:type="pct"/>
            <w:vAlign w:val="center"/>
          </w:tcPr>
          <w:p w:rsidR="00523D4E" w:rsidRPr="003E601F" w:rsidRDefault="00523D4E">
            <w:pPr>
              <w:jc w:val="center"/>
              <w:rPr>
                <w:rFonts w:cs="Calibri"/>
                <w:sz w:val="20"/>
                <w:szCs w:val="20"/>
              </w:rPr>
            </w:pPr>
            <w:r w:rsidRPr="003E601F">
              <w:rPr>
                <w:rFonts w:cs="Calibri"/>
                <w:sz w:val="20"/>
                <w:szCs w:val="20"/>
                <w:lang w:val="ro-RO"/>
              </w:rPr>
              <w:t>195</w:t>
            </w:r>
          </w:p>
        </w:tc>
        <w:tc>
          <w:tcPr>
            <w:tcW w:w="399"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235</w:t>
            </w:r>
          </w:p>
        </w:tc>
        <w:tc>
          <w:tcPr>
            <w:tcW w:w="451" w:type="pct"/>
            <w:vAlign w:val="center"/>
          </w:tcPr>
          <w:p w:rsidR="00523D4E" w:rsidRPr="003E601F" w:rsidRDefault="00523D4E">
            <w:pPr>
              <w:jc w:val="center"/>
              <w:rPr>
                <w:rFonts w:cs="Calibri"/>
                <w:b/>
                <w:sz w:val="20"/>
                <w:szCs w:val="20"/>
              </w:rPr>
            </w:pPr>
            <w:r w:rsidRPr="003E601F">
              <w:rPr>
                <w:rFonts w:cs="Calibri"/>
                <w:b/>
                <w:sz w:val="20"/>
                <w:szCs w:val="20"/>
              </w:rPr>
              <w:t>205</w:t>
            </w:r>
          </w:p>
        </w:tc>
        <w:tc>
          <w:tcPr>
            <w:tcW w:w="450" w:type="pct"/>
            <w:gridSpan w:val="2"/>
            <w:vAlign w:val="center"/>
          </w:tcPr>
          <w:p w:rsidR="00523D4E" w:rsidRPr="003E601F" w:rsidRDefault="00523D4E" w:rsidP="0076149B">
            <w:pPr>
              <w:jc w:val="center"/>
              <w:rPr>
                <w:rFonts w:cs="Calibri"/>
                <w:b/>
                <w:sz w:val="20"/>
                <w:szCs w:val="20"/>
              </w:rPr>
            </w:pPr>
            <w:r w:rsidRPr="003E601F">
              <w:rPr>
                <w:rFonts w:cs="Calibri"/>
                <w:b/>
                <w:sz w:val="20"/>
                <w:szCs w:val="20"/>
              </w:rPr>
              <w:t>267</w:t>
            </w:r>
          </w:p>
        </w:tc>
        <w:tc>
          <w:tcPr>
            <w:tcW w:w="448" w:type="pct"/>
            <w:vAlign w:val="center"/>
          </w:tcPr>
          <w:p w:rsidR="00523D4E" w:rsidRPr="003E601F" w:rsidRDefault="00523D4E" w:rsidP="0076149B">
            <w:pPr>
              <w:jc w:val="center"/>
              <w:rPr>
                <w:rFonts w:cs="Calibri"/>
                <w:b/>
                <w:sz w:val="20"/>
                <w:szCs w:val="20"/>
              </w:rPr>
            </w:pPr>
            <w:r w:rsidRPr="003E601F">
              <w:rPr>
                <w:rFonts w:cs="Calibri"/>
                <w:b/>
                <w:sz w:val="20"/>
                <w:szCs w:val="20"/>
              </w:rPr>
              <w:t>233</w:t>
            </w:r>
          </w:p>
        </w:tc>
      </w:tr>
      <w:tr w:rsidR="00523D4E" w:rsidRPr="003E601F" w:rsidTr="000223FC">
        <w:trPr>
          <w:cantSplit/>
          <w:jc w:val="center"/>
        </w:trPr>
        <w:tc>
          <w:tcPr>
            <w:tcW w:w="1199" w:type="pct"/>
            <w:vAlign w:val="center"/>
          </w:tcPr>
          <w:p w:rsidR="00523D4E" w:rsidRPr="003E601F" w:rsidRDefault="00523D4E">
            <w:pPr>
              <w:spacing w:after="120"/>
              <w:jc w:val="both"/>
              <w:rPr>
                <w:rFonts w:cs="Calibri"/>
                <w:noProof/>
                <w:sz w:val="20"/>
                <w:szCs w:val="20"/>
                <w:lang w:val="ro-RO"/>
              </w:rPr>
            </w:pPr>
            <w:r w:rsidRPr="003E601F">
              <w:rPr>
                <w:rFonts w:cs="Calibri"/>
                <w:noProof/>
                <w:sz w:val="20"/>
                <w:szCs w:val="20"/>
                <w:lang w:val="ro-RO"/>
              </w:rPr>
              <w:t>D. Clãdire-anexã cu pereþii exteriori din lemn, din piatrã naturalã, din cãrãmidã nearsã, din vãlãtuci sau din orice alte materiale nesupuse unui tratament termic ºi/sau chimic</w:t>
            </w:r>
          </w:p>
        </w:tc>
        <w:tc>
          <w:tcPr>
            <w:tcW w:w="55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125</w:t>
            </w:r>
          </w:p>
        </w:tc>
        <w:tc>
          <w:tcPr>
            <w:tcW w:w="500"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75</w:t>
            </w:r>
          </w:p>
        </w:tc>
        <w:tc>
          <w:tcPr>
            <w:tcW w:w="501"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140</w:t>
            </w:r>
          </w:p>
        </w:tc>
        <w:tc>
          <w:tcPr>
            <w:tcW w:w="502" w:type="pct"/>
            <w:vAlign w:val="center"/>
          </w:tcPr>
          <w:p w:rsidR="00523D4E" w:rsidRPr="003E601F" w:rsidRDefault="00523D4E">
            <w:pPr>
              <w:spacing w:after="120"/>
              <w:jc w:val="center"/>
              <w:rPr>
                <w:rFonts w:cs="Calibri"/>
                <w:sz w:val="20"/>
                <w:szCs w:val="20"/>
                <w:lang w:val="ro-RO"/>
              </w:rPr>
            </w:pPr>
            <w:r w:rsidRPr="003E601F">
              <w:rPr>
                <w:rFonts w:cs="Calibri"/>
                <w:sz w:val="20"/>
                <w:szCs w:val="20"/>
                <w:lang w:val="ro-RO"/>
              </w:rPr>
              <w:t>83</w:t>
            </w:r>
          </w:p>
        </w:tc>
        <w:tc>
          <w:tcPr>
            <w:tcW w:w="399"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147</w:t>
            </w:r>
          </w:p>
        </w:tc>
        <w:tc>
          <w:tcPr>
            <w:tcW w:w="451" w:type="pct"/>
            <w:vAlign w:val="center"/>
          </w:tcPr>
          <w:p w:rsidR="00523D4E" w:rsidRPr="003E601F" w:rsidRDefault="00523D4E">
            <w:pPr>
              <w:spacing w:after="120"/>
              <w:jc w:val="center"/>
              <w:rPr>
                <w:rFonts w:cs="Calibri"/>
                <w:b/>
                <w:sz w:val="20"/>
                <w:szCs w:val="20"/>
                <w:lang w:val="ro-RO"/>
              </w:rPr>
            </w:pPr>
            <w:r w:rsidRPr="003E601F">
              <w:rPr>
                <w:rFonts w:cs="Calibri"/>
                <w:b/>
                <w:sz w:val="20"/>
                <w:szCs w:val="20"/>
                <w:lang w:val="ro-RO"/>
              </w:rPr>
              <w:t>87</w:t>
            </w:r>
          </w:p>
        </w:tc>
        <w:tc>
          <w:tcPr>
            <w:tcW w:w="450" w:type="pct"/>
            <w:gridSpan w:val="2"/>
            <w:vAlign w:val="center"/>
          </w:tcPr>
          <w:p w:rsidR="00523D4E" w:rsidRPr="003E601F" w:rsidRDefault="00523D4E" w:rsidP="0076149B">
            <w:pPr>
              <w:spacing w:after="120"/>
              <w:jc w:val="center"/>
              <w:rPr>
                <w:rFonts w:cs="Calibri"/>
                <w:b/>
                <w:sz w:val="20"/>
                <w:szCs w:val="20"/>
                <w:lang w:val="ro-RO"/>
              </w:rPr>
            </w:pPr>
            <w:r w:rsidRPr="003E601F">
              <w:rPr>
                <w:rFonts w:cs="Calibri"/>
                <w:b/>
                <w:sz w:val="20"/>
                <w:szCs w:val="20"/>
                <w:lang w:val="ro-RO"/>
              </w:rPr>
              <w:t>167</w:t>
            </w:r>
          </w:p>
        </w:tc>
        <w:tc>
          <w:tcPr>
            <w:tcW w:w="448" w:type="pct"/>
            <w:vAlign w:val="center"/>
          </w:tcPr>
          <w:p w:rsidR="00523D4E" w:rsidRPr="003E601F" w:rsidRDefault="00523D4E" w:rsidP="0076149B">
            <w:pPr>
              <w:spacing w:after="120"/>
              <w:jc w:val="center"/>
              <w:rPr>
                <w:rFonts w:cs="Calibri"/>
                <w:b/>
                <w:sz w:val="20"/>
                <w:szCs w:val="20"/>
                <w:lang w:val="ro-RO"/>
              </w:rPr>
            </w:pPr>
            <w:r w:rsidRPr="003E601F">
              <w:rPr>
                <w:rFonts w:cs="Calibri"/>
                <w:b/>
                <w:sz w:val="20"/>
                <w:szCs w:val="20"/>
                <w:lang w:val="ro-RO"/>
              </w:rPr>
              <w:t>99</w:t>
            </w:r>
          </w:p>
        </w:tc>
      </w:tr>
      <w:tr w:rsidR="00523D4E" w:rsidRPr="00C64FA5" w:rsidTr="000223FC">
        <w:trPr>
          <w:cantSplit/>
          <w:jc w:val="center"/>
        </w:trPr>
        <w:tc>
          <w:tcPr>
            <w:tcW w:w="1199" w:type="pct"/>
            <w:vAlign w:val="center"/>
          </w:tcPr>
          <w:p w:rsidR="00523D4E" w:rsidRPr="003E601F" w:rsidRDefault="00523D4E">
            <w:pPr>
              <w:spacing w:after="120"/>
              <w:jc w:val="both"/>
              <w:rPr>
                <w:rFonts w:cs="Calibri"/>
                <w:noProof/>
                <w:sz w:val="20"/>
                <w:szCs w:val="20"/>
                <w:lang w:val="ro-RO"/>
              </w:rPr>
            </w:pPr>
            <w:r w:rsidRPr="003E601F">
              <w:rPr>
                <w:rFonts w:cs="Calibri"/>
                <w:noProof/>
                <w:sz w:val="20"/>
                <w:szCs w:val="20"/>
                <w:lang w:val="ro-RO"/>
              </w:rPr>
              <w:t>E. În cazul contribuabilului care deþine la aceeaºi adresã încãperi amplasate la subsol, demisol ºi/sau la mansardã, utilizate ca locuinþã, în oricare dintre tipurile de clãdiri  prevãzute la lit. A-D</w:t>
            </w:r>
          </w:p>
        </w:tc>
        <w:tc>
          <w:tcPr>
            <w:tcW w:w="550"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75% din suma care s-ar aplica clãdirii</w:t>
            </w:r>
          </w:p>
          <w:p w:rsidR="00523D4E" w:rsidRPr="003E601F" w:rsidRDefault="00523D4E">
            <w:pPr>
              <w:spacing w:after="120"/>
              <w:jc w:val="center"/>
              <w:rPr>
                <w:rFonts w:cs="Calibri"/>
                <w:noProof/>
                <w:sz w:val="20"/>
                <w:szCs w:val="20"/>
                <w:lang w:val="ro-RO"/>
              </w:rPr>
            </w:pPr>
          </w:p>
        </w:tc>
        <w:tc>
          <w:tcPr>
            <w:tcW w:w="500"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75% din suma care s-ar aplica clãdirii</w:t>
            </w:r>
          </w:p>
          <w:p w:rsidR="00523D4E" w:rsidRPr="003E601F" w:rsidRDefault="00523D4E">
            <w:pPr>
              <w:spacing w:after="120"/>
              <w:jc w:val="center"/>
              <w:rPr>
                <w:rFonts w:cs="Calibri"/>
                <w:noProof/>
                <w:sz w:val="20"/>
                <w:szCs w:val="20"/>
                <w:lang w:val="ro-RO"/>
              </w:rPr>
            </w:pPr>
          </w:p>
          <w:p w:rsidR="00523D4E" w:rsidRPr="003E601F" w:rsidRDefault="00523D4E">
            <w:pPr>
              <w:spacing w:after="120"/>
              <w:jc w:val="center"/>
              <w:rPr>
                <w:rFonts w:cs="Calibri"/>
                <w:noProof/>
                <w:sz w:val="20"/>
                <w:szCs w:val="20"/>
                <w:lang w:val="ro-RO"/>
              </w:rPr>
            </w:pPr>
          </w:p>
        </w:tc>
        <w:tc>
          <w:tcPr>
            <w:tcW w:w="501"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75% din suma care s-ar aplica clãdirii</w:t>
            </w:r>
          </w:p>
          <w:p w:rsidR="00523D4E" w:rsidRPr="003E601F" w:rsidRDefault="00523D4E">
            <w:pPr>
              <w:spacing w:after="120"/>
              <w:jc w:val="center"/>
              <w:rPr>
                <w:rFonts w:cs="Calibri"/>
                <w:noProof/>
                <w:sz w:val="20"/>
                <w:szCs w:val="20"/>
                <w:lang w:val="ro-RO"/>
              </w:rPr>
            </w:pPr>
          </w:p>
        </w:tc>
        <w:tc>
          <w:tcPr>
            <w:tcW w:w="502"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75% din suma care s-ar aplica clãdirii</w:t>
            </w:r>
          </w:p>
          <w:p w:rsidR="00523D4E" w:rsidRPr="003E601F" w:rsidRDefault="00523D4E">
            <w:pPr>
              <w:spacing w:after="120"/>
              <w:jc w:val="center"/>
              <w:rPr>
                <w:rFonts w:cs="Calibri"/>
                <w:noProof/>
                <w:sz w:val="20"/>
                <w:szCs w:val="20"/>
                <w:lang w:val="ro-RO"/>
              </w:rPr>
            </w:pPr>
          </w:p>
        </w:tc>
        <w:tc>
          <w:tcPr>
            <w:tcW w:w="399" w:type="pct"/>
            <w:vAlign w:val="center"/>
          </w:tcPr>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75% din suma care s-ar aplica clãdirii</w:t>
            </w:r>
          </w:p>
          <w:p w:rsidR="00523D4E" w:rsidRPr="003E601F" w:rsidRDefault="00523D4E">
            <w:pPr>
              <w:spacing w:after="120"/>
              <w:jc w:val="center"/>
              <w:rPr>
                <w:rFonts w:cs="Calibri"/>
                <w:b/>
                <w:noProof/>
                <w:sz w:val="20"/>
                <w:szCs w:val="20"/>
                <w:lang w:val="ro-RO"/>
              </w:rPr>
            </w:pPr>
          </w:p>
        </w:tc>
        <w:tc>
          <w:tcPr>
            <w:tcW w:w="451" w:type="pct"/>
            <w:vAlign w:val="center"/>
          </w:tcPr>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75% din suma care</w:t>
            </w:r>
          </w:p>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s-ar aplica</w:t>
            </w:r>
          </w:p>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clãdirii</w:t>
            </w:r>
          </w:p>
          <w:p w:rsidR="00523D4E" w:rsidRPr="003E601F" w:rsidRDefault="00523D4E">
            <w:pPr>
              <w:spacing w:after="120"/>
              <w:jc w:val="center"/>
              <w:rPr>
                <w:rFonts w:cs="Calibri"/>
                <w:b/>
                <w:noProof/>
                <w:sz w:val="20"/>
                <w:szCs w:val="20"/>
                <w:lang w:val="ro-RO"/>
              </w:rPr>
            </w:pPr>
          </w:p>
        </w:tc>
        <w:tc>
          <w:tcPr>
            <w:tcW w:w="450" w:type="pct"/>
            <w:gridSpan w:val="2"/>
            <w:vAlign w:val="center"/>
          </w:tcPr>
          <w:p w:rsidR="00523D4E" w:rsidRPr="003E601F" w:rsidRDefault="00523D4E" w:rsidP="000223FC">
            <w:pPr>
              <w:spacing w:after="160" w:line="259" w:lineRule="auto"/>
              <w:jc w:val="center"/>
              <w:rPr>
                <w:rFonts w:cs="Calibri"/>
                <w:b/>
                <w:noProof/>
                <w:sz w:val="20"/>
                <w:szCs w:val="20"/>
                <w:lang w:val="ro-RO"/>
              </w:rPr>
            </w:pPr>
            <w:r w:rsidRPr="003E601F">
              <w:rPr>
                <w:rFonts w:cs="Calibri"/>
                <w:b/>
                <w:noProof/>
                <w:sz w:val="20"/>
                <w:szCs w:val="20"/>
                <w:lang w:val="ro-RO"/>
              </w:rPr>
              <w:t>75% din suma care s-ar aplica clãdirii</w:t>
            </w:r>
          </w:p>
          <w:p w:rsidR="00523D4E" w:rsidRPr="003E601F" w:rsidRDefault="00523D4E">
            <w:pPr>
              <w:spacing w:after="160" w:line="259" w:lineRule="auto"/>
              <w:rPr>
                <w:rFonts w:cs="Calibri"/>
                <w:b/>
                <w:noProof/>
                <w:sz w:val="20"/>
                <w:szCs w:val="20"/>
                <w:lang w:val="ro-RO"/>
              </w:rPr>
            </w:pPr>
          </w:p>
          <w:p w:rsidR="00523D4E" w:rsidRPr="003E601F" w:rsidRDefault="00523D4E">
            <w:pPr>
              <w:spacing w:after="120"/>
              <w:jc w:val="center"/>
              <w:rPr>
                <w:rFonts w:cs="Calibri"/>
                <w:b/>
                <w:noProof/>
                <w:sz w:val="20"/>
                <w:szCs w:val="20"/>
                <w:lang w:val="ro-RO"/>
              </w:rPr>
            </w:pPr>
          </w:p>
        </w:tc>
        <w:tc>
          <w:tcPr>
            <w:tcW w:w="448" w:type="pct"/>
            <w:vAlign w:val="center"/>
          </w:tcPr>
          <w:p w:rsidR="00523D4E" w:rsidRPr="003E601F" w:rsidRDefault="00523D4E" w:rsidP="000223FC">
            <w:pPr>
              <w:spacing w:after="160" w:line="259" w:lineRule="auto"/>
              <w:jc w:val="center"/>
              <w:rPr>
                <w:rFonts w:cs="Calibri"/>
                <w:b/>
                <w:noProof/>
                <w:sz w:val="20"/>
                <w:szCs w:val="20"/>
                <w:lang w:val="ro-RO"/>
              </w:rPr>
            </w:pPr>
            <w:r w:rsidRPr="003E601F">
              <w:rPr>
                <w:rFonts w:cs="Calibri"/>
                <w:b/>
                <w:noProof/>
                <w:sz w:val="20"/>
                <w:szCs w:val="20"/>
                <w:lang w:val="ro-RO"/>
              </w:rPr>
              <w:t>75% din suma care s-ar aplica clãdirii</w:t>
            </w:r>
          </w:p>
          <w:p w:rsidR="00523D4E" w:rsidRPr="003E601F" w:rsidRDefault="00523D4E">
            <w:pPr>
              <w:spacing w:after="120"/>
              <w:jc w:val="center"/>
              <w:rPr>
                <w:rFonts w:cs="Calibri"/>
                <w:b/>
                <w:noProof/>
                <w:sz w:val="20"/>
                <w:szCs w:val="20"/>
                <w:lang w:val="ro-RO"/>
              </w:rPr>
            </w:pPr>
          </w:p>
        </w:tc>
      </w:tr>
      <w:tr w:rsidR="00523D4E" w:rsidRPr="00C64FA5" w:rsidTr="000223FC">
        <w:trPr>
          <w:cantSplit/>
          <w:jc w:val="center"/>
        </w:trPr>
        <w:tc>
          <w:tcPr>
            <w:tcW w:w="1199" w:type="pct"/>
            <w:vAlign w:val="center"/>
          </w:tcPr>
          <w:p w:rsidR="00523D4E" w:rsidRPr="003E601F" w:rsidRDefault="00523D4E">
            <w:pPr>
              <w:spacing w:after="120"/>
              <w:jc w:val="both"/>
              <w:rPr>
                <w:rFonts w:cs="Calibri"/>
                <w:noProof/>
                <w:sz w:val="20"/>
                <w:szCs w:val="20"/>
                <w:lang w:val="ro-RO"/>
              </w:rPr>
            </w:pPr>
            <w:r w:rsidRPr="003E601F">
              <w:rPr>
                <w:rFonts w:cs="Calibri"/>
                <w:noProof/>
                <w:sz w:val="20"/>
                <w:szCs w:val="20"/>
                <w:lang w:val="ro-RO"/>
              </w:rPr>
              <w:t>F. În cazul contribuabilului care deþine la aceeaºi adresã încãperi  amplasate la subsol, la demisol ºi/sau la mansardã, utilizate în alte scopuri decât cel de locuinþã, în oricare dintre tipurile de clãdiri prevãzute la lit. A-D</w:t>
            </w:r>
          </w:p>
        </w:tc>
        <w:tc>
          <w:tcPr>
            <w:tcW w:w="550"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50% din suma care s-ar aplica clãdirii</w:t>
            </w:r>
          </w:p>
          <w:p w:rsidR="00523D4E" w:rsidRPr="003E601F" w:rsidRDefault="00523D4E">
            <w:pPr>
              <w:spacing w:after="120"/>
              <w:jc w:val="center"/>
              <w:rPr>
                <w:rFonts w:cs="Calibri"/>
                <w:noProof/>
                <w:sz w:val="20"/>
                <w:szCs w:val="20"/>
                <w:lang w:val="ro-RO"/>
              </w:rPr>
            </w:pPr>
          </w:p>
        </w:tc>
        <w:tc>
          <w:tcPr>
            <w:tcW w:w="500"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50% din suma care s-ar aplica clãdirii</w:t>
            </w:r>
          </w:p>
          <w:p w:rsidR="00523D4E" w:rsidRPr="003E601F" w:rsidRDefault="00523D4E">
            <w:pPr>
              <w:spacing w:after="120"/>
              <w:jc w:val="center"/>
              <w:rPr>
                <w:rFonts w:cs="Calibri"/>
                <w:noProof/>
                <w:sz w:val="20"/>
                <w:szCs w:val="20"/>
                <w:lang w:val="ro-RO"/>
              </w:rPr>
            </w:pPr>
          </w:p>
          <w:p w:rsidR="00523D4E" w:rsidRPr="003E601F" w:rsidRDefault="00523D4E">
            <w:pPr>
              <w:spacing w:after="120"/>
              <w:jc w:val="center"/>
              <w:rPr>
                <w:rFonts w:cs="Calibri"/>
                <w:noProof/>
                <w:sz w:val="20"/>
                <w:szCs w:val="20"/>
                <w:lang w:val="ro-RO"/>
              </w:rPr>
            </w:pPr>
          </w:p>
        </w:tc>
        <w:tc>
          <w:tcPr>
            <w:tcW w:w="501"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50% din suma care s-ar aplica clãdirii</w:t>
            </w:r>
          </w:p>
          <w:p w:rsidR="00523D4E" w:rsidRPr="003E601F" w:rsidRDefault="00523D4E">
            <w:pPr>
              <w:spacing w:after="120"/>
              <w:jc w:val="center"/>
              <w:rPr>
                <w:rFonts w:cs="Calibri"/>
                <w:noProof/>
                <w:sz w:val="20"/>
                <w:szCs w:val="20"/>
                <w:lang w:val="ro-RO"/>
              </w:rPr>
            </w:pPr>
          </w:p>
        </w:tc>
        <w:tc>
          <w:tcPr>
            <w:tcW w:w="502" w:type="pct"/>
            <w:vAlign w:val="center"/>
          </w:tcPr>
          <w:p w:rsidR="00523D4E" w:rsidRPr="003E601F" w:rsidRDefault="00523D4E">
            <w:pPr>
              <w:spacing w:after="120"/>
              <w:jc w:val="center"/>
              <w:rPr>
                <w:rFonts w:cs="Calibri"/>
                <w:noProof/>
                <w:sz w:val="20"/>
                <w:szCs w:val="20"/>
                <w:lang w:val="ro-RO"/>
              </w:rPr>
            </w:pPr>
            <w:r w:rsidRPr="003E601F">
              <w:rPr>
                <w:rFonts w:cs="Calibri"/>
                <w:noProof/>
                <w:sz w:val="20"/>
                <w:szCs w:val="20"/>
                <w:lang w:val="ro-RO"/>
              </w:rPr>
              <w:t>50% din suma care s-ar aplica clãdirii</w:t>
            </w:r>
          </w:p>
          <w:p w:rsidR="00523D4E" w:rsidRPr="003E601F" w:rsidRDefault="00523D4E">
            <w:pPr>
              <w:spacing w:after="120"/>
              <w:jc w:val="center"/>
              <w:rPr>
                <w:rFonts w:cs="Calibri"/>
                <w:noProof/>
                <w:sz w:val="20"/>
                <w:szCs w:val="20"/>
                <w:lang w:val="ro-RO"/>
              </w:rPr>
            </w:pPr>
          </w:p>
        </w:tc>
        <w:tc>
          <w:tcPr>
            <w:tcW w:w="399" w:type="pct"/>
            <w:vAlign w:val="center"/>
          </w:tcPr>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50% din suma care s-ar aplica clãdirii</w:t>
            </w:r>
          </w:p>
          <w:p w:rsidR="00523D4E" w:rsidRPr="003E601F" w:rsidRDefault="00523D4E">
            <w:pPr>
              <w:spacing w:after="120"/>
              <w:jc w:val="center"/>
              <w:rPr>
                <w:rFonts w:cs="Calibri"/>
                <w:b/>
                <w:noProof/>
                <w:sz w:val="20"/>
                <w:szCs w:val="20"/>
                <w:lang w:val="ro-RO"/>
              </w:rPr>
            </w:pPr>
          </w:p>
        </w:tc>
        <w:tc>
          <w:tcPr>
            <w:tcW w:w="451" w:type="pct"/>
            <w:vAlign w:val="center"/>
          </w:tcPr>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50% din suma care</w:t>
            </w:r>
          </w:p>
          <w:p w:rsidR="00523D4E" w:rsidRPr="003E601F" w:rsidRDefault="00523D4E">
            <w:pPr>
              <w:spacing w:after="120"/>
              <w:jc w:val="center"/>
              <w:rPr>
                <w:rFonts w:cs="Calibri"/>
                <w:b/>
                <w:noProof/>
                <w:sz w:val="20"/>
                <w:szCs w:val="20"/>
                <w:lang w:val="ro-RO"/>
              </w:rPr>
            </w:pPr>
            <w:r w:rsidRPr="003E601F">
              <w:rPr>
                <w:rFonts w:cs="Calibri"/>
                <w:b/>
                <w:noProof/>
                <w:sz w:val="20"/>
                <w:szCs w:val="20"/>
                <w:lang w:val="ro-RO"/>
              </w:rPr>
              <w:t>s-ar aplica clãdirii</w:t>
            </w:r>
          </w:p>
          <w:p w:rsidR="00523D4E" w:rsidRPr="003E601F" w:rsidRDefault="00523D4E">
            <w:pPr>
              <w:spacing w:after="120"/>
              <w:jc w:val="center"/>
              <w:rPr>
                <w:rFonts w:cs="Calibri"/>
                <w:b/>
                <w:noProof/>
                <w:sz w:val="20"/>
                <w:szCs w:val="20"/>
                <w:lang w:val="ro-RO"/>
              </w:rPr>
            </w:pPr>
          </w:p>
        </w:tc>
        <w:tc>
          <w:tcPr>
            <w:tcW w:w="450" w:type="pct"/>
            <w:gridSpan w:val="2"/>
            <w:vAlign w:val="center"/>
          </w:tcPr>
          <w:p w:rsidR="00523D4E" w:rsidRPr="003E601F" w:rsidRDefault="00523D4E" w:rsidP="000223FC">
            <w:pPr>
              <w:spacing w:after="120"/>
              <w:jc w:val="center"/>
              <w:rPr>
                <w:rFonts w:cs="Calibri"/>
                <w:b/>
                <w:noProof/>
                <w:sz w:val="20"/>
                <w:szCs w:val="20"/>
                <w:lang w:val="ro-RO"/>
              </w:rPr>
            </w:pPr>
            <w:r w:rsidRPr="003E601F">
              <w:rPr>
                <w:rFonts w:cs="Calibri"/>
                <w:b/>
                <w:noProof/>
                <w:sz w:val="20"/>
                <w:szCs w:val="20"/>
                <w:lang w:val="ro-RO"/>
              </w:rPr>
              <w:t>50% din suma care s-ar aplica clãdirii</w:t>
            </w:r>
          </w:p>
          <w:p w:rsidR="00523D4E" w:rsidRPr="003E601F" w:rsidRDefault="00523D4E">
            <w:pPr>
              <w:spacing w:after="160" w:line="259" w:lineRule="auto"/>
              <w:rPr>
                <w:rFonts w:cs="Calibri"/>
                <w:b/>
                <w:noProof/>
                <w:sz w:val="20"/>
                <w:szCs w:val="20"/>
                <w:lang w:val="ro-RO"/>
              </w:rPr>
            </w:pPr>
          </w:p>
          <w:p w:rsidR="00523D4E" w:rsidRPr="003E601F" w:rsidRDefault="00523D4E">
            <w:pPr>
              <w:spacing w:after="120"/>
              <w:jc w:val="center"/>
              <w:rPr>
                <w:rFonts w:cs="Calibri"/>
                <w:b/>
                <w:noProof/>
                <w:sz w:val="20"/>
                <w:szCs w:val="20"/>
                <w:lang w:val="ro-RO"/>
              </w:rPr>
            </w:pPr>
          </w:p>
        </w:tc>
        <w:tc>
          <w:tcPr>
            <w:tcW w:w="448" w:type="pct"/>
            <w:vAlign w:val="center"/>
          </w:tcPr>
          <w:p w:rsidR="00523D4E" w:rsidRPr="003E601F" w:rsidRDefault="00523D4E" w:rsidP="000223FC">
            <w:pPr>
              <w:spacing w:after="120"/>
              <w:jc w:val="center"/>
              <w:rPr>
                <w:rFonts w:cs="Calibri"/>
                <w:b/>
                <w:noProof/>
                <w:sz w:val="20"/>
                <w:szCs w:val="20"/>
                <w:lang w:val="ro-RO"/>
              </w:rPr>
            </w:pPr>
            <w:r w:rsidRPr="003E601F">
              <w:rPr>
                <w:rFonts w:cs="Calibri"/>
                <w:b/>
                <w:noProof/>
                <w:sz w:val="20"/>
                <w:szCs w:val="20"/>
                <w:lang w:val="ro-RO"/>
              </w:rPr>
              <w:t>50% din suma care s-ar aplica clãdirii</w:t>
            </w:r>
          </w:p>
          <w:p w:rsidR="00523D4E" w:rsidRPr="003E601F" w:rsidRDefault="00523D4E">
            <w:pPr>
              <w:spacing w:after="160" w:line="259" w:lineRule="auto"/>
              <w:rPr>
                <w:rFonts w:cs="Calibri"/>
                <w:b/>
                <w:noProof/>
                <w:sz w:val="20"/>
                <w:szCs w:val="20"/>
                <w:lang w:val="ro-RO"/>
              </w:rPr>
            </w:pPr>
          </w:p>
          <w:p w:rsidR="00523D4E" w:rsidRPr="003E601F" w:rsidRDefault="00523D4E">
            <w:pPr>
              <w:spacing w:after="120"/>
              <w:jc w:val="center"/>
              <w:rPr>
                <w:rFonts w:cs="Calibri"/>
                <w:b/>
                <w:noProof/>
                <w:sz w:val="20"/>
                <w:szCs w:val="20"/>
                <w:lang w:val="ro-RO"/>
              </w:rPr>
            </w:pPr>
          </w:p>
        </w:tc>
      </w:tr>
    </w:tbl>
    <w:p w:rsidR="00523D4E" w:rsidRPr="00C64FA5" w:rsidRDefault="00523D4E" w:rsidP="0056553B">
      <w:pPr>
        <w:spacing w:after="120"/>
        <w:rPr>
          <w:rStyle w:val="Strong"/>
          <w:rFonts w:cs="Calibri"/>
          <w:b w:val="0"/>
          <w:color w:val="008000"/>
          <w:sz w:val="24"/>
          <w:szCs w:val="24"/>
          <w:shd w:val="clear" w:color="auto" w:fill="FFFFFF"/>
          <w:lang w:val="pt-BR"/>
        </w:rPr>
      </w:pPr>
    </w:p>
    <w:tbl>
      <w:tblPr>
        <w:tblW w:w="51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7"/>
        <w:gridCol w:w="915"/>
        <w:gridCol w:w="838"/>
        <w:gridCol w:w="838"/>
        <w:gridCol w:w="838"/>
        <w:gridCol w:w="589"/>
        <w:gridCol w:w="589"/>
        <w:gridCol w:w="236"/>
        <w:gridCol w:w="956"/>
        <w:gridCol w:w="1023"/>
        <w:gridCol w:w="1942"/>
        <w:gridCol w:w="716"/>
        <w:gridCol w:w="1435"/>
        <w:gridCol w:w="1171"/>
      </w:tblGrid>
      <w:tr w:rsidR="00523D4E" w:rsidRPr="00C64FA5" w:rsidTr="00680BF9">
        <w:trPr>
          <w:cantSplit/>
          <w:jc w:val="center"/>
        </w:trPr>
        <w:tc>
          <w:tcPr>
            <w:tcW w:w="5000" w:type="pct"/>
            <w:gridSpan w:val="14"/>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CAPITOLUL III – IMPOZITUL ŞI TAXA PE TEREN</w:t>
            </w:r>
          </w:p>
        </w:tc>
      </w:tr>
      <w:tr w:rsidR="00523D4E" w:rsidRPr="003E601F" w:rsidTr="00680BF9">
        <w:trPr>
          <w:cantSplit/>
          <w:jc w:val="center"/>
        </w:trPr>
        <w:tc>
          <w:tcPr>
            <w:tcW w:w="5000" w:type="pct"/>
            <w:gridSpan w:val="14"/>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99632B" w:rsidRDefault="00523D4E" w:rsidP="00E207F1">
            <w:pPr>
              <w:pStyle w:val="DefaultText"/>
              <w:spacing w:after="120" w:line="256" w:lineRule="auto"/>
              <w:jc w:val="center"/>
              <w:rPr>
                <w:rFonts w:ascii="Calibri" w:hAnsi="Calibri" w:cs="Calibri"/>
                <w:noProof/>
                <w:color w:val="FF0000"/>
                <w:lang w:val="ro-RO"/>
              </w:rPr>
            </w:pPr>
            <w:r w:rsidRPr="0099632B">
              <w:rPr>
                <w:rFonts w:ascii="Calibri" w:hAnsi="Calibri" w:cs="Calibri"/>
                <w:noProof/>
                <w:lang w:val="ro-RO"/>
              </w:rPr>
              <w:t xml:space="preserve">IMPOZITUL/TAXA PE TERENURILE AMPLASATE ÎN INTRAVILAN – TERENURI CU CONSTRUCŢII </w:t>
            </w:r>
          </w:p>
          <w:p w:rsidR="00523D4E" w:rsidRPr="0099632B" w:rsidRDefault="00523D4E" w:rsidP="00E207F1">
            <w:pPr>
              <w:pStyle w:val="DefaultText"/>
              <w:spacing w:after="120" w:line="256" w:lineRule="auto"/>
              <w:jc w:val="center"/>
              <w:rPr>
                <w:rFonts w:ascii="Calibri" w:hAnsi="Calibri" w:cs="Calibri"/>
                <w:noProof/>
                <w:lang w:val="ro-RO"/>
              </w:rPr>
            </w:pPr>
            <w:r w:rsidRPr="0099632B">
              <w:rPr>
                <w:rFonts w:ascii="Calibri" w:hAnsi="Calibri" w:cs="Calibri"/>
                <w:noProof/>
                <w:lang w:val="ro-RO"/>
              </w:rPr>
              <w:t>Art. 465 alin. (2)</w:t>
            </w:r>
          </w:p>
        </w:tc>
      </w:tr>
      <w:tr w:rsidR="00523D4E" w:rsidRPr="00C64FA5" w:rsidTr="00A52090">
        <w:trPr>
          <w:cantSplit/>
          <w:trHeight w:val="850"/>
          <w:jc w:val="center"/>
        </w:trPr>
        <w:tc>
          <w:tcPr>
            <w:tcW w:w="882" w:type="pct"/>
            <w:vMerge w:val="restart"/>
            <w:vAlign w:val="center"/>
          </w:tcPr>
          <w:p w:rsidR="00523D4E" w:rsidRPr="00BF1E83" w:rsidRDefault="00523D4E">
            <w:pPr>
              <w:pStyle w:val="DefaultText"/>
              <w:spacing w:after="120" w:line="256" w:lineRule="auto"/>
              <w:jc w:val="center"/>
              <w:rPr>
                <w:rFonts w:ascii="Calibri" w:hAnsi="Calibri" w:cs="Calibri"/>
                <w:noProof/>
                <w:sz w:val="20"/>
                <w:szCs w:val="20"/>
                <w:lang w:val="ro-RO"/>
              </w:rPr>
            </w:pPr>
            <w:r w:rsidRPr="00BF1E83">
              <w:rPr>
                <w:rFonts w:ascii="Calibri" w:hAnsi="Calibri" w:cs="Calibri"/>
                <w:noProof/>
                <w:sz w:val="20"/>
                <w:szCs w:val="20"/>
                <w:lang w:val="ro-RO"/>
              </w:rPr>
              <w:t>Zona în cadrul localităţii</w:t>
            </w:r>
          </w:p>
        </w:tc>
        <w:tc>
          <w:tcPr>
            <w:tcW w:w="1572" w:type="pct"/>
            <w:gridSpan w:val="6"/>
            <w:vAlign w:val="center"/>
          </w:tcPr>
          <w:p w:rsidR="00523D4E" w:rsidRPr="00BF1E83" w:rsidRDefault="00523D4E">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w:t>
            </w:r>
          </w:p>
          <w:p w:rsidR="00523D4E" w:rsidRPr="00BF1E83" w:rsidRDefault="00523D4E">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tc>
        <w:tc>
          <w:tcPr>
            <w:tcW w:w="752" w:type="pct"/>
            <w:gridSpan w:val="3"/>
            <w:vAlign w:val="center"/>
          </w:tcPr>
          <w:p w:rsidR="00523D4E" w:rsidRPr="00BF1E83" w:rsidRDefault="00523D4E">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 pentru anul 2022</w:t>
            </w:r>
          </w:p>
          <w:p w:rsidR="00523D4E" w:rsidRPr="00BF1E83" w:rsidRDefault="00523D4E">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tc>
        <w:tc>
          <w:tcPr>
            <w:tcW w:w="906" w:type="pct"/>
            <w:gridSpan w:val="2"/>
            <w:vAlign w:val="center"/>
          </w:tcPr>
          <w:p w:rsidR="00523D4E" w:rsidRPr="00BF1E83" w:rsidRDefault="00523D4E">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 pentru anul 2023 indexate cu rata inflatiei</w:t>
            </w:r>
          </w:p>
          <w:p w:rsidR="00523D4E" w:rsidRPr="00BF1E83" w:rsidRDefault="00523D4E">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p w:rsidR="00523D4E" w:rsidRPr="003E601F" w:rsidRDefault="00523D4E">
            <w:pPr>
              <w:spacing w:after="160" w:line="259" w:lineRule="auto"/>
              <w:rPr>
                <w:rFonts w:cs="Calibri"/>
                <w:noProof/>
                <w:sz w:val="20"/>
                <w:szCs w:val="20"/>
                <w:lang w:val="ro-RO"/>
              </w:rPr>
            </w:pPr>
          </w:p>
          <w:p w:rsidR="00523D4E" w:rsidRPr="003E601F" w:rsidRDefault="00523D4E">
            <w:pPr>
              <w:spacing w:after="160" w:line="259" w:lineRule="auto"/>
              <w:rPr>
                <w:rFonts w:cs="Calibri"/>
                <w:noProof/>
                <w:sz w:val="20"/>
                <w:szCs w:val="20"/>
                <w:lang w:val="ro-RO"/>
              </w:rPr>
            </w:pPr>
          </w:p>
          <w:p w:rsidR="00523D4E" w:rsidRPr="003E601F" w:rsidRDefault="00523D4E">
            <w:pPr>
              <w:spacing w:after="160" w:line="259" w:lineRule="auto"/>
              <w:rPr>
                <w:rFonts w:cs="Calibri"/>
                <w:noProof/>
                <w:sz w:val="20"/>
                <w:szCs w:val="20"/>
                <w:lang w:val="ro-RO"/>
              </w:rPr>
            </w:pPr>
          </w:p>
          <w:p w:rsidR="00523D4E" w:rsidRPr="00BF1E83" w:rsidRDefault="00523D4E">
            <w:pPr>
              <w:pStyle w:val="DefaultText"/>
              <w:spacing w:after="120" w:line="256" w:lineRule="auto"/>
              <w:rPr>
                <w:rFonts w:ascii="Calibri" w:hAnsi="Calibri" w:cs="Calibri"/>
                <w:noProof/>
                <w:sz w:val="20"/>
                <w:szCs w:val="20"/>
                <w:lang w:val="ro-RO"/>
              </w:rPr>
            </w:pPr>
          </w:p>
        </w:tc>
        <w:tc>
          <w:tcPr>
            <w:tcW w:w="888" w:type="pct"/>
            <w:gridSpan w:val="2"/>
            <w:vAlign w:val="center"/>
          </w:tcPr>
          <w:p w:rsidR="00523D4E" w:rsidRPr="00BF1E83" w:rsidRDefault="00523D4E" w:rsidP="00BE6413">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Nivelurile impozitului/taxei, pe ranguri de localităţi pentru anul 2024 indexate cu rata inflatiei 13.8%</w:t>
            </w:r>
          </w:p>
          <w:p w:rsidR="00523D4E" w:rsidRPr="00BF1E83" w:rsidRDefault="00523D4E" w:rsidP="00BE6413">
            <w:pPr>
              <w:pStyle w:val="DefaultText"/>
              <w:spacing w:after="120" w:line="256" w:lineRule="auto"/>
              <w:rPr>
                <w:rFonts w:ascii="Calibri" w:hAnsi="Calibri" w:cs="Calibri"/>
                <w:noProof/>
                <w:sz w:val="20"/>
                <w:szCs w:val="20"/>
                <w:lang w:val="ro-RO"/>
              </w:rPr>
            </w:pPr>
            <w:r w:rsidRPr="00BF1E83">
              <w:rPr>
                <w:rFonts w:ascii="Calibri" w:hAnsi="Calibri" w:cs="Calibri"/>
                <w:noProof/>
                <w:sz w:val="20"/>
                <w:szCs w:val="20"/>
                <w:lang w:val="ro-RO"/>
              </w:rPr>
              <w:t>- lei/ha -</w:t>
            </w:r>
          </w:p>
          <w:p w:rsidR="00523D4E" w:rsidRPr="003E601F" w:rsidRDefault="00523D4E">
            <w:pPr>
              <w:spacing w:after="160" w:line="259" w:lineRule="auto"/>
              <w:rPr>
                <w:rFonts w:cs="Calibri"/>
                <w:noProof/>
                <w:sz w:val="20"/>
                <w:szCs w:val="20"/>
                <w:lang w:val="ro-RO"/>
              </w:rPr>
            </w:pPr>
          </w:p>
          <w:p w:rsidR="00523D4E" w:rsidRPr="003E601F" w:rsidRDefault="00523D4E">
            <w:pPr>
              <w:spacing w:after="160" w:line="259" w:lineRule="auto"/>
              <w:rPr>
                <w:rFonts w:cs="Calibri"/>
                <w:noProof/>
                <w:sz w:val="20"/>
                <w:szCs w:val="20"/>
                <w:lang w:val="ro-RO"/>
              </w:rPr>
            </w:pPr>
          </w:p>
          <w:p w:rsidR="00523D4E" w:rsidRPr="003E601F" w:rsidRDefault="00523D4E">
            <w:pPr>
              <w:spacing w:after="160" w:line="259" w:lineRule="auto"/>
              <w:rPr>
                <w:rFonts w:cs="Calibri"/>
                <w:noProof/>
                <w:sz w:val="20"/>
                <w:szCs w:val="20"/>
                <w:lang w:val="ro-RO"/>
              </w:rPr>
            </w:pPr>
          </w:p>
          <w:p w:rsidR="00523D4E" w:rsidRPr="00BF1E83" w:rsidRDefault="00523D4E">
            <w:pPr>
              <w:pStyle w:val="DefaultText"/>
              <w:spacing w:after="120" w:line="256" w:lineRule="auto"/>
              <w:rPr>
                <w:rFonts w:ascii="Calibri" w:hAnsi="Calibri" w:cs="Calibri"/>
                <w:noProof/>
                <w:sz w:val="20"/>
                <w:szCs w:val="20"/>
                <w:lang w:val="ro-RO"/>
              </w:rPr>
            </w:pPr>
          </w:p>
        </w:tc>
      </w:tr>
      <w:tr w:rsidR="00523D4E" w:rsidRPr="003E601F" w:rsidTr="00A52090">
        <w:trPr>
          <w:cantSplit/>
          <w:trHeight w:val="459"/>
          <w:jc w:val="center"/>
        </w:trPr>
        <w:tc>
          <w:tcPr>
            <w:tcW w:w="0" w:type="auto"/>
            <w:vMerge/>
            <w:vAlign w:val="center"/>
          </w:tcPr>
          <w:p w:rsidR="00523D4E" w:rsidRPr="003E601F" w:rsidRDefault="00523D4E">
            <w:pPr>
              <w:spacing w:after="0" w:line="256" w:lineRule="auto"/>
              <w:rPr>
                <w:rFonts w:cs="Calibri"/>
                <w:noProof/>
                <w:sz w:val="24"/>
                <w:szCs w:val="24"/>
                <w:lang w:val="ro-RO"/>
              </w:rPr>
            </w:pPr>
          </w:p>
        </w:tc>
        <w:tc>
          <w:tcPr>
            <w:tcW w:w="312"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0</w:t>
            </w:r>
          </w:p>
        </w:tc>
        <w:tc>
          <w:tcPr>
            <w:tcW w:w="286"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I</w:t>
            </w:r>
          </w:p>
        </w:tc>
        <w:tc>
          <w:tcPr>
            <w:tcW w:w="286"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II</w:t>
            </w:r>
          </w:p>
        </w:tc>
        <w:tc>
          <w:tcPr>
            <w:tcW w:w="286"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III</w:t>
            </w:r>
          </w:p>
        </w:tc>
        <w:tc>
          <w:tcPr>
            <w:tcW w:w="201"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IV</w:t>
            </w:r>
          </w:p>
        </w:tc>
        <w:tc>
          <w:tcPr>
            <w:tcW w:w="201"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v</w:t>
            </w:r>
          </w:p>
        </w:tc>
        <w:tc>
          <w:tcPr>
            <w:tcW w:w="7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326"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IV</w:t>
            </w:r>
          </w:p>
        </w:tc>
        <w:tc>
          <w:tcPr>
            <w:tcW w:w="34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V</w:t>
            </w:r>
          </w:p>
        </w:tc>
        <w:tc>
          <w:tcPr>
            <w:tcW w:w="662"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IV</w:t>
            </w:r>
          </w:p>
        </w:tc>
        <w:tc>
          <w:tcPr>
            <w:tcW w:w="244"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V</w:t>
            </w:r>
          </w:p>
        </w:tc>
        <w:tc>
          <w:tcPr>
            <w:tcW w:w="489" w:type="pct"/>
            <w:vAlign w:val="center"/>
          </w:tcPr>
          <w:p w:rsidR="00523D4E" w:rsidRPr="0099632B" w:rsidRDefault="00523D4E" w:rsidP="00A52090">
            <w:pPr>
              <w:pStyle w:val="DefaultText"/>
              <w:spacing w:after="120" w:line="256" w:lineRule="auto"/>
              <w:jc w:val="center"/>
              <w:rPr>
                <w:rFonts w:ascii="Calibri" w:hAnsi="Calibri" w:cs="Calibri"/>
                <w:noProof/>
                <w:lang w:val="ro-RO"/>
              </w:rPr>
            </w:pPr>
            <w:r>
              <w:rPr>
                <w:rFonts w:ascii="Calibri" w:hAnsi="Calibri" w:cs="Calibri"/>
                <w:noProof/>
                <w:lang w:val="ro-RO"/>
              </w:rPr>
              <w:t>IV</w:t>
            </w:r>
          </w:p>
        </w:tc>
        <w:tc>
          <w:tcPr>
            <w:tcW w:w="399" w:type="pct"/>
            <w:vAlign w:val="center"/>
          </w:tcPr>
          <w:p w:rsidR="00523D4E" w:rsidRPr="0099632B" w:rsidRDefault="00523D4E" w:rsidP="00A52090">
            <w:pPr>
              <w:pStyle w:val="DefaultText"/>
              <w:spacing w:after="120" w:line="256" w:lineRule="auto"/>
              <w:jc w:val="center"/>
              <w:rPr>
                <w:rFonts w:ascii="Calibri" w:hAnsi="Calibri" w:cs="Calibri"/>
                <w:noProof/>
                <w:lang w:val="ro-RO"/>
              </w:rPr>
            </w:pPr>
            <w:r>
              <w:rPr>
                <w:rFonts w:ascii="Calibri" w:hAnsi="Calibri" w:cs="Calibri"/>
                <w:noProof/>
                <w:lang w:val="ro-RO"/>
              </w:rPr>
              <w:t>V</w:t>
            </w:r>
          </w:p>
        </w:tc>
      </w:tr>
      <w:tr w:rsidR="00523D4E" w:rsidRPr="003E601F" w:rsidTr="00A52090">
        <w:trPr>
          <w:cantSplit/>
          <w:jc w:val="center"/>
        </w:trPr>
        <w:tc>
          <w:tcPr>
            <w:tcW w:w="882"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A</w:t>
            </w:r>
          </w:p>
        </w:tc>
        <w:tc>
          <w:tcPr>
            <w:tcW w:w="31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20706</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17194</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15106</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13090</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711</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569</w:t>
            </w:r>
          </w:p>
        </w:tc>
        <w:tc>
          <w:tcPr>
            <w:tcW w:w="77" w:type="pct"/>
            <w:vAlign w:val="center"/>
          </w:tcPr>
          <w:p w:rsidR="00523D4E" w:rsidRPr="003E601F" w:rsidRDefault="00523D4E">
            <w:pPr>
              <w:spacing w:after="120"/>
              <w:jc w:val="center"/>
              <w:rPr>
                <w:rFonts w:cs="Calibri"/>
                <w:sz w:val="24"/>
                <w:szCs w:val="24"/>
                <w:lang w:val="ro-RO"/>
              </w:rPr>
            </w:pPr>
          </w:p>
        </w:tc>
        <w:tc>
          <w:tcPr>
            <w:tcW w:w="32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792</w:t>
            </w:r>
          </w:p>
        </w:tc>
        <w:tc>
          <w:tcPr>
            <w:tcW w:w="3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634</w:t>
            </w:r>
          </w:p>
        </w:tc>
        <w:tc>
          <w:tcPr>
            <w:tcW w:w="662"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832</w:t>
            </w:r>
          </w:p>
        </w:tc>
        <w:tc>
          <w:tcPr>
            <w:tcW w:w="244"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666</w:t>
            </w:r>
          </w:p>
        </w:tc>
        <w:tc>
          <w:tcPr>
            <w:tcW w:w="489"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947</w:t>
            </w:r>
          </w:p>
        </w:tc>
        <w:tc>
          <w:tcPr>
            <w:tcW w:w="399"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758</w:t>
            </w:r>
          </w:p>
        </w:tc>
      </w:tr>
      <w:tr w:rsidR="00523D4E" w:rsidRPr="003E601F" w:rsidTr="00A52090">
        <w:trPr>
          <w:cantSplit/>
          <w:jc w:val="center"/>
        </w:trPr>
        <w:tc>
          <w:tcPr>
            <w:tcW w:w="882"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B</w:t>
            </w:r>
          </w:p>
        </w:tc>
        <w:tc>
          <w:tcPr>
            <w:tcW w:w="31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17194</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12998</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10538</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8894</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569</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427</w:t>
            </w:r>
          </w:p>
        </w:tc>
        <w:tc>
          <w:tcPr>
            <w:tcW w:w="77" w:type="pct"/>
            <w:vAlign w:val="center"/>
          </w:tcPr>
          <w:p w:rsidR="00523D4E" w:rsidRPr="003E601F" w:rsidRDefault="00523D4E">
            <w:pPr>
              <w:spacing w:after="120"/>
              <w:jc w:val="center"/>
              <w:rPr>
                <w:rFonts w:cs="Calibri"/>
                <w:sz w:val="24"/>
                <w:szCs w:val="24"/>
                <w:lang w:val="ro-RO"/>
              </w:rPr>
            </w:pPr>
          </w:p>
        </w:tc>
        <w:tc>
          <w:tcPr>
            <w:tcW w:w="32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1459</w:t>
            </w:r>
          </w:p>
        </w:tc>
        <w:tc>
          <w:tcPr>
            <w:tcW w:w="3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1096</w:t>
            </w:r>
          </w:p>
        </w:tc>
        <w:tc>
          <w:tcPr>
            <w:tcW w:w="66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1533</w:t>
            </w:r>
          </w:p>
        </w:tc>
        <w:tc>
          <w:tcPr>
            <w:tcW w:w="244" w:type="pct"/>
            <w:vAlign w:val="center"/>
          </w:tcPr>
          <w:p w:rsidR="00523D4E" w:rsidRPr="003E601F" w:rsidRDefault="00523D4E" w:rsidP="001962A5">
            <w:pPr>
              <w:spacing w:after="120"/>
              <w:jc w:val="center"/>
              <w:rPr>
                <w:rFonts w:cs="Calibri"/>
                <w:sz w:val="24"/>
                <w:szCs w:val="24"/>
                <w:lang w:val="ro-RO"/>
              </w:rPr>
            </w:pPr>
            <w:r w:rsidRPr="003E601F">
              <w:rPr>
                <w:rFonts w:cs="Calibri"/>
                <w:sz w:val="24"/>
                <w:szCs w:val="24"/>
                <w:lang w:val="ro-RO"/>
              </w:rPr>
              <w:t>1155</w:t>
            </w:r>
          </w:p>
        </w:tc>
        <w:tc>
          <w:tcPr>
            <w:tcW w:w="489" w:type="pct"/>
            <w:vAlign w:val="center"/>
          </w:tcPr>
          <w:p w:rsidR="00523D4E" w:rsidRPr="003E601F" w:rsidRDefault="00523D4E" w:rsidP="00A52090">
            <w:pPr>
              <w:spacing w:after="120"/>
              <w:jc w:val="center"/>
              <w:rPr>
                <w:rFonts w:cs="Calibri"/>
                <w:sz w:val="24"/>
                <w:szCs w:val="24"/>
                <w:lang w:val="ro-RO"/>
              </w:rPr>
            </w:pPr>
            <w:r w:rsidRPr="003E601F">
              <w:rPr>
                <w:rFonts w:cs="Calibri"/>
                <w:sz w:val="24"/>
                <w:szCs w:val="24"/>
                <w:lang w:val="ro-RO"/>
              </w:rPr>
              <w:t>1745</w:t>
            </w:r>
          </w:p>
        </w:tc>
        <w:tc>
          <w:tcPr>
            <w:tcW w:w="399" w:type="pct"/>
            <w:vAlign w:val="center"/>
          </w:tcPr>
          <w:p w:rsidR="00523D4E" w:rsidRPr="003E601F" w:rsidRDefault="00523D4E" w:rsidP="00A52090">
            <w:pPr>
              <w:spacing w:after="120"/>
              <w:jc w:val="center"/>
              <w:rPr>
                <w:rFonts w:cs="Calibri"/>
                <w:sz w:val="24"/>
                <w:szCs w:val="24"/>
                <w:lang w:val="ro-RO"/>
              </w:rPr>
            </w:pPr>
            <w:r w:rsidRPr="003E601F">
              <w:rPr>
                <w:rFonts w:cs="Calibri"/>
                <w:sz w:val="24"/>
                <w:szCs w:val="24"/>
                <w:lang w:val="ro-RO"/>
              </w:rPr>
              <w:t>1314</w:t>
            </w:r>
          </w:p>
        </w:tc>
      </w:tr>
      <w:tr w:rsidR="00523D4E" w:rsidRPr="003E601F" w:rsidTr="00A52090">
        <w:trPr>
          <w:cantSplit/>
          <w:jc w:val="center"/>
        </w:trPr>
        <w:tc>
          <w:tcPr>
            <w:tcW w:w="882"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C</w:t>
            </w:r>
          </w:p>
        </w:tc>
        <w:tc>
          <w:tcPr>
            <w:tcW w:w="31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12998</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8894</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6670</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4226</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427</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284</w:t>
            </w:r>
          </w:p>
        </w:tc>
        <w:tc>
          <w:tcPr>
            <w:tcW w:w="77" w:type="pct"/>
            <w:vAlign w:val="center"/>
          </w:tcPr>
          <w:p w:rsidR="00523D4E" w:rsidRPr="003E601F" w:rsidRDefault="00523D4E">
            <w:pPr>
              <w:spacing w:after="120"/>
              <w:jc w:val="center"/>
              <w:rPr>
                <w:rFonts w:cs="Calibri"/>
                <w:sz w:val="24"/>
                <w:szCs w:val="24"/>
                <w:lang w:val="ro-RO"/>
              </w:rPr>
            </w:pPr>
          </w:p>
        </w:tc>
        <w:tc>
          <w:tcPr>
            <w:tcW w:w="32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1096</w:t>
            </w:r>
          </w:p>
        </w:tc>
        <w:tc>
          <w:tcPr>
            <w:tcW w:w="3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758</w:t>
            </w:r>
          </w:p>
        </w:tc>
        <w:tc>
          <w:tcPr>
            <w:tcW w:w="66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1155</w:t>
            </w:r>
          </w:p>
        </w:tc>
        <w:tc>
          <w:tcPr>
            <w:tcW w:w="24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765</w:t>
            </w:r>
          </w:p>
        </w:tc>
        <w:tc>
          <w:tcPr>
            <w:tcW w:w="489" w:type="pct"/>
            <w:vAlign w:val="center"/>
          </w:tcPr>
          <w:p w:rsidR="00523D4E" w:rsidRPr="003E601F" w:rsidRDefault="00523D4E" w:rsidP="00A52090">
            <w:pPr>
              <w:spacing w:after="120"/>
              <w:jc w:val="center"/>
              <w:rPr>
                <w:rFonts w:cs="Calibri"/>
                <w:sz w:val="24"/>
                <w:szCs w:val="24"/>
                <w:lang w:val="ro-RO"/>
              </w:rPr>
            </w:pPr>
            <w:r w:rsidRPr="003E601F">
              <w:rPr>
                <w:rFonts w:cs="Calibri"/>
                <w:sz w:val="24"/>
                <w:szCs w:val="24"/>
                <w:lang w:val="ro-RO"/>
              </w:rPr>
              <w:t>1314</w:t>
            </w:r>
          </w:p>
        </w:tc>
        <w:tc>
          <w:tcPr>
            <w:tcW w:w="399" w:type="pct"/>
            <w:vAlign w:val="center"/>
          </w:tcPr>
          <w:p w:rsidR="00523D4E" w:rsidRPr="003E601F" w:rsidRDefault="00523D4E" w:rsidP="00A52090">
            <w:pPr>
              <w:spacing w:after="120"/>
              <w:jc w:val="center"/>
              <w:rPr>
                <w:rFonts w:cs="Calibri"/>
                <w:sz w:val="24"/>
                <w:szCs w:val="24"/>
                <w:lang w:val="ro-RO"/>
              </w:rPr>
            </w:pPr>
            <w:r w:rsidRPr="003E601F">
              <w:rPr>
                <w:rFonts w:cs="Calibri"/>
                <w:sz w:val="24"/>
                <w:szCs w:val="24"/>
                <w:lang w:val="ro-RO"/>
              </w:rPr>
              <w:t>871</w:t>
            </w:r>
          </w:p>
        </w:tc>
      </w:tr>
      <w:tr w:rsidR="00523D4E" w:rsidRPr="003E601F" w:rsidTr="00A52090">
        <w:trPr>
          <w:cantSplit/>
          <w:jc w:val="center"/>
        </w:trPr>
        <w:tc>
          <w:tcPr>
            <w:tcW w:w="882"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D</w:t>
            </w:r>
          </w:p>
        </w:tc>
        <w:tc>
          <w:tcPr>
            <w:tcW w:w="31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8894</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4226</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3526</w:t>
            </w:r>
          </w:p>
        </w:tc>
        <w:tc>
          <w:tcPr>
            <w:tcW w:w="28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2439</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278</w:t>
            </w:r>
          </w:p>
        </w:tc>
        <w:tc>
          <w:tcPr>
            <w:tcW w:w="201"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142</w:t>
            </w:r>
          </w:p>
        </w:tc>
        <w:tc>
          <w:tcPr>
            <w:tcW w:w="77" w:type="pct"/>
            <w:vAlign w:val="center"/>
          </w:tcPr>
          <w:p w:rsidR="00523D4E" w:rsidRPr="003E601F" w:rsidRDefault="00523D4E">
            <w:pPr>
              <w:spacing w:after="120"/>
              <w:jc w:val="center"/>
              <w:rPr>
                <w:rFonts w:cs="Calibri"/>
                <w:sz w:val="24"/>
                <w:szCs w:val="24"/>
                <w:lang w:val="ro-RO"/>
              </w:rPr>
            </w:pPr>
          </w:p>
        </w:tc>
        <w:tc>
          <w:tcPr>
            <w:tcW w:w="326"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285</w:t>
            </w:r>
          </w:p>
        </w:tc>
        <w:tc>
          <w:tcPr>
            <w:tcW w:w="3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146</w:t>
            </w:r>
          </w:p>
        </w:tc>
        <w:tc>
          <w:tcPr>
            <w:tcW w:w="662"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300</w:t>
            </w:r>
          </w:p>
        </w:tc>
        <w:tc>
          <w:tcPr>
            <w:tcW w:w="24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153</w:t>
            </w:r>
          </w:p>
        </w:tc>
        <w:tc>
          <w:tcPr>
            <w:tcW w:w="489" w:type="pct"/>
            <w:vAlign w:val="center"/>
          </w:tcPr>
          <w:p w:rsidR="00523D4E" w:rsidRPr="003E601F" w:rsidRDefault="00523D4E" w:rsidP="00A52090">
            <w:pPr>
              <w:spacing w:after="120"/>
              <w:jc w:val="center"/>
              <w:rPr>
                <w:rFonts w:cs="Calibri"/>
                <w:sz w:val="24"/>
                <w:szCs w:val="24"/>
                <w:lang w:val="ro-RO"/>
              </w:rPr>
            </w:pPr>
            <w:r w:rsidRPr="003E601F">
              <w:rPr>
                <w:rFonts w:cs="Calibri"/>
                <w:sz w:val="24"/>
                <w:szCs w:val="24"/>
                <w:lang w:val="ro-RO"/>
              </w:rPr>
              <w:t>341</w:t>
            </w:r>
          </w:p>
        </w:tc>
        <w:tc>
          <w:tcPr>
            <w:tcW w:w="399" w:type="pct"/>
            <w:vAlign w:val="center"/>
          </w:tcPr>
          <w:p w:rsidR="00523D4E" w:rsidRPr="003E601F" w:rsidRDefault="00523D4E" w:rsidP="00A52090">
            <w:pPr>
              <w:spacing w:after="120"/>
              <w:jc w:val="center"/>
              <w:rPr>
                <w:rFonts w:cs="Calibri"/>
                <w:sz w:val="24"/>
                <w:szCs w:val="24"/>
                <w:lang w:val="ro-RO"/>
              </w:rPr>
            </w:pPr>
            <w:r w:rsidRPr="003E601F">
              <w:rPr>
                <w:rFonts w:cs="Calibri"/>
                <w:sz w:val="24"/>
                <w:szCs w:val="24"/>
                <w:lang w:val="ro-RO"/>
              </w:rPr>
              <w:t>174</w:t>
            </w:r>
          </w:p>
        </w:tc>
      </w:tr>
    </w:tbl>
    <w:p w:rsidR="00523D4E" w:rsidRPr="0099632B" w:rsidRDefault="00523D4E" w:rsidP="00A14DA5">
      <w:pPr>
        <w:spacing w:after="120"/>
        <w:rPr>
          <w:rFonts w:cs="Calibri"/>
          <w:sz w:val="24"/>
          <w:szCs w:val="24"/>
        </w:rPr>
      </w:pPr>
    </w:p>
    <w:tbl>
      <w:tblPr>
        <w:tblW w:w="5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5255"/>
        <w:gridCol w:w="879"/>
        <w:gridCol w:w="879"/>
        <w:gridCol w:w="737"/>
        <w:gridCol w:w="740"/>
        <w:gridCol w:w="2290"/>
        <w:gridCol w:w="891"/>
        <w:gridCol w:w="2536"/>
      </w:tblGrid>
      <w:tr w:rsidR="00523D4E" w:rsidRPr="003E601F" w:rsidTr="00A52090">
        <w:trPr>
          <w:cantSplit/>
          <w:trHeight w:val="2117"/>
          <w:jc w:val="center"/>
        </w:trPr>
        <w:tc>
          <w:tcPr>
            <w:tcW w:w="3068" w:type="pct"/>
            <w:gridSpan w:val="6"/>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IMPOZITUL/TAXA PE TERENURILE AMPLASATE ÎN INTRAVILAN</w:t>
            </w:r>
          </w:p>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 xml:space="preserve">ORICE ALTĂ CATEGORIE DE FOLOSINŢĂ DECÂT CEA DE TERENURI CU CONSTRUCŢII </w:t>
            </w:r>
          </w:p>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 xml:space="preserve">Art. 465 alin. (4) </w:t>
            </w:r>
          </w:p>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 lei/ha -</w:t>
            </w:r>
          </w:p>
        </w:tc>
        <w:tc>
          <w:tcPr>
            <w:tcW w:w="774" w:type="pct"/>
            <w:vAlign w:val="center"/>
          </w:tcPr>
          <w:p w:rsidR="00523D4E" w:rsidRPr="0099632B" w:rsidRDefault="00523D4E" w:rsidP="00725C97">
            <w:pPr>
              <w:pStyle w:val="DefaultText"/>
              <w:spacing w:after="120" w:line="256" w:lineRule="auto"/>
              <w:rPr>
                <w:rFonts w:ascii="Calibri" w:hAnsi="Calibri" w:cs="Calibri"/>
                <w:noProof/>
                <w:lang w:val="ro-RO"/>
              </w:rPr>
            </w:pPr>
            <w:r w:rsidRPr="0099632B">
              <w:rPr>
                <w:rFonts w:ascii="Calibri" w:hAnsi="Calibri" w:cs="Calibri"/>
                <w:noProof/>
                <w:lang w:val="ro-RO"/>
              </w:rPr>
              <w:t>Pentru 2022</w:t>
            </w:r>
          </w:p>
        </w:tc>
        <w:tc>
          <w:tcPr>
            <w:tcW w:w="301" w:type="pct"/>
            <w:vAlign w:val="center"/>
          </w:tcPr>
          <w:p w:rsidR="00523D4E" w:rsidRPr="003E601F" w:rsidRDefault="00523D4E">
            <w:pPr>
              <w:jc w:val="center"/>
              <w:rPr>
                <w:rFonts w:cs="Calibri"/>
                <w:noProof/>
                <w:sz w:val="24"/>
                <w:szCs w:val="24"/>
                <w:lang w:val="ro-RO"/>
              </w:rPr>
            </w:pPr>
          </w:p>
          <w:p w:rsidR="00523D4E" w:rsidRPr="003E601F" w:rsidRDefault="00523D4E" w:rsidP="00725C97">
            <w:pPr>
              <w:rPr>
                <w:rFonts w:cs="Calibri"/>
                <w:noProof/>
                <w:sz w:val="24"/>
                <w:szCs w:val="24"/>
                <w:lang w:val="ro-RO"/>
              </w:rPr>
            </w:pPr>
          </w:p>
          <w:p w:rsidR="00523D4E" w:rsidRPr="003E601F" w:rsidRDefault="00523D4E" w:rsidP="00725C97">
            <w:pPr>
              <w:rPr>
                <w:rFonts w:cs="Calibri"/>
                <w:noProof/>
                <w:sz w:val="24"/>
                <w:szCs w:val="24"/>
                <w:lang w:val="ro-RO"/>
              </w:rPr>
            </w:pPr>
            <w:r w:rsidRPr="003E601F">
              <w:rPr>
                <w:rFonts w:cs="Calibri"/>
                <w:noProof/>
                <w:sz w:val="24"/>
                <w:szCs w:val="24"/>
                <w:lang w:val="ro-RO"/>
              </w:rPr>
              <w:t>Pentru 2023</w:t>
            </w:r>
          </w:p>
          <w:p w:rsidR="00523D4E" w:rsidRPr="003E601F" w:rsidRDefault="00523D4E">
            <w:pPr>
              <w:jc w:val="center"/>
              <w:rPr>
                <w:rFonts w:cs="Calibri"/>
                <w:noProof/>
                <w:sz w:val="24"/>
                <w:szCs w:val="24"/>
                <w:lang w:val="ro-RO"/>
              </w:rPr>
            </w:pPr>
          </w:p>
          <w:p w:rsidR="00523D4E" w:rsidRPr="003E601F" w:rsidRDefault="00523D4E">
            <w:pPr>
              <w:jc w:val="center"/>
              <w:rPr>
                <w:rFonts w:cs="Calibri"/>
                <w:noProof/>
                <w:sz w:val="24"/>
                <w:szCs w:val="24"/>
                <w:lang w:val="ro-RO"/>
              </w:rPr>
            </w:pPr>
          </w:p>
          <w:p w:rsidR="00523D4E" w:rsidRPr="0099632B" w:rsidRDefault="00523D4E">
            <w:pPr>
              <w:pStyle w:val="DefaultText"/>
              <w:spacing w:after="120" w:line="256" w:lineRule="auto"/>
              <w:jc w:val="center"/>
              <w:rPr>
                <w:rFonts w:ascii="Calibri" w:hAnsi="Calibri" w:cs="Calibri"/>
                <w:noProof/>
                <w:lang w:val="ro-RO"/>
              </w:rPr>
            </w:pPr>
          </w:p>
        </w:tc>
        <w:tc>
          <w:tcPr>
            <w:tcW w:w="857" w:type="pct"/>
            <w:vAlign w:val="center"/>
          </w:tcPr>
          <w:p w:rsidR="00523D4E" w:rsidRPr="003E601F" w:rsidRDefault="00523D4E" w:rsidP="00BE6413">
            <w:pPr>
              <w:rPr>
                <w:rFonts w:cs="Calibri"/>
                <w:noProof/>
                <w:sz w:val="24"/>
                <w:szCs w:val="24"/>
                <w:lang w:val="ro-RO"/>
              </w:rPr>
            </w:pPr>
            <w:r w:rsidRPr="003E601F">
              <w:rPr>
                <w:rFonts w:cs="Calibri"/>
                <w:noProof/>
                <w:sz w:val="24"/>
                <w:szCs w:val="24"/>
                <w:lang w:val="ro-RO"/>
              </w:rPr>
              <w:t>Pentru 2024</w:t>
            </w:r>
          </w:p>
          <w:p w:rsidR="00523D4E" w:rsidRPr="003E601F" w:rsidRDefault="00523D4E">
            <w:pPr>
              <w:spacing w:after="160" w:line="259" w:lineRule="auto"/>
              <w:rPr>
                <w:rFonts w:cs="Calibri"/>
                <w:noProof/>
                <w:sz w:val="24"/>
                <w:szCs w:val="24"/>
                <w:lang w:val="ro-RO"/>
              </w:rPr>
            </w:pPr>
            <w:r w:rsidRPr="003E601F">
              <w:rPr>
                <w:rFonts w:cs="Calibri"/>
                <w:noProof/>
                <w:lang w:val="ro-RO"/>
              </w:rPr>
              <w:t>indexate cu rata inflatiei</w:t>
            </w:r>
          </w:p>
          <w:p w:rsidR="00523D4E" w:rsidRPr="0099632B" w:rsidRDefault="00523D4E">
            <w:pPr>
              <w:pStyle w:val="DefaultText"/>
              <w:spacing w:after="120" w:line="256" w:lineRule="auto"/>
              <w:jc w:val="center"/>
              <w:rPr>
                <w:rFonts w:ascii="Calibri" w:hAnsi="Calibri" w:cs="Calibri"/>
                <w:noProof/>
                <w:lang w:val="ro-RO"/>
              </w:rPr>
            </w:pPr>
          </w:p>
        </w:tc>
      </w:tr>
      <w:tr w:rsidR="00523D4E" w:rsidRPr="003E601F" w:rsidTr="00A52090">
        <w:trPr>
          <w:cantSplit/>
          <w:trHeight w:val="810"/>
          <w:jc w:val="center"/>
        </w:trPr>
        <w:tc>
          <w:tcPr>
            <w:tcW w:w="199" w:type="pct"/>
            <w:vAlign w:val="center"/>
          </w:tcPr>
          <w:p w:rsidR="00523D4E" w:rsidRPr="0099632B" w:rsidRDefault="00523D4E">
            <w:pPr>
              <w:pStyle w:val="DefaultText"/>
              <w:spacing w:after="120" w:line="256" w:lineRule="auto"/>
              <w:rPr>
                <w:rFonts w:ascii="Calibri" w:hAnsi="Calibri" w:cs="Calibri"/>
                <w:noProof/>
                <w:lang w:val="ro-RO"/>
              </w:rPr>
            </w:pPr>
          </w:p>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Nr. crt.</w:t>
            </w:r>
          </w:p>
        </w:tc>
        <w:tc>
          <w:tcPr>
            <w:tcW w:w="1776" w:type="pct"/>
            <w:vAlign w:val="center"/>
          </w:tcPr>
          <w:p w:rsidR="00523D4E" w:rsidRPr="0099632B" w:rsidRDefault="00523D4E">
            <w:pPr>
              <w:pStyle w:val="DefaultText"/>
              <w:spacing w:before="120" w:after="120" w:line="256" w:lineRule="auto"/>
              <w:ind w:left="3084"/>
              <w:jc w:val="center"/>
              <w:rPr>
                <w:rFonts w:ascii="Calibri" w:hAnsi="Calibri" w:cs="Calibri"/>
                <w:noProof/>
                <w:lang w:val="ro-RO"/>
              </w:rPr>
            </w:pPr>
            <w:r>
              <w:rPr>
                <w:noProof/>
              </w:rPr>
              <w:pict>
                <v:shapetype id="_x0000_t32" coordsize="21600,21600" o:spt="32" o:oned="t" path="m,l21600,21600e" filled="f">
                  <v:path arrowok="t" fillok="f" o:connecttype="none"/>
                  <o:lock v:ext="edit" shapetype="t"/>
                </v:shapetype>
                <v:shape id="Conector drept cu săgeată 2" o:spid="_x0000_s1026" type="#_x0000_t32" style="position:absolute;left:0;text-align:left;margin-left:-5.6pt;margin-top:1.4pt;width:267.45pt;height:60.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"/>
              </w:pict>
            </w:r>
            <w:r w:rsidRPr="0099632B">
              <w:rPr>
                <w:rFonts w:ascii="Calibri" w:hAnsi="Calibri" w:cs="Calibri"/>
                <w:noProof/>
                <w:lang w:val="ro-RO"/>
              </w:rPr>
              <w:t>Zona</w:t>
            </w:r>
          </w:p>
          <w:p w:rsidR="00523D4E" w:rsidRPr="0099632B" w:rsidRDefault="00523D4E">
            <w:pPr>
              <w:pStyle w:val="DefaultText"/>
              <w:spacing w:after="120" w:line="256" w:lineRule="auto"/>
              <w:jc w:val="right"/>
              <w:rPr>
                <w:rFonts w:ascii="Calibri" w:hAnsi="Calibri" w:cs="Calibri"/>
                <w:noProof/>
                <w:lang w:val="ro-RO"/>
              </w:rPr>
            </w:pPr>
          </w:p>
          <w:p w:rsidR="00523D4E" w:rsidRPr="0099632B" w:rsidRDefault="00523D4E">
            <w:pPr>
              <w:pStyle w:val="DefaultText"/>
              <w:spacing w:after="120" w:line="256" w:lineRule="auto"/>
              <w:jc w:val="both"/>
              <w:rPr>
                <w:rFonts w:ascii="Calibri" w:hAnsi="Calibri" w:cs="Calibri"/>
                <w:noProof/>
                <w:lang w:val="ro-RO"/>
              </w:rPr>
            </w:pPr>
            <w:r w:rsidRPr="0099632B">
              <w:rPr>
                <w:rFonts w:ascii="Calibri" w:hAnsi="Calibri" w:cs="Calibri"/>
                <w:noProof/>
                <w:lang w:val="ro-RO"/>
              </w:rPr>
              <w:t>Categoria de folosinţă</w:t>
            </w:r>
          </w:p>
        </w:tc>
        <w:tc>
          <w:tcPr>
            <w:tcW w:w="297"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A</w:t>
            </w:r>
          </w:p>
        </w:tc>
        <w:tc>
          <w:tcPr>
            <w:tcW w:w="297"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B</w:t>
            </w:r>
          </w:p>
        </w:tc>
        <w:tc>
          <w:tcPr>
            <w:tcW w:w="24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C</w:t>
            </w:r>
          </w:p>
        </w:tc>
        <w:tc>
          <w:tcPr>
            <w:tcW w:w="250"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D</w:t>
            </w:r>
          </w:p>
        </w:tc>
        <w:tc>
          <w:tcPr>
            <w:tcW w:w="774"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A</w:t>
            </w:r>
          </w:p>
        </w:tc>
        <w:tc>
          <w:tcPr>
            <w:tcW w:w="301"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A</w:t>
            </w:r>
          </w:p>
        </w:tc>
        <w:tc>
          <w:tcPr>
            <w:tcW w:w="857" w:type="pct"/>
            <w:vAlign w:val="center"/>
          </w:tcPr>
          <w:p w:rsidR="00523D4E" w:rsidRPr="0099632B" w:rsidRDefault="00523D4E" w:rsidP="00A52090">
            <w:pPr>
              <w:pStyle w:val="DefaultText"/>
              <w:spacing w:after="120" w:line="256" w:lineRule="auto"/>
              <w:jc w:val="center"/>
              <w:rPr>
                <w:rFonts w:ascii="Calibri" w:hAnsi="Calibri" w:cs="Calibri"/>
                <w:noProof/>
                <w:lang w:val="ro-RO"/>
              </w:rPr>
            </w:pPr>
            <w:r>
              <w:rPr>
                <w:rFonts w:ascii="Calibri" w:hAnsi="Calibri" w:cs="Calibri"/>
                <w:noProof/>
                <w:lang w:val="ro-RO"/>
              </w:rPr>
              <w:t>A</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Teren arabil</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19</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31</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33</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38</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Păşune</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19</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13</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24</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25</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28</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3</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Fâneaţă</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19</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13</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24</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25</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28</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4</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Vie</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46</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35</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19</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51</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54</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61</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5</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Livadă</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53</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46</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35</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58</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61</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69</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6</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Pădure sau alt teren cu vegetaţie forestieră</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19</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31</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33</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38</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7</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Teren cu ape</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w:t>
            </w:r>
          </w:p>
        </w:tc>
        <w:tc>
          <w:tcPr>
            <w:tcW w:w="297"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13</w:t>
            </w:r>
          </w:p>
        </w:tc>
        <w:tc>
          <w:tcPr>
            <w:tcW w:w="249"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8</w:t>
            </w:r>
          </w:p>
        </w:tc>
        <w:tc>
          <w:tcPr>
            <w:tcW w:w="250"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x</w:t>
            </w:r>
          </w:p>
        </w:tc>
        <w:tc>
          <w:tcPr>
            <w:tcW w:w="77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17</w:t>
            </w:r>
          </w:p>
        </w:tc>
        <w:tc>
          <w:tcPr>
            <w:tcW w:w="301"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18</w:t>
            </w:r>
          </w:p>
        </w:tc>
        <w:tc>
          <w:tcPr>
            <w:tcW w:w="857" w:type="pct"/>
            <w:vAlign w:val="center"/>
          </w:tcPr>
          <w:p w:rsidR="00523D4E" w:rsidRPr="003E601F" w:rsidRDefault="00523D4E" w:rsidP="00A52090">
            <w:pPr>
              <w:spacing w:after="120"/>
              <w:jc w:val="center"/>
              <w:rPr>
                <w:rFonts w:cs="Calibri"/>
                <w:b/>
                <w:sz w:val="24"/>
                <w:szCs w:val="24"/>
                <w:lang w:val="ro-RO"/>
              </w:rPr>
            </w:pPr>
            <w:r w:rsidRPr="003E601F">
              <w:rPr>
                <w:rFonts w:cs="Calibri"/>
                <w:b/>
                <w:sz w:val="24"/>
                <w:szCs w:val="24"/>
                <w:lang w:val="ro-RO"/>
              </w:rPr>
              <w:t>20</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8</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Drumuri şi căi ferate</w:t>
            </w:r>
          </w:p>
        </w:tc>
        <w:tc>
          <w:tcPr>
            <w:tcW w:w="297"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97"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4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50"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774"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301"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857" w:type="pct"/>
            <w:vAlign w:val="center"/>
          </w:tcPr>
          <w:p w:rsidR="00523D4E" w:rsidRPr="0099632B" w:rsidRDefault="00523D4E" w:rsidP="00A52090">
            <w:pPr>
              <w:pStyle w:val="DefaultText"/>
              <w:spacing w:after="120" w:line="256" w:lineRule="auto"/>
              <w:jc w:val="center"/>
              <w:rPr>
                <w:rFonts w:ascii="Calibri" w:hAnsi="Calibri" w:cs="Calibri"/>
                <w:noProof/>
                <w:lang w:val="ro-RO"/>
              </w:rPr>
            </w:pPr>
            <w:r>
              <w:rPr>
                <w:rFonts w:ascii="Calibri" w:hAnsi="Calibri" w:cs="Calibri"/>
                <w:noProof/>
                <w:lang w:val="ro-RO"/>
              </w:rPr>
              <w:t>x</w:t>
            </w:r>
          </w:p>
        </w:tc>
      </w:tr>
      <w:tr w:rsidR="00523D4E" w:rsidRPr="003E601F" w:rsidTr="00A52090">
        <w:trPr>
          <w:cantSplit/>
          <w:jc w:val="center"/>
        </w:trPr>
        <w:tc>
          <w:tcPr>
            <w:tcW w:w="19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9</w:t>
            </w:r>
          </w:p>
        </w:tc>
        <w:tc>
          <w:tcPr>
            <w:tcW w:w="1776"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Teren neproductiv</w:t>
            </w:r>
          </w:p>
        </w:tc>
        <w:tc>
          <w:tcPr>
            <w:tcW w:w="297"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97"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49"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250"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774"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301"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X</w:t>
            </w:r>
          </w:p>
        </w:tc>
        <w:tc>
          <w:tcPr>
            <w:tcW w:w="857" w:type="pct"/>
            <w:vAlign w:val="center"/>
          </w:tcPr>
          <w:p w:rsidR="00523D4E" w:rsidRPr="0099632B" w:rsidRDefault="00523D4E" w:rsidP="00A52090">
            <w:pPr>
              <w:pStyle w:val="DefaultText"/>
              <w:spacing w:after="120" w:line="256" w:lineRule="auto"/>
              <w:jc w:val="center"/>
              <w:rPr>
                <w:rFonts w:ascii="Calibri" w:hAnsi="Calibri" w:cs="Calibri"/>
                <w:noProof/>
                <w:lang w:val="ro-RO"/>
              </w:rPr>
            </w:pPr>
            <w:r>
              <w:rPr>
                <w:rFonts w:ascii="Calibri" w:hAnsi="Calibri" w:cs="Calibri"/>
                <w:noProof/>
                <w:lang w:val="ro-RO"/>
              </w:rPr>
              <w:t>x</w:t>
            </w:r>
          </w:p>
        </w:tc>
      </w:tr>
    </w:tbl>
    <w:p w:rsidR="00523D4E" w:rsidRPr="0099632B" w:rsidRDefault="00523D4E" w:rsidP="00A14DA5">
      <w:pPr>
        <w:spacing w:after="120"/>
        <w:rPr>
          <w:rFonts w:cs="Calibri"/>
          <w:color w:val="212529"/>
          <w:sz w:val="24"/>
          <w:szCs w:val="24"/>
          <w:shd w:val="clear" w:color="auto" w:fill="FFFFFF"/>
          <w:lang w:val="it-IT"/>
        </w:rPr>
      </w:pPr>
      <w:r w:rsidRPr="0099632B">
        <w:rPr>
          <w:rFonts w:cs="Calibri"/>
          <w:sz w:val="24"/>
          <w:szCs w:val="24"/>
          <w:lang w:val="it-IT"/>
        </w:rPr>
        <w:t>Art.465 alin.</w:t>
      </w:r>
      <w:r w:rsidRPr="0099632B">
        <w:rPr>
          <w:rFonts w:cs="Calibri"/>
          <w:bCs/>
          <w:color w:val="212529"/>
          <w:sz w:val="24"/>
          <w:szCs w:val="24"/>
          <w:shd w:val="clear" w:color="auto" w:fill="FFFFFF"/>
          <w:lang w:val="it-IT"/>
        </w:rPr>
        <w:t>(5)</w:t>
      </w:r>
      <w:r w:rsidRPr="0099632B">
        <w:rPr>
          <w:rFonts w:cs="Calibri"/>
          <w:color w:val="212529"/>
          <w:sz w:val="24"/>
          <w:szCs w:val="24"/>
          <w:shd w:val="clear" w:color="auto" w:fill="FFFFFF"/>
          <w:lang w:val="it-IT"/>
        </w:rPr>
        <w:t> Suma stabilita conform alin. (4) se inmulteste cu coeficientul de corectie corespunzator prevazut in urmatorul tabel: </w:t>
      </w:r>
    </w:p>
    <w:p w:rsidR="00523D4E" w:rsidRPr="0099632B" w:rsidRDefault="00523D4E" w:rsidP="00A14DA5">
      <w:pPr>
        <w:spacing w:after="120"/>
        <w:rPr>
          <w:rFonts w:cs="Calibri"/>
          <w:color w:val="212529"/>
          <w:sz w:val="24"/>
          <w:szCs w:val="24"/>
          <w:shd w:val="clear" w:color="auto" w:fill="FFFFFF"/>
          <w:lang w:val="it-IT"/>
        </w:rPr>
      </w:pPr>
    </w:p>
    <w:tbl>
      <w:tblPr>
        <w:tblpPr w:leftFromText="180" w:rightFromText="180" w:vertAnchor="text" w:horzAnchor="page" w:tblpX="4066"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1"/>
        <w:gridCol w:w="3600"/>
      </w:tblGrid>
      <w:tr w:rsidR="00523D4E" w:rsidRPr="003E601F" w:rsidTr="00821924">
        <w:trPr>
          <w:trHeight w:val="359"/>
        </w:trPr>
        <w:tc>
          <w:tcPr>
            <w:tcW w:w="3611" w:type="dxa"/>
          </w:tcPr>
          <w:p w:rsidR="00523D4E" w:rsidRPr="003E601F" w:rsidRDefault="00523D4E" w:rsidP="00821924">
            <w:pPr>
              <w:jc w:val="center"/>
              <w:rPr>
                <w:rFonts w:cs="Calibri"/>
                <w:sz w:val="24"/>
                <w:szCs w:val="24"/>
                <w:lang w:val="it-IT"/>
              </w:rPr>
            </w:pPr>
            <w:r w:rsidRPr="003E601F">
              <w:rPr>
                <w:rFonts w:cs="Calibri"/>
                <w:sz w:val="24"/>
                <w:szCs w:val="24"/>
                <w:lang w:val="it-IT"/>
              </w:rPr>
              <w:t>Rangul  localitati</w:t>
            </w:r>
          </w:p>
        </w:tc>
        <w:tc>
          <w:tcPr>
            <w:tcW w:w="3600" w:type="dxa"/>
          </w:tcPr>
          <w:p w:rsidR="00523D4E" w:rsidRPr="003E601F" w:rsidRDefault="00523D4E" w:rsidP="00821924">
            <w:pPr>
              <w:jc w:val="center"/>
              <w:rPr>
                <w:rFonts w:cs="Calibri"/>
                <w:sz w:val="24"/>
                <w:szCs w:val="24"/>
                <w:lang w:val="it-IT"/>
              </w:rPr>
            </w:pPr>
            <w:r w:rsidRPr="003E601F">
              <w:rPr>
                <w:rFonts w:cs="Calibri"/>
                <w:sz w:val="24"/>
                <w:szCs w:val="24"/>
                <w:lang w:val="it-IT"/>
              </w:rPr>
              <w:t>Coeficientul de corectie</w:t>
            </w:r>
          </w:p>
        </w:tc>
      </w:tr>
      <w:tr w:rsidR="00523D4E" w:rsidRPr="003E601F" w:rsidTr="00821924">
        <w:trPr>
          <w:trHeight w:val="216"/>
        </w:trPr>
        <w:tc>
          <w:tcPr>
            <w:tcW w:w="3611" w:type="dxa"/>
          </w:tcPr>
          <w:p w:rsidR="00523D4E" w:rsidRPr="003E601F" w:rsidRDefault="00523D4E" w:rsidP="00821924">
            <w:pPr>
              <w:jc w:val="center"/>
              <w:rPr>
                <w:rFonts w:cs="Calibri"/>
                <w:sz w:val="24"/>
                <w:szCs w:val="24"/>
                <w:lang w:val="it-IT"/>
              </w:rPr>
            </w:pPr>
            <w:r w:rsidRPr="003E601F">
              <w:rPr>
                <w:rFonts w:cs="Calibri"/>
                <w:sz w:val="24"/>
                <w:szCs w:val="24"/>
                <w:lang w:val="it-IT"/>
              </w:rPr>
              <w:t>0</w:t>
            </w:r>
          </w:p>
        </w:tc>
        <w:tc>
          <w:tcPr>
            <w:tcW w:w="3600" w:type="dxa"/>
          </w:tcPr>
          <w:p w:rsidR="00523D4E" w:rsidRPr="003E601F" w:rsidRDefault="00523D4E" w:rsidP="00821924">
            <w:pPr>
              <w:jc w:val="center"/>
              <w:rPr>
                <w:rFonts w:cs="Calibri"/>
                <w:sz w:val="24"/>
                <w:szCs w:val="24"/>
                <w:lang w:val="it-IT"/>
              </w:rPr>
            </w:pPr>
            <w:r w:rsidRPr="003E601F">
              <w:rPr>
                <w:rFonts w:cs="Calibri"/>
                <w:sz w:val="24"/>
                <w:szCs w:val="24"/>
                <w:lang w:val="it-IT"/>
              </w:rPr>
              <w:t>8.00</w:t>
            </w:r>
          </w:p>
        </w:tc>
      </w:tr>
      <w:tr w:rsidR="00523D4E" w:rsidRPr="003E601F" w:rsidTr="00821924">
        <w:trPr>
          <w:trHeight w:val="323"/>
        </w:trPr>
        <w:tc>
          <w:tcPr>
            <w:tcW w:w="3611" w:type="dxa"/>
          </w:tcPr>
          <w:p w:rsidR="00523D4E" w:rsidRPr="003E601F" w:rsidRDefault="00523D4E" w:rsidP="00821924">
            <w:pPr>
              <w:jc w:val="center"/>
              <w:rPr>
                <w:rFonts w:cs="Calibri"/>
                <w:sz w:val="24"/>
                <w:szCs w:val="24"/>
                <w:lang w:val="it-IT"/>
              </w:rPr>
            </w:pPr>
            <w:r w:rsidRPr="003E601F">
              <w:rPr>
                <w:rFonts w:cs="Calibri"/>
                <w:sz w:val="24"/>
                <w:szCs w:val="24"/>
                <w:lang w:val="it-IT"/>
              </w:rPr>
              <w:t>I</w:t>
            </w:r>
          </w:p>
        </w:tc>
        <w:tc>
          <w:tcPr>
            <w:tcW w:w="3600" w:type="dxa"/>
          </w:tcPr>
          <w:p w:rsidR="00523D4E" w:rsidRPr="003E601F" w:rsidRDefault="00523D4E" w:rsidP="00821924">
            <w:pPr>
              <w:jc w:val="center"/>
              <w:rPr>
                <w:rFonts w:cs="Calibri"/>
                <w:sz w:val="24"/>
                <w:szCs w:val="24"/>
                <w:lang w:val="it-IT"/>
              </w:rPr>
            </w:pPr>
            <w:r w:rsidRPr="003E601F">
              <w:rPr>
                <w:rFonts w:cs="Calibri"/>
                <w:sz w:val="24"/>
                <w:szCs w:val="24"/>
                <w:lang w:val="it-IT"/>
              </w:rPr>
              <w:t>5.00</w:t>
            </w:r>
          </w:p>
        </w:tc>
      </w:tr>
      <w:tr w:rsidR="00523D4E" w:rsidRPr="003E601F" w:rsidTr="00821924">
        <w:trPr>
          <w:trHeight w:val="414"/>
        </w:trPr>
        <w:tc>
          <w:tcPr>
            <w:tcW w:w="3611" w:type="dxa"/>
          </w:tcPr>
          <w:p w:rsidR="00523D4E" w:rsidRPr="003E601F" w:rsidRDefault="00523D4E" w:rsidP="00821924">
            <w:pPr>
              <w:jc w:val="center"/>
              <w:rPr>
                <w:rFonts w:cs="Calibri"/>
                <w:sz w:val="24"/>
                <w:szCs w:val="24"/>
                <w:lang w:val="it-IT"/>
              </w:rPr>
            </w:pPr>
            <w:r w:rsidRPr="003E601F">
              <w:rPr>
                <w:rFonts w:cs="Calibri"/>
                <w:sz w:val="24"/>
                <w:szCs w:val="24"/>
                <w:lang w:val="it-IT"/>
              </w:rPr>
              <w:t>II</w:t>
            </w:r>
          </w:p>
        </w:tc>
        <w:tc>
          <w:tcPr>
            <w:tcW w:w="3600" w:type="dxa"/>
          </w:tcPr>
          <w:p w:rsidR="00523D4E" w:rsidRPr="003E601F" w:rsidRDefault="00523D4E" w:rsidP="00821924">
            <w:pPr>
              <w:jc w:val="center"/>
              <w:rPr>
                <w:rFonts w:cs="Calibri"/>
                <w:sz w:val="24"/>
                <w:szCs w:val="24"/>
                <w:lang w:val="it-IT"/>
              </w:rPr>
            </w:pPr>
            <w:r w:rsidRPr="003E601F">
              <w:rPr>
                <w:rFonts w:cs="Calibri"/>
                <w:sz w:val="24"/>
                <w:szCs w:val="24"/>
                <w:lang w:val="it-IT"/>
              </w:rPr>
              <w:t>4.00</w:t>
            </w:r>
          </w:p>
        </w:tc>
      </w:tr>
      <w:tr w:rsidR="00523D4E" w:rsidRPr="003E601F" w:rsidTr="00821924">
        <w:trPr>
          <w:trHeight w:val="233"/>
        </w:trPr>
        <w:tc>
          <w:tcPr>
            <w:tcW w:w="3611" w:type="dxa"/>
          </w:tcPr>
          <w:p w:rsidR="00523D4E" w:rsidRPr="003E601F" w:rsidRDefault="00523D4E" w:rsidP="00821924">
            <w:pPr>
              <w:jc w:val="center"/>
              <w:rPr>
                <w:rFonts w:cs="Calibri"/>
                <w:sz w:val="24"/>
                <w:szCs w:val="24"/>
                <w:lang w:val="it-IT"/>
              </w:rPr>
            </w:pPr>
            <w:r w:rsidRPr="003E601F">
              <w:rPr>
                <w:rFonts w:cs="Calibri"/>
                <w:sz w:val="24"/>
                <w:szCs w:val="24"/>
                <w:lang w:val="it-IT"/>
              </w:rPr>
              <w:t>III</w:t>
            </w:r>
          </w:p>
        </w:tc>
        <w:tc>
          <w:tcPr>
            <w:tcW w:w="3600" w:type="dxa"/>
          </w:tcPr>
          <w:p w:rsidR="00523D4E" w:rsidRPr="003E601F" w:rsidRDefault="00523D4E" w:rsidP="00821924">
            <w:pPr>
              <w:jc w:val="center"/>
              <w:rPr>
                <w:rFonts w:cs="Calibri"/>
                <w:sz w:val="24"/>
                <w:szCs w:val="24"/>
                <w:lang w:val="it-IT"/>
              </w:rPr>
            </w:pPr>
            <w:r w:rsidRPr="003E601F">
              <w:rPr>
                <w:rFonts w:cs="Calibri"/>
                <w:sz w:val="24"/>
                <w:szCs w:val="24"/>
                <w:lang w:val="it-IT"/>
              </w:rPr>
              <w:t>3.00</w:t>
            </w:r>
          </w:p>
        </w:tc>
      </w:tr>
      <w:tr w:rsidR="00523D4E" w:rsidRPr="003E601F" w:rsidTr="00821924">
        <w:trPr>
          <w:trHeight w:val="487"/>
        </w:trPr>
        <w:tc>
          <w:tcPr>
            <w:tcW w:w="3611" w:type="dxa"/>
          </w:tcPr>
          <w:p w:rsidR="00523D4E" w:rsidRPr="003E601F" w:rsidRDefault="00523D4E" w:rsidP="00821924">
            <w:pPr>
              <w:jc w:val="center"/>
              <w:rPr>
                <w:rFonts w:cs="Calibri"/>
                <w:color w:val="538135"/>
                <w:sz w:val="24"/>
                <w:szCs w:val="24"/>
                <w:lang w:val="it-IT"/>
              </w:rPr>
            </w:pPr>
            <w:r w:rsidRPr="003E601F">
              <w:rPr>
                <w:rFonts w:cs="Calibri"/>
                <w:color w:val="538135"/>
                <w:sz w:val="24"/>
                <w:szCs w:val="24"/>
                <w:lang w:val="it-IT"/>
              </w:rPr>
              <w:t>IV</w:t>
            </w:r>
          </w:p>
        </w:tc>
        <w:tc>
          <w:tcPr>
            <w:tcW w:w="3600" w:type="dxa"/>
          </w:tcPr>
          <w:p w:rsidR="00523D4E" w:rsidRPr="003E601F" w:rsidRDefault="00523D4E" w:rsidP="00821924">
            <w:pPr>
              <w:jc w:val="center"/>
              <w:rPr>
                <w:rFonts w:cs="Calibri"/>
                <w:color w:val="538135"/>
                <w:sz w:val="24"/>
                <w:szCs w:val="24"/>
                <w:lang w:val="it-IT"/>
              </w:rPr>
            </w:pPr>
            <w:r w:rsidRPr="003E601F">
              <w:rPr>
                <w:rFonts w:cs="Calibri"/>
                <w:color w:val="538135"/>
                <w:sz w:val="24"/>
                <w:szCs w:val="24"/>
                <w:lang w:val="it-IT"/>
              </w:rPr>
              <w:t>1.10</w:t>
            </w:r>
          </w:p>
        </w:tc>
      </w:tr>
      <w:tr w:rsidR="00523D4E" w:rsidRPr="003E601F" w:rsidTr="00821924">
        <w:trPr>
          <w:trHeight w:val="342"/>
        </w:trPr>
        <w:tc>
          <w:tcPr>
            <w:tcW w:w="3611" w:type="dxa"/>
          </w:tcPr>
          <w:p w:rsidR="00523D4E" w:rsidRPr="003E601F" w:rsidRDefault="00523D4E" w:rsidP="00821924">
            <w:pPr>
              <w:jc w:val="center"/>
              <w:rPr>
                <w:rFonts w:cs="Calibri"/>
                <w:color w:val="538135"/>
                <w:sz w:val="24"/>
                <w:szCs w:val="24"/>
                <w:lang w:val="it-IT"/>
              </w:rPr>
            </w:pPr>
            <w:r w:rsidRPr="003E601F">
              <w:rPr>
                <w:rFonts w:cs="Calibri"/>
                <w:color w:val="538135"/>
                <w:sz w:val="24"/>
                <w:szCs w:val="24"/>
                <w:lang w:val="it-IT"/>
              </w:rPr>
              <w:t>V</w:t>
            </w:r>
          </w:p>
        </w:tc>
        <w:tc>
          <w:tcPr>
            <w:tcW w:w="3600" w:type="dxa"/>
          </w:tcPr>
          <w:p w:rsidR="00523D4E" w:rsidRPr="003E601F" w:rsidRDefault="00523D4E" w:rsidP="00821924">
            <w:pPr>
              <w:jc w:val="center"/>
              <w:rPr>
                <w:rFonts w:cs="Calibri"/>
                <w:color w:val="538135"/>
                <w:sz w:val="24"/>
                <w:szCs w:val="24"/>
                <w:lang w:val="it-IT"/>
              </w:rPr>
            </w:pPr>
            <w:r w:rsidRPr="003E601F">
              <w:rPr>
                <w:rFonts w:cs="Calibri"/>
                <w:color w:val="538135"/>
                <w:sz w:val="24"/>
                <w:szCs w:val="24"/>
                <w:lang w:val="it-IT"/>
              </w:rPr>
              <w:t>1.00</w:t>
            </w:r>
          </w:p>
        </w:tc>
      </w:tr>
    </w:tbl>
    <w:p w:rsidR="00523D4E" w:rsidRPr="0099632B" w:rsidRDefault="00523D4E" w:rsidP="00A14DA5">
      <w:pPr>
        <w:spacing w:after="120"/>
        <w:rPr>
          <w:rFonts w:cs="Calibri"/>
          <w:color w:val="212529"/>
          <w:sz w:val="24"/>
          <w:szCs w:val="24"/>
          <w:shd w:val="clear" w:color="auto" w:fill="FFFFFF"/>
          <w:lang w:val="it-IT"/>
        </w:rPr>
      </w:pPr>
    </w:p>
    <w:p w:rsidR="00523D4E" w:rsidRPr="0099632B" w:rsidRDefault="00523D4E" w:rsidP="00725C97">
      <w:pPr>
        <w:rPr>
          <w:rFonts w:cs="Calibri"/>
          <w:sz w:val="24"/>
          <w:szCs w:val="24"/>
          <w:lang w:val="it-IT"/>
        </w:rPr>
      </w:pPr>
    </w:p>
    <w:p w:rsidR="00523D4E" w:rsidRPr="0099632B" w:rsidRDefault="00523D4E" w:rsidP="00725C97">
      <w:pPr>
        <w:rPr>
          <w:rFonts w:cs="Calibri"/>
          <w:sz w:val="24"/>
          <w:szCs w:val="24"/>
          <w:lang w:val="it-IT"/>
        </w:rPr>
      </w:pPr>
    </w:p>
    <w:p w:rsidR="00523D4E" w:rsidRPr="0099632B" w:rsidRDefault="00523D4E" w:rsidP="00A14DA5">
      <w:pPr>
        <w:spacing w:after="120"/>
        <w:rPr>
          <w:rFonts w:cs="Calibri"/>
          <w:color w:val="212529"/>
          <w:sz w:val="24"/>
          <w:szCs w:val="24"/>
          <w:shd w:val="clear" w:color="auto" w:fill="FFFFFF"/>
          <w:lang w:val="it-IT"/>
        </w:rPr>
      </w:pPr>
    </w:p>
    <w:p w:rsidR="00523D4E" w:rsidRPr="0099632B" w:rsidRDefault="00523D4E" w:rsidP="00A14DA5">
      <w:pPr>
        <w:spacing w:after="120"/>
        <w:rPr>
          <w:rFonts w:cs="Calibri"/>
          <w:color w:val="212529"/>
          <w:sz w:val="24"/>
          <w:szCs w:val="24"/>
          <w:shd w:val="clear" w:color="auto" w:fill="FFFFFF"/>
          <w:lang w:val="it-IT"/>
        </w:rPr>
      </w:pPr>
    </w:p>
    <w:p w:rsidR="00523D4E" w:rsidRPr="0099632B" w:rsidRDefault="00523D4E" w:rsidP="00A14DA5">
      <w:pPr>
        <w:spacing w:after="120"/>
        <w:rPr>
          <w:rFonts w:cs="Calibri"/>
          <w:color w:val="212529"/>
          <w:sz w:val="24"/>
          <w:szCs w:val="24"/>
          <w:shd w:val="clear" w:color="auto" w:fill="FFFFFF"/>
          <w:lang w:val="it-IT"/>
        </w:rPr>
      </w:pPr>
    </w:p>
    <w:p w:rsidR="00523D4E" w:rsidRPr="0099632B" w:rsidRDefault="00523D4E" w:rsidP="00A14DA5">
      <w:pPr>
        <w:spacing w:after="120"/>
        <w:rPr>
          <w:rFonts w:cs="Calibri"/>
          <w:noProof/>
          <w:sz w:val="24"/>
          <w:szCs w:val="24"/>
          <w:lang w:val="it-IT"/>
        </w:rPr>
      </w:pPr>
    </w:p>
    <w:tbl>
      <w:tblPr>
        <w:tblW w:w="6522"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39"/>
        <w:gridCol w:w="6046"/>
        <w:gridCol w:w="2563"/>
        <w:gridCol w:w="2315"/>
        <w:gridCol w:w="891"/>
        <w:gridCol w:w="1878"/>
        <w:gridCol w:w="3557"/>
      </w:tblGrid>
      <w:tr w:rsidR="00523D4E" w:rsidRPr="003E601F" w:rsidTr="003E601F">
        <w:tc>
          <w:tcPr>
            <w:tcW w:w="1970" w:type="pct"/>
            <w:gridSpan w:val="2"/>
            <w:tcBorders>
              <w:top w:val="single" w:sz="4" w:space="0" w:color="auto"/>
              <w:left w:val="single" w:sz="4" w:space="0" w:color="auto"/>
              <w:bottom w:val="single" w:sz="4" w:space="0" w:color="auto"/>
              <w:right w:val="nil"/>
            </w:tcBorders>
          </w:tcPr>
          <w:p w:rsidR="00523D4E" w:rsidRPr="003E601F" w:rsidRDefault="00523D4E" w:rsidP="003E601F">
            <w:pPr>
              <w:pStyle w:val="DefaultText"/>
              <w:spacing w:before="120" w:after="120"/>
              <w:rPr>
                <w:rFonts w:ascii="Calibri" w:hAnsi="Calibri" w:cs="Calibri"/>
                <w:noProof/>
                <w:lang w:val="ro-RO"/>
              </w:rPr>
            </w:pPr>
          </w:p>
        </w:tc>
        <w:tc>
          <w:tcPr>
            <w:tcW w:w="2068" w:type="pct"/>
            <w:gridSpan w:val="4"/>
            <w:tcBorders>
              <w:left w:val="nil"/>
              <w:right w:val="single" w:sz="4" w:space="0" w:color="auto"/>
            </w:tcBorders>
          </w:tcPr>
          <w:p w:rsidR="00523D4E" w:rsidRPr="003E601F" w:rsidRDefault="00523D4E" w:rsidP="003E601F">
            <w:pPr>
              <w:pStyle w:val="DefaultText"/>
              <w:spacing w:before="120" w:after="120"/>
              <w:rPr>
                <w:rFonts w:ascii="Calibri" w:hAnsi="Calibri" w:cs="Calibri"/>
                <w:noProof/>
                <w:lang w:val="ro-RO"/>
              </w:rPr>
            </w:pPr>
            <w:r w:rsidRPr="003E601F">
              <w:rPr>
                <w:rFonts w:ascii="Calibri" w:hAnsi="Calibri" w:cs="Calibri"/>
                <w:noProof/>
                <w:lang w:val="ro-RO"/>
              </w:rPr>
              <w:t>IMPOZITUL/TAXA PE TERENURILE AMPLASATE ÎN EXTRAVILAN</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465 alin. (7)</w:t>
            </w:r>
          </w:p>
          <w:p w:rsidR="00523D4E" w:rsidRPr="003E601F" w:rsidRDefault="00523D4E" w:rsidP="003E601F">
            <w:pPr>
              <w:pStyle w:val="DefaultText"/>
              <w:spacing w:after="120"/>
              <w:rPr>
                <w:rFonts w:ascii="Calibri" w:hAnsi="Calibri" w:cs="Calibri"/>
                <w:noProof/>
                <w:lang w:val="ro-RO"/>
              </w:rPr>
            </w:pPr>
          </w:p>
        </w:tc>
        <w:tc>
          <w:tcPr>
            <w:tcW w:w="962" w:type="pct"/>
            <w:tcBorders>
              <w:top w:val="nil"/>
              <w:left w:val="single" w:sz="4" w:space="0" w:color="auto"/>
            </w:tcBorders>
          </w:tcPr>
          <w:p w:rsidR="00523D4E" w:rsidRPr="003E601F" w:rsidRDefault="00523D4E">
            <w:pPr>
              <w:rPr>
                <w:rFonts w:cs="Calibri"/>
                <w:noProof/>
                <w:sz w:val="24"/>
                <w:szCs w:val="24"/>
                <w:lang w:val="ro-RO"/>
              </w:rPr>
            </w:pPr>
          </w:p>
          <w:p w:rsidR="00523D4E" w:rsidRPr="003E601F" w:rsidRDefault="00523D4E">
            <w:pPr>
              <w:rPr>
                <w:rFonts w:cs="Calibri"/>
                <w:noProof/>
                <w:sz w:val="24"/>
                <w:szCs w:val="24"/>
                <w:lang w:val="ro-RO"/>
              </w:rPr>
            </w:pPr>
          </w:p>
          <w:p w:rsidR="00523D4E" w:rsidRPr="003E601F" w:rsidRDefault="00523D4E" w:rsidP="003E601F">
            <w:pPr>
              <w:pStyle w:val="DefaultText"/>
              <w:spacing w:after="120"/>
              <w:jc w:val="right"/>
              <w:rPr>
                <w:rFonts w:ascii="Calibri" w:hAnsi="Calibri" w:cs="Calibri"/>
                <w:noProof/>
                <w:lang w:val="ro-RO"/>
              </w:rPr>
            </w:pPr>
            <w:r w:rsidRPr="003E601F">
              <w:rPr>
                <w:rFonts w:ascii="Calibri" w:hAnsi="Calibri" w:cs="Calibri"/>
                <w:noProof/>
                <w:lang w:val="ro-RO"/>
              </w:rPr>
              <w:t>- lei/ha -</w:t>
            </w:r>
          </w:p>
        </w:tc>
      </w:tr>
      <w:tr w:rsidR="00523D4E" w:rsidRPr="003E601F" w:rsidTr="003E601F">
        <w:trPr>
          <w:gridAfter w:val="1"/>
          <w:wAfter w:w="3501" w:type="dxa"/>
          <w:trHeight w:val="810"/>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Nr. crt.</w:t>
            </w:r>
          </w:p>
        </w:tc>
        <w:tc>
          <w:tcPr>
            <w:tcW w:w="1635" w:type="pct"/>
          </w:tcPr>
          <w:p w:rsidR="00523D4E" w:rsidRPr="003E601F" w:rsidRDefault="00523D4E" w:rsidP="003E601F">
            <w:pPr>
              <w:pStyle w:val="DefaultText"/>
              <w:spacing w:after="120"/>
              <w:ind w:left="2266"/>
              <w:rPr>
                <w:rFonts w:ascii="Calibri" w:hAnsi="Calibri" w:cs="Calibri"/>
                <w:noProof/>
                <w:lang w:val="ro-RO"/>
              </w:rPr>
            </w:pPr>
            <w:r>
              <w:rPr>
                <w:noProof/>
              </w:rPr>
              <w:pict>
                <v:shape id="Conector drept cu săgeată 1" o:spid="_x0000_s1027" type="#_x0000_t32" style="position:absolute;left:0;text-align:left;margin-left:-7.25pt;margin-top:-.65pt;width:300.25pt;height:75.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"/>
              </w:pict>
            </w:r>
          </w:p>
          <w:p w:rsidR="00523D4E" w:rsidRPr="003E601F" w:rsidRDefault="00523D4E" w:rsidP="003E601F">
            <w:pPr>
              <w:pStyle w:val="DefaultText"/>
              <w:spacing w:after="120"/>
              <w:jc w:val="right"/>
              <w:rPr>
                <w:rFonts w:ascii="Calibri" w:hAnsi="Calibri" w:cs="Calibri"/>
                <w:noProof/>
                <w:lang w:val="ro-RO"/>
              </w:rPr>
            </w:pPr>
          </w:p>
          <w:p w:rsidR="00523D4E" w:rsidRPr="003E601F" w:rsidRDefault="00523D4E" w:rsidP="003E601F">
            <w:pPr>
              <w:pStyle w:val="DefaultText"/>
              <w:spacing w:after="120"/>
              <w:jc w:val="both"/>
              <w:rPr>
                <w:rFonts w:ascii="Calibri" w:hAnsi="Calibri" w:cs="Calibri"/>
                <w:noProof/>
                <w:lang w:val="ro-RO"/>
              </w:rPr>
            </w:pPr>
            <w:r w:rsidRPr="003E601F">
              <w:rPr>
                <w:rFonts w:ascii="Calibri" w:hAnsi="Calibri" w:cs="Calibri"/>
                <w:noProof/>
                <w:lang w:val="ro-RO"/>
              </w:rPr>
              <w:t>Categoria de folosinţă</w:t>
            </w:r>
          </w:p>
        </w:tc>
        <w:tc>
          <w:tcPr>
            <w:tcW w:w="693" w:type="pct"/>
          </w:tcPr>
          <w:p w:rsidR="00523D4E" w:rsidRPr="003E601F" w:rsidRDefault="00523D4E" w:rsidP="003E601F">
            <w:pPr>
              <w:pStyle w:val="DefaultText"/>
              <w:spacing w:after="120"/>
              <w:jc w:val="center"/>
              <w:rPr>
                <w:rFonts w:ascii="Calibri" w:hAnsi="Calibri" w:cs="Calibri"/>
                <w:noProof/>
                <w:lang w:val="ro-RO"/>
              </w:rPr>
            </w:pPr>
          </w:p>
        </w:tc>
        <w:tc>
          <w:tcPr>
            <w:tcW w:w="626" w:type="pct"/>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Pentru 2022</w:t>
            </w:r>
          </w:p>
        </w:tc>
        <w:tc>
          <w:tcPr>
            <w:tcW w:w="241" w:type="pct"/>
            <w:tcBorders>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Pentru 2023</w:t>
            </w:r>
          </w:p>
        </w:tc>
        <w:tc>
          <w:tcPr>
            <w:tcW w:w="508" w:type="pct"/>
            <w:tcBorders>
              <w:left w:val="single" w:sz="4" w:space="0" w:color="auto"/>
            </w:tcBorders>
          </w:tcPr>
          <w:p w:rsidR="00523D4E" w:rsidRPr="003E601F" w:rsidRDefault="00523D4E" w:rsidP="003E601F">
            <w:pPr>
              <w:spacing w:after="160" w:line="259" w:lineRule="auto"/>
              <w:rPr>
                <w:rFonts w:cs="Calibri"/>
                <w:noProof/>
                <w:sz w:val="24"/>
                <w:szCs w:val="24"/>
                <w:lang w:val="ro-RO"/>
              </w:rPr>
            </w:pPr>
            <w:r w:rsidRPr="003E601F">
              <w:rPr>
                <w:rFonts w:cs="Calibri"/>
                <w:noProof/>
                <w:lang w:val="ro-RO"/>
              </w:rPr>
              <w:t>Pentru 2024 indexate cu rata inflatiei</w:t>
            </w:r>
          </w:p>
          <w:p w:rsidR="00523D4E" w:rsidRPr="003E601F" w:rsidRDefault="00523D4E" w:rsidP="003E601F">
            <w:pPr>
              <w:spacing w:after="160" w:line="259" w:lineRule="auto"/>
              <w:rPr>
                <w:rFonts w:cs="Calibri"/>
                <w:noProof/>
                <w:lang w:val="ro-RO"/>
              </w:rPr>
            </w:pP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Teren cu construcţii</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31</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34</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36</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41</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2</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Teren arabil</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50</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55</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58</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66</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3</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Păşune</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28</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31</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33</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38</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4</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Fâneaţă</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28</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31</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33</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38</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5</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Vie pe rod, alta decât cea prevăzută la nr. crt. 5.1</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55</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62</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65</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74</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5.1</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Vie până la intrarea pe rod</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0</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0</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0</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0</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6</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Livadă pe rod, alta decât cea prevăzută la nr. crt. 6.1</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56</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63</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66</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75</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6.1</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Livadă până la intrarea pe rod</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0</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0</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0</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0</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7</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Pădure sau alt teren cu vegetaţie forestieră, cu excepţia celui prevăzut la nr. crt. 7.1</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16</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18</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19</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22</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7.1</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Pădure în vârstă de până la 20 de ani şi pădure cu rol de protecţie</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0</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0</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0</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0</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8</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Teren cu apă, altul decât cel cu amenajări piscicole</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6</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6</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6</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7</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8.1</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Teren cu amenajări piscicole</w:t>
            </w:r>
          </w:p>
        </w:tc>
        <w:tc>
          <w:tcPr>
            <w:tcW w:w="693"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34</w:t>
            </w:r>
          </w:p>
        </w:tc>
        <w:tc>
          <w:tcPr>
            <w:tcW w:w="626" w:type="pct"/>
          </w:tcPr>
          <w:p w:rsidR="00523D4E" w:rsidRPr="003E601F" w:rsidRDefault="00523D4E" w:rsidP="003E601F">
            <w:pPr>
              <w:spacing w:after="120"/>
              <w:jc w:val="center"/>
              <w:rPr>
                <w:rFonts w:cs="Calibri"/>
                <w:sz w:val="24"/>
                <w:szCs w:val="24"/>
                <w:lang w:val="ro-RO"/>
              </w:rPr>
            </w:pPr>
            <w:r w:rsidRPr="003E601F">
              <w:rPr>
                <w:rFonts w:cs="Calibri"/>
                <w:sz w:val="24"/>
                <w:szCs w:val="24"/>
                <w:lang w:val="ro-RO"/>
              </w:rPr>
              <w:t>38</w:t>
            </w:r>
          </w:p>
        </w:tc>
        <w:tc>
          <w:tcPr>
            <w:tcW w:w="241" w:type="pct"/>
            <w:tcBorders>
              <w:righ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40</w:t>
            </w:r>
          </w:p>
        </w:tc>
        <w:tc>
          <w:tcPr>
            <w:tcW w:w="508" w:type="pct"/>
            <w:tcBorders>
              <w:left w:val="single" w:sz="4" w:space="0" w:color="auto"/>
            </w:tcBorders>
          </w:tcPr>
          <w:p w:rsidR="00523D4E" w:rsidRPr="003E601F" w:rsidRDefault="00523D4E" w:rsidP="003E601F">
            <w:pPr>
              <w:spacing w:after="120"/>
              <w:jc w:val="center"/>
              <w:rPr>
                <w:rFonts w:cs="Calibri"/>
                <w:b/>
                <w:sz w:val="24"/>
                <w:szCs w:val="24"/>
                <w:lang w:val="ro-RO"/>
              </w:rPr>
            </w:pPr>
            <w:r w:rsidRPr="003E601F">
              <w:rPr>
                <w:rFonts w:cs="Calibri"/>
                <w:b/>
                <w:sz w:val="24"/>
                <w:szCs w:val="24"/>
                <w:lang w:val="ro-RO"/>
              </w:rPr>
              <w:t>46</w:t>
            </w:r>
          </w:p>
        </w:tc>
      </w:tr>
      <w:tr w:rsidR="00523D4E" w:rsidRPr="003E601F" w:rsidTr="003E601F">
        <w:trPr>
          <w:gridAfter w:val="1"/>
          <w:wAfter w:w="3501" w:type="dxa"/>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9</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Drumuri şi căi ferate</w:t>
            </w:r>
          </w:p>
        </w:tc>
        <w:tc>
          <w:tcPr>
            <w:tcW w:w="693"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0</w:t>
            </w:r>
          </w:p>
        </w:tc>
        <w:tc>
          <w:tcPr>
            <w:tcW w:w="626"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0</w:t>
            </w:r>
          </w:p>
        </w:tc>
        <w:tc>
          <w:tcPr>
            <w:tcW w:w="241"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0</w:t>
            </w:r>
          </w:p>
        </w:tc>
        <w:tc>
          <w:tcPr>
            <w:tcW w:w="508" w:type="pct"/>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0</w:t>
            </w:r>
          </w:p>
        </w:tc>
      </w:tr>
      <w:tr w:rsidR="00523D4E" w:rsidRPr="003E601F" w:rsidTr="003E601F">
        <w:trPr>
          <w:gridAfter w:val="1"/>
          <w:wAfter w:w="3501" w:type="dxa"/>
          <w:trHeight w:val="267"/>
        </w:trPr>
        <w:tc>
          <w:tcPr>
            <w:tcW w:w="335"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10</w:t>
            </w:r>
          </w:p>
        </w:tc>
        <w:tc>
          <w:tcPr>
            <w:tcW w:w="1635"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Teren neproductiv</w:t>
            </w:r>
          </w:p>
        </w:tc>
        <w:tc>
          <w:tcPr>
            <w:tcW w:w="693"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0</w:t>
            </w:r>
          </w:p>
        </w:tc>
        <w:tc>
          <w:tcPr>
            <w:tcW w:w="626"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0</w:t>
            </w:r>
          </w:p>
        </w:tc>
        <w:tc>
          <w:tcPr>
            <w:tcW w:w="241"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0</w:t>
            </w:r>
          </w:p>
        </w:tc>
        <w:tc>
          <w:tcPr>
            <w:tcW w:w="508" w:type="pct"/>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0</w:t>
            </w:r>
          </w:p>
        </w:tc>
      </w:tr>
    </w:tbl>
    <w:p w:rsidR="00523D4E" w:rsidRPr="0099632B" w:rsidRDefault="00523D4E" w:rsidP="00A14DA5">
      <w:pPr>
        <w:spacing w:after="120"/>
        <w:rPr>
          <w:rFonts w:cs="Calibri"/>
          <w:noProof/>
          <w:sz w:val="24"/>
          <w:szCs w:val="24"/>
          <w:lang w:val="ro-RO"/>
        </w:rPr>
      </w:pPr>
    </w:p>
    <w:p w:rsidR="00523D4E" w:rsidRDefault="00523D4E" w:rsidP="00A14DA5">
      <w:pPr>
        <w:pStyle w:val="DefaultText"/>
        <w:jc w:val="center"/>
        <w:rPr>
          <w:rFonts w:ascii="Calibri" w:hAnsi="Calibri" w:cs="Calibri"/>
          <w:noProof/>
          <w:lang w:val="ro-RO"/>
        </w:rPr>
      </w:pPr>
    </w:p>
    <w:p w:rsidR="00523D4E" w:rsidRDefault="00523D4E" w:rsidP="00A14DA5">
      <w:pPr>
        <w:pStyle w:val="DefaultText"/>
        <w:jc w:val="center"/>
        <w:rPr>
          <w:rFonts w:ascii="Calibri" w:hAnsi="Calibri" w:cs="Calibri"/>
          <w:noProof/>
          <w:lang w:val="ro-RO"/>
        </w:rPr>
      </w:pPr>
    </w:p>
    <w:p w:rsidR="00523D4E" w:rsidRDefault="00523D4E" w:rsidP="00A14DA5">
      <w:pPr>
        <w:pStyle w:val="DefaultText"/>
        <w:jc w:val="center"/>
        <w:rPr>
          <w:rFonts w:ascii="Calibri" w:hAnsi="Calibri" w:cs="Calibri"/>
          <w:noProof/>
          <w:lang w:val="ro-RO"/>
        </w:rPr>
      </w:pPr>
    </w:p>
    <w:p w:rsidR="00523D4E" w:rsidRDefault="00523D4E" w:rsidP="00A14DA5">
      <w:pPr>
        <w:pStyle w:val="DefaultText"/>
        <w:jc w:val="center"/>
        <w:rPr>
          <w:rFonts w:ascii="Calibri" w:hAnsi="Calibri" w:cs="Calibri"/>
          <w:noProof/>
          <w:lang w:val="ro-RO"/>
        </w:rPr>
      </w:pPr>
    </w:p>
    <w:p w:rsidR="00523D4E" w:rsidRDefault="00523D4E" w:rsidP="00A14DA5">
      <w:pPr>
        <w:pStyle w:val="DefaultText"/>
        <w:jc w:val="center"/>
        <w:rPr>
          <w:rFonts w:ascii="Calibri" w:hAnsi="Calibri" w:cs="Calibri"/>
          <w:noProof/>
          <w:lang w:val="ro-RO"/>
        </w:rPr>
      </w:pPr>
    </w:p>
    <w:p w:rsidR="00523D4E" w:rsidRDefault="00523D4E" w:rsidP="00A14DA5">
      <w:pPr>
        <w:pStyle w:val="DefaultText"/>
        <w:jc w:val="center"/>
        <w:rPr>
          <w:rFonts w:ascii="Calibri" w:hAnsi="Calibri" w:cs="Calibri"/>
          <w:noProof/>
          <w:lang w:val="ro-RO"/>
        </w:rPr>
      </w:pPr>
    </w:p>
    <w:p w:rsidR="00523D4E" w:rsidRPr="0099632B" w:rsidRDefault="00523D4E" w:rsidP="00A14DA5">
      <w:pPr>
        <w:pStyle w:val="DefaultText"/>
        <w:jc w:val="center"/>
        <w:rPr>
          <w:rFonts w:ascii="Calibri" w:hAnsi="Calibri" w:cs="Calibri"/>
          <w:noProof/>
          <w:lang w:val="ro-RO"/>
        </w:rPr>
      </w:pPr>
    </w:p>
    <w:p w:rsidR="00523D4E" w:rsidRPr="0099632B" w:rsidRDefault="00523D4E" w:rsidP="00552CA4">
      <w:pPr>
        <w:rPr>
          <w:rFonts w:cs="Calibri"/>
          <w:sz w:val="24"/>
          <w:szCs w:val="24"/>
          <w:lang w:val="ro-RO"/>
        </w:rPr>
      </w:pPr>
      <w:r w:rsidRPr="001073A8">
        <w:rPr>
          <w:rFonts w:cs="Calibri"/>
          <w:bCs/>
          <w:color w:val="FF0000"/>
          <w:sz w:val="24"/>
          <w:szCs w:val="24"/>
          <w:shd w:val="clear" w:color="auto" w:fill="FFFFFF"/>
          <w:lang w:val="it-IT"/>
        </w:rPr>
        <w:t> </w:t>
      </w:r>
    </w:p>
    <w:p w:rsidR="00523D4E" w:rsidRPr="0099632B" w:rsidRDefault="00523D4E" w:rsidP="00A14DA5">
      <w:pPr>
        <w:rPr>
          <w:rFonts w:cs="Calibri"/>
          <w:sz w:val="24"/>
          <w:szCs w:val="24"/>
          <w:lang w:val="ro-RO"/>
        </w:rPr>
      </w:pPr>
    </w:p>
    <w:p w:rsidR="00523D4E" w:rsidRPr="0099632B" w:rsidRDefault="00523D4E" w:rsidP="00A14DA5">
      <w:pPr>
        <w:rPr>
          <w:rFonts w:cs="Calibri"/>
          <w:sz w:val="24"/>
          <w:szCs w:val="24"/>
          <w:lang w:val="ro-RO"/>
        </w:rPr>
      </w:pPr>
    </w:p>
    <w:p w:rsidR="00523D4E" w:rsidRPr="0099632B" w:rsidRDefault="00523D4E" w:rsidP="00A14DA5">
      <w:pPr>
        <w:rPr>
          <w:rFonts w:cs="Calibri"/>
          <w:sz w:val="24"/>
          <w:szCs w:val="24"/>
          <w:lang w:val="ro-RO"/>
        </w:rPr>
      </w:pPr>
    </w:p>
    <w:p w:rsidR="00523D4E" w:rsidRPr="0099632B" w:rsidRDefault="00523D4E" w:rsidP="00A14DA5">
      <w:pPr>
        <w:rPr>
          <w:rFonts w:cs="Calibri"/>
          <w:sz w:val="24"/>
          <w:szCs w:val="24"/>
          <w:lang w:val="ro-RO"/>
        </w:rPr>
      </w:pPr>
    </w:p>
    <w:tbl>
      <w:tblPr>
        <w:tblW w:w="47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9"/>
        <w:gridCol w:w="7971"/>
        <w:gridCol w:w="1873"/>
        <w:gridCol w:w="1005"/>
        <w:gridCol w:w="1016"/>
        <w:gridCol w:w="940"/>
      </w:tblGrid>
      <w:tr w:rsidR="00523D4E" w:rsidRPr="003E601F" w:rsidTr="00A52090">
        <w:trPr>
          <w:gridAfter w:val="3"/>
          <w:wAfter w:w="1099" w:type="pct"/>
          <w:cantSplit/>
          <w:jc w:val="center"/>
        </w:trPr>
        <w:tc>
          <w:tcPr>
            <w:tcW w:w="3901" w:type="pct"/>
            <w:gridSpan w:val="3"/>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lang w:val="ro-RO"/>
              </w:rPr>
              <w:tab/>
            </w:r>
          </w:p>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CAPITOLUL IV – IMPOZITUL PE MIJLOACELE DE TRANSPORT</w:t>
            </w:r>
          </w:p>
          <w:p w:rsidR="00523D4E" w:rsidRPr="0099632B" w:rsidRDefault="00523D4E">
            <w:pPr>
              <w:pStyle w:val="DefaultText"/>
              <w:spacing w:line="256" w:lineRule="auto"/>
              <w:jc w:val="both"/>
              <w:rPr>
                <w:rFonts w:ascii="Calibri" w:hAnsi="Calibri" w:cs="Calibri"/>
                <w:noProof/>
                <w:vertAlign w:val="superscript"/>
                <w:lang w:val="ro-RO"/>
              </w:rPr>
            </w:pPr>
            <w:r w:rsidRPr="0099632B">
              <w:rPr>
                <w:rFonts w:ascii="Calibri" w:hAnsi="Calibri" w:cs="Calibri"/>
                <w:noProof/>
                <w:lang w:val="ro-RO"/>
              </w:rPr>
              <w:t xml:space="preserve">Art. 470 alin. (2) </w:t>
            </w:r>
          </w:p>
        </w:tc>
      </w:tr>
      <w:tr w:rsidR="00523D4E" w:rsidRPr="00C64FA5" w:rsidTr="00850E8D">
        <w:trPr>
          <w:gridAfter w:val="3"/>
          <w:wAfter w:w="1099" w:type="pct"/>
          <w:cantSplit/>
          <w:trHeight w:val="356"/>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Nr. crt.</w:t>
            </w:r>
          </w:p>
        </w:tc>
        <w:tc>
          <w:tcPr>
            <w:tcW w:w="3653" w:type="pct"/>
            <w:gridSpan w:val="2"/>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Mijloace de transport cu tracţiune mecanică</w:t>
            </w:r>
          </w:p>
        </w:tc>
      </w:tr>
      <w:tr w:rsidR="00523D4E" w:rsidRPr="003E601F" w:rsidTr="00BF1E83">
        <w:trPr>
          <w:cantSplit/>
          <w:jc w:val="center"/>
        </w:trPr>
        <w:tc>
          <w:tcPr>
            <w:tcW w:w="3901" w:type="pct"/>
            <w:gridSpan w:val="3"/>
            <w:vAlign w:val="center"/>
          </w:tcPr>
          <w:p w:rsidR="00523D4E" w:rsidRPr="003E601F" w:rsidRDefault="00523D4E">
            <w:pPr>
              <w:jc w:val="center"/>
              <w:rPr>
                <w:rFonts w:cs="Calibri"/>
                <w:sz w:val="24"/>
                <w:szCs w:val="24"/>
                <w:lang w:val="ro-RO"/>
              </w:rPr>
            </w:pPr>
            <w:r w:rsidRPr="003E601F">
              <w:rPr>
                <w:rFonts w:cs="Calibri"/>
                <w:color w:val="000000"/>
                <w:sz w:val="24"/>
                <w:szCs w:val="24"/>
                <w:lang w:val="ro-RO"/>
              </w:rPr>
              <w:t>I. Vehicule înmatriculate (lei/200 cm</w:t>
            </w:r>
            <w:r w:rsidRPr="003E601F">
              <w:rPr>
                <w:rFonts w:cs="Calibri"/>
                <w:color w:val="000000"/>
                <w:sz w:val="24"/>
                <w:szCs w:val="24"/>
                <w:vertAlign w:val="superscript"/>
                <w:lang w:val="ro-RO"/>
              </w:rPr>
              <w:t>3</w:t>
            </w:r>
            <w:r w:rsidRPr="003E601F">
              <w:rPr>
                <w:rFonts w:cs="Calibri"/>
                <w:color w:val="000000"/>
                <w:sz w:val="24"/>
                <w:szCs w:val="24"/>
                <w:lang w:val="ro-RO"/>
              </w:rPr>
              <w:t xml:space="preserve"> sau fracþiune din aceasta)</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Pentru 2022</w:t>
            </w:r>
          </w:p>
        </w:tc>
        <w:tc>
          <w:tcPr>
            <w:tcW w:w="377" w:type="pct"/>
            <w:vAlign w:val="center"/>
          </w:tcPr>
          <w:p w:rsidR="00523D4E" w:rsidRPr="003E601F" w:rsidRDefault="00523D4E">
            <w:pPr>
              <w:jc w:val="center"/>
              <w:rPr>
                <w:rFonts w:cs="Calibri"/>
                <w:sz w:val="24"/>
                <w:szCs w:val="24"/>
                <w:lang w:val="ro-RO"/>
              </w:rPr>
            </w:pPr>
            <w:r w:rsidRPr="003E601F">
              <w:rPr>
                <w:rFonts w:cs="Calibri"/>
                <w:sz w:val="24"/>
                <w:szCs w:val="24"/>
                <w:lang w:val="ro-RO"/>
              </w:rPr>
              <w:t>Pentru</w:t>
            </w:r>
          </w:p>
          <w:p w:rsidR="00523D4E" w:rsidRPr="003E601F" w:rsidRDefault="00523D4E">
            <w:pPr>
              <w:jc w:val="center"/>
              <w:rPr>
                <w:rFonts w:cs="Calibri"/>
                <w:sz w:val="24"/>
                <w:szCs w:val="24"/>
                <w:lang w:val="ro-RO"/>
              </w:rPr>
            </w:pPr>
            <w:r w:rsidRPr="003E601F">
              <w:rPr>
                <w:rFonts w:cs="Calibri"/>
                <w:sz w:val="24"/>
                <w:szCs w:val="24"/>
                <w:lang w:val="ro-RO"/>
              </w:rPr>
              <w:t>2023</w:t>
            </w:r>
          </w:p>
        </w:tc>
        <w:tc>
          <w:tcPr>
            <w:tcW w:w="349" w:type="pct"/>
            <w:vAlign w:val="center"/>
          </w:tcPr>
          <w:p w:rsidR="00523D4E" w:rsidRPr="003E601F" w:rsidRDefault="00523D4E" w:rsidP="00A52090">
            <w:pPr>
              <w:jc w:val="center"/>
              <w:rPr>
                <w:rFonts w:cs="Calibri"/>
                <w:sz w:val="24"/>
                <w:szCs w:val="24"/>
                <w:lang w:val="ro-RO"/>
              </w:rPr>
            </w:pPr>
          </w:p>
          <w:p w:rsidR="00523D4E" w:rsidRPr="003E601F" w:rsidRDefault="00523D4E" w:rsidP="00A52090">
            <w:pPr>
              <w:jc w:val="center"/>
              <w:rPr>
                <w:rFonts w:cs="Calibri"/>
                <w:sz w:val="24"/>
                <w:szCs w:val="24"/>
                <w:lang w:val="ro-RO"/>
              </w:rPr>
            </w:pPr>
            <w:r w:rsidRPr="003E601F">
              <w:rPr>
                <w:rFonts w:cs="Calibri"/>
                <w:sz w:val="24"/>
                <w:szCs w:val="24"/>
                <w:lang w:val="ro-RO"/>
              </w:rPr>
              <w:t>Pentru 2024</w:t>
            </w:r>
          </w:p>
          <w:p w:rsidR="00523D4E" w:rsidRPr="003E601F" w:rsidRDefault="00523D4E" w:rsidP="00A52090">
            <w:pPr>
              <w:jc w:val="center"/>
              <w:rPr>
                <w:rFonts w:cs="Calibri"/>
                <w:sz w:val="16"/>
                <w:szCs w:val="16"/>
                <w:lang w:val="ro-RO"/>
              </w:rPr>
            </w:pPr>
            <w:r w:rsidRPr="003E601F">
              <w:rPr>
                <w:rFonts w:cs="Calibri"/>
                <w:sz w:val="16"/>
                <w:szCs w:val="16"/>
                <w:lang w:val="ro-RO"/>
              </w:rPr>
              <w:t>INDEXAT</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1</w:t>
            </w:r>
          </w:p>
        </w:tc>
        <w:tc>
          <w:tcPr>
            <w:tcW w:w="2958" w:type="pct"/>
            <w:vAlign w:val="center"/>
          </w:tcPr>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Motorete, scutere, motociclete şi autoturisme cu capacitatea cilindrică de până la 1600 cm</w:t>
            </w:r>
            <w:r w:rsidRPr="0099632B">
              <w:rPr>
                <w:rFonts w:ascii="Calibri" w:hAnsi="Calibri" w:cs="Calibri"/>
                <w:noProof/>
                <w:vertAlign w:val="superscript"/>
                <w:lang w:val="ro-RO"/>
              </w:rPr>
              <w:t>3</w:t>
            </w:r>
            <w:r w:rsidRPr="0099632B">
              <w:rPr>
                <w:rFonts w:ascii="Calibri" w:hAnsi="Calibri" w:cs="Calibri"/>
                <w:noProof/>
                <w:lang w:val="ro-RO"/>
              </w:rPr>
              <w:t>, inclusiv</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8</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8</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8</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9</w:t>
            </w:r>
          </w:p>
        </w:tc>
      </w:tr>
      <w:tr w:rsidR="00523D4E" w:rsidRPr="003E601F" w:rsidTr="00BF1E83">
        <w:trPr>
          <w:cantSplit/>
          <w:trHeight w:val="343"/>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2</w:t>
            </w:r>
          </w:p>
        </w:tc>
        <w:tc>
          <w:tcPr>
            <w:tcW w:w="2958" w:type="pct"/>
            <w:vAlign w:val="center"/>
          </w:tcPr>
          <w:p w:rsidR="00523D4E" w:rsidRPr="0099632B" w:rsidRDefault="00523D4E">
            <w:pPr>
              <w:pStyle w:val="DefaultText"/>
              <w:spacing w:line="256" w:lineRule="auto"/>
              <w:rPr>
                <w:rFonts w:ascii="Calibri" w:hAnsi="Calibri" w:cs="Calibri"/>
                <w:iCs/>
                <w:noProof/>
                <w:lang w:val="ro-RO"/>
              </w:rPr>
            </w:pPr>
            <w:r w:rsidRPr="0099632B">
              <w:rPr>
                <w:rFonts w:ascii="Calibri" w:hAnsi="Calibri" w:cs="Calibri"/>
                <w:iCs/>
                <w:noProof/>
                <w:lang w:val="ro-RO"/>
              </w:rPr>
              <w:t>Motociclete , tricicluri si cvadricicluri cu capacitatea cilindrica de peste 1600 cmc</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9</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9</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9</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10</w:t>
            </w:r>
          </w:p>
        </w:tc>
      </w:tr>
      <w:tr w:rsidR="00523D4E" w:rsidRPr="003E601F" w:rsidTr="00BF1E83">
        <w:trPr>
          <w:cantSplit/>
          <w:trHeight w:val="343"/>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3</w:t>
            </w:r>
          </w:p>
        </w:tc>
        <w:tc>
          <w:tcPr>
            <w:tcW w:w="2958" w:type="pct"/>
            <w:vAlign w:val="center"/>
          </w:tcPr>
          <w:p w:rsidR="00523D4E" w:rsidRPr="0099632B" w:rsidRDefault="00523D4E">
            <w:pPr>
              <w:pStyle w:val="DefaultText"/>
              <w:spacing w:line="256" w:lineRule="auto"/>
              <w:rPr>
                <w:rFonts w:ascii="Calibri" w:hAnsi="Calibri" w:cs="Calibri"/>
                <w:iCs/>
                <w:noProof/>
                <w:lang w:val="ro-RO"/>
              </w:rPr>
            </w:pPr>
            <w:r w:rsidRPr="0099632B">
              <w:rPr>
                <w:rFonts w:ascii="Calibri" w:hAnsi="Calibri" w:cs="Calibri"/>
                <w:iCs/>
                <w:noProof/>
                <w:lang w:val="ro-RO"/>
              </w:rPr>
              <w:t xml:space="preserve">Autoturisme cu capacitatea cilindrică între 1601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 xml:space="preserve">şi 2000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inclusiv</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18</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21</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22</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25</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4</w:t>
            </w:r>
          </w:p>
        </w:tc>
        <w:tc>
          <w:tcPr>
            <w:tcW w:w="2958" w:type="pct"/>
            <w:vAlign w:val="center"/>
          </w:tcPr>
          <w:p w:rsidR="00523D4E" w:rsidRPr="0099632B" w:rsidRDefault="00523D4E">
            <w:pPr>
              <w:pStyle w:val="DefaultText"/>
              <w:spacing w:line="256" w:lineRule="auto"/>
              <w:jc w:val="both"/>
              <w:rPr>
                <w:rFonts w:ascii="Calibri" w:hAnsi="Calibri" w:cs="Calibri"/>
                <w:iCs/>
                <w:noProof/>
                <w:lang w:val="ro-RO"/>
              </w:rPr>
            </w:pPr>
            <w:r w:rsidRPr="0099632B">
              <w:rPr>
                <w:rFonts w:ascii="Calibri" w:hAnsi="Calibri" w:cs="Calibri"/>
                <w:iCs/>
                <w:noProof/>
                <w:lang w:val="ro-RO"/>
              </w:rPr>
              <w:t xml:space="preserve">Autoturisme cu capacitatea cilindrică între 2001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 xml:space="preserve">şi 2600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inclusiv</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72</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80</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84</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96</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5</w:t>
            </w:r>
          </w:p>
        </w:tc>
        <w:tc>
          <w:tcPr>
            <w:tcW w:w="2958" w:type="pct"/>
            <w:vAlign w:val="center"/>
          </w:tcPr>
          <w:p w:rsidR="00523D4E" w:rsidRPr="0099632B" w:rsidRDefault="00523D4E">
            <w:pPr>
              <w:pStyle w:val="DefaultText"/>
              <w:spacing w:line="256" w:lineRule="auto"/>
              <w:jc w:val="both"/>
              <w:rPr>
                <w:rFonts w:ascii="Calibri" w:hAnsi="Calibri" w:cs="Calibri"/>
                <w:iCs/>
                <w:noProof/>
                <w:lang w:val="ro-RO"/>
              </w:rPr>
            </w:pPr>
            <w:r w:rsidRPr="0099632B">
              <w:rPr>
                <w:rFonts w:ascii="Calibri" w:hAnsi="Calibri" w:cs="Calibri"/>
                <w:iCs/>
                <w:noProof/>
                <w:lang w:val="ro-RO"/>
              </w:rPr>
              <w:t xml:space="preserve">Autoturisme cu capacitatea cilindrică între 2601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 xml:space="preserve">şi 3000 </w:t>
            </w:r>
            <w:r w:rsidRPr="0099632B">
              <w:rPr>
                <w:rFonts w:ascii="Calibri" w:hAnsi="Calibri" w:cs="Calibri"/>
                <w:noProof/>
                <w:lang w:val="ro-RO"/>
              </w:rPr>
              <w:t>cm</w:t>
            </w:r>
            <w:r w:rsidRPr="0099632B">
              <w:rPr>
                <w:rFonts w:ascii="Calibri" w:hAnsi="Calibri" w:cs="Calibri"/>
                <w:noProof/>
                <w:vertAlign w:val="superscript"/>
                <w:lang w:val="ro-RO"/>
              </w:rPr>
              <w:t>3</w:t>
            </w:r>
            <w:r w:rsidRPr="0099632B">
              <w:rPr>
                <w:rFonts w:ascii="Calibri" w:hAnsi="Calibri" w:cs="Calibri"/>
                <w:noProof/>
                <w:lang w:val="ro-RO"/>
              </w:rPr>
              <w:t xml:space="preserve"> </w:t>
            </w:r>
            <w:r w:rsidRPr="0099632B">
              <w:rPr>
                <w:rFonts w:ascii="Calibri" w:hAnsi="Calibri" w:cs="Calibri"/>
                <w:iCs/>
                <w:noProof/>
                <w:lang w:val="ro-RO"/>
              </w:rPr>
              <w:t>inclusiv</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144</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161</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169</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192</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6</w:t>
            </w:r>
          </w:p>
        </w:tc>
        <w:tc>
          <w:tcPr>
            <w:tcW w:w="2958" w:type="pct"/>
            <w:vAlign w:val="center"/>
          </w:tcPr>
          <w:p w:rsidR="00523D4E" w:rsidRPr="0099632B" w:rsidRDefault="00523D4E">
            <w:pPr>
              <w:pStyle w:val="DefaultText"/>
              <w:spacing w:line="256" w:lineRule="auto"/>
              <w:jc w:val="both"/>
              <w:rPr>
                <w:rFonts w:ascii="Calibri" w:hAnsi="Calibri" w:cs="Calibri"/>
                <w:iCs/>
                <w:noProof/>
                <w:lang w:val="ro-RO"/>
              </w:rPr>
            </w:pPr>
            <w:r w:rsidRPr="0099632B">
              <w:rPr>
                <w:rFonts w:ascii="Calibri" w:hAnsi="Calibri" w:cs="Calibri"/>
                <w:iCs/>
                <w:noProof/>
                <w:lang w:val="ro-RO"/>
              </w:rPr>
              <w:t xml:space="preserve">Autoturisme cu capacitatea cilindrică de peste 3.001 </w:t>
            </w:r>
            <w:r w:rsidRPr="0099632B">
              <w:rPr>
                <w:rFonts w:ascii="Calibri" w:hAnsi="Calibri" w:cs="Calibri"/>
                <w:noProof/>
                <w:lang w:val="ro-RO"/>
              </w:rPr>
              <w:t>cm</w:t>
            </w:r>
            <w:r w:rsidRPr="0099632B">
              <w:rPr>
                <w:rFonts w:ascii="Calibri" w:hAnsi="Calibri" w:cs="Calibri"/>
                <w:noProof/>
                <w:vertAlign w:val="superscript"/>
                <w:lang w:val="ro-RO"/>
              </w:rPr>
              <w:t>3</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290</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323</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339</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386</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7</w:t>
            </w:r>
          </w:p>
        </w:tc>
        <w:tc>
          <w:tcPr>
            <w:tcW w:w="2958" w:type="pct"/>
            <w:vAlign w:val="center"/>
          </w:tcPr>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Autobuze, autocare, microbuze</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24</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27</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28</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32</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8</w:t>
            </w:r>
          </w:p>
        </w:tc>
        <w:tc>
          <w:tcPr>
            <w:tcW w:w="2958" w:type="pct"/>
            <w:vAlign w:val="center"/>
          </w:tcPr>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Alte vehicule cu tracţiune mecanică cu masa totală maximă autorizată de până la 12 tone, inclusiv</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30</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33</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35</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40</w:t>
            </w:r>
          </w:p>
        </w:tc>
      </w:tr>
      <w:tr w:rsidR="00523D4E" w:rsidRPr="003E601F" w:rsidTr="00BF1E83">
        <w:trPr>
          <w:cantSplit/>
          <w:jc w:val="center"/>
        </w:trPr>
        <w:tc>
          <w:tcPr>
            <w:tcW w:w="248" w:type="pct"/>
            <w:vAlign w:val="center"/>
          </w:tcPr>
          <w:p w:rsidR="00523D4E" w:rsidRPr="0099632B" w:rsidRDefault="00523D4E">
            <w:pPr>
              <w:pStyle w:val="DefaultText"/>
              <w:spacing w:line="256" w:lineRule="auto"/>
              <w:jc w:val="center"/>
              <w:rPr>
                <w:rFonts w:ascii="Calibri" w:hAnsi="Calibri" w:cs="Calibri"/>
                <w:noProof/>
                <w:lang w:val="ro-RO"/>
              </w:rPr>
            </w:pPr>
            <w:r w:rsidRPr="0099632B">
              <w:rPr>
                <w:rFonts w:ascii="Calibri" w:hAnsi="Calibri" w:cs="Calibri"/>
                <w:noProof/>
                <w:lang w:val="ro-RO"/>
              </w:rPr>
              <w:t>9</w:t>
            </w:r>
          </w:p>
        </w:tc>
        <w:tc>
          <w:tcPr>
            <w:tcW w:w="2958" w:type="pct"/>
            <w:vAlign w:val="center"/>
          </w:tcPr>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Tractoare înmatriculate</w:t>
            </w:r>
          </w:p>
        </w:tc>
        <w:tc>
          <w:tcPr>
            <w:tcW w:w="695" w:type="pct"/>
            <w:vAlign w:val="center"/>
          </w:tcPr>
          <w:p w:rsidR="00523D4E" w:rsidRPr="003E601F" w:rsidRDefault="00523D4E">
            <w:pPr>
              <w:jc w:val="center"/>
              <w:rPr>
                <w:rFonts w:cs="Calibri"/>
                <w:sz w:val="24"/>
                <w:szCs w:val="24"/>
                <w:lang w:val="ro-RO"/>
              </w:rPr>
            </w:pPr>
            <w:r w:rsidRPr="003E601F">
              <w:rPr>
                <w:rFonts w:cs="Calibri"/>
                <w:sz w:val="24"/>
                <w:szCs w:val="24"/>
                <w:lang w:val="ro-RO"/>
              </w:rPr>
              <w:t>18</w:t>
            </w:r>
          </w:p>
        </w:tc>
        <w:tc>
          <w:tcPr>
            <w:tcW w:w="373" w:type="pct"/>
            <w:vAlign w:val="center"/>
          </w:tcPr>
          <w:p w:rsidR="00523D4E" w:rsidRPr="003E601F" w:rsidRDefault="00523D4E">
            <w:pPr>
              <w:jc w:val="center"/>
              <w:rPr>
                <w:rFonts w:cs="Calibri"/>
                <w:sz w:val="24"/>
                <w:szCs w:val="24"/>
                <w:lang w:val="ro-RO"/>
              </w:rPr>
            </w:pPr>
            <w:r w:rsidRPr="003E601F">
              <w:rPr>
                <w:rFonts w:cs="Calibri"/>
                <w:sz w:val="24"/>
                <w:szCs w:val="24"/>
                <w:lang w:val="ro-RO"/>
              </w:rPr>
              <w:t>21</w:t>
            </w:r>
          </w:p>
        </w:tc>
        <w:tc>
          <w:tcPr>
            <w:tcW w:w="377"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22</w:t>
            </w:r>
          </w:p>
        </w:tc>
        <w:tc>
          <w:tcPr>
            <w:tcW w:w="349" w:type="pct"/>
            <w:vAlign w:val="center"/>
          </w:tcPr>
          <w:p w:rsidR="00523D4E" w:rsidRPr="003E601F" w:rsidRDefault="00523D4E" w:rsidP="00A52090">
            <w:pPr>
              <w:jc w:val="center"/>
              <w:rPr>
                <w:rFonts w:cs="Calibri"/>
                <w:b/>
                <w:sz w:val="24"/>
                <w:szCs w:val="24"/>
                <w:lang w:val="ro-RO"/>
              </w:rPr>
            </w:pPr>
            <w:r w:rsidRPr="003E601F">
              <w:rPr>
                <w:rFonts w:cs="Calibri"/>
                <w:b/>
                <w:sz w:val="24"/>
                <w:szCs w:val="24"/>
                <w:lang w:val="ro-RO"/>
              </w:rPr>
              <w:t>25</w:t>
            </w:r>
          </w:p>
        </w:tc>
      </w:tr>
      <w:tr w:rsidR="00523D4E" w:rsidRPr="003E601F" w:rsidTr="00BF1E83">
        <w:trPr>
          <w:cantSplit/>
          <w:jc w:val="center"/>
        </w:trPr>
        <w:tc>
          <w:tcPr>
            <w:tcW w:w="3901" w:type="pct"/>
            <w:gridSpan w:val="3"/>
            <w:vAlign w:val="center"/>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II. Vehicule înregistrate</w:t>
            </w:r>
          </w:p>
        </w:tc>
        <w:tc>
          <w:tcPr>
            <w:tcW w:w="373" w:type="pct"/>
            <w:vAlign w:val="center"/>
          </w:tcPr>
          <w:p w:rsidR="00523D4E" w:rsidRPr="003E601F" w:rsidRDefault="00523D4E">
            <w:pPr>
              <w:jc w:val="center"/>
              <w:rPr>
                <w:rFonts w:cs="Calibri"/>
                <w:color w:val="000000"/>
                <w:sz w:val="24"/>
                <w:szCs w:val="24"/>
                <w:lang w:val="ro-RO"/>
              </w:rPr>
            </w:pPr>
          </w:p>
        </w:tc>
        <w:tc>
          <w:tcPr>
            <w:tcW w:w="726" w:type="pct"/>
            <w:gridSpan w:val="2"/>
            <w:vAlign w:val="center"/>
          </w:tcPr>
          <w:p w:rsidR="00523D4E" w:rsidRPr="003E601F" w:rsidRDefault="00523D4E">
            <w:pPr>
              <w:jc w:val="center"/>
              <w:rPr>
                <w:rFonts w:cs="Calibri"/>
                <w:b/>
                <w:color w:val="000000"/>
                <w:sz w:val="24"/>
                <w:szCs w:val="24"/>
                <w:lang w:val="ro-RO"/>
              </w:rPr>
            </w:pPr>
          </w:p>
        </w:tc>
      </w:tr>
      <w:tr w:rsidR="00523D4E" w:rsidRPr="003E601F" w:rsidTr="00BF1E83">
        <w:trPr>
          <w:cantSplit/>
          <w:jc w:val="center"/>
        </w:trPr>
        <w:tc>
          <w:tcPr>
            <w:tcW w:w="248"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1.</w:t>
            </w:r>
          </w:p>
        </w:tc>
        <w:tc>
          <w:tcPr>
            <w:tcW w:w="2958" w:type="pct"/>
          </w:tcPr>
          <w:p w:rsidR="00523D4E" w:rsidRPr="003E601F" w:rsidRDefault="00523D4E">
            <w:pPr>
              <w:rPr>
                <w:rFonts w:cs="Calibri"/>
                <w:color w:val="000000"/>
                <w:sz w:val="24"/>
                <w:szCs w:val="24"/>
                <w:lang w:val="ro-RO"/>
              </w:rPr>
            </w:pPr>
            <w:r w:rsidRPr="003E601F">
              <w:rPr>
                <w:rFonts w:cs="Calibri"/>
                <w:color w:val="000000"/>
                <w:sz w:val="24"/>
                <w:szCs w:val="24"/>
                <w:lang w:val="ro-RO"/>
              </w:rPr>
              <w:t>Vehicule cu capacitate cilindricã:</w:t>
            </w:r>
          </w:p>
        </w:tc>
        <w:tc>
          <w:tcPr>
            <w:tcW w:w="695" w:type="pct"/>
          </w:tcPr>
          <w:p w:rsidR="00523D4E" w:rsidRPr="003E601F" w:rsidRDefault="00523D4E">
            <w:pPr>
              <w:jc w:val="center"/>
              <w:rPr>
                <w:rFonts w:cs="Calibri"/>
                <w:color w:val="000000"/>
                <w:sz w:val="24"/>
                <w:szCs w:val="24"/>
                <w:lang w:val="ro-RO"/>
              </w:rPr>
            </w:pPr>
          </w:p>
        </w:tc>
        <w:tc>
          <w:tcPr>
            <w:tcW w:w="373" w:type="pct"/>
          </w:tcPr>
          <w:p w:rsidR="00523D4E" w:rsidRPr="003E601F" w:rsidRDefault="00523D4E">
            <w:pPr>
              <w:jc w:val="center"/>
              <w:rPr>
                <w:rFonts w:cs="Calibri"/>
                <w:color w:val="000000"/>
                <w:sz w:val="24"/>
                <w:szCs w:val="24"/>
                <w:lang w:val="ro-RO"/>
              </w:rPr>
            </w:pPr>
          </w:p>
        </w:tc>
        <w:tc>
          <w:tcPr>
            <w:tcW w:w="377" w:type="pct"/>
          </w:tcPr>
          <w:p w:rsidR="00523D4E" w:rsidRPr="003E601F" w:rsidRDefault="00523D4E">
            <w:pPr>
              <w:jc w:val="center"/>
              <w:rPr>
                <w:rFonts w:cs="Calibri"/>
                <w:color w:val="000000"/>
                <w:sz w:val="24"/>
                <w:szCs w:val="24"/>
                <w:lang w:val="ro-RO"/>
              </w:rPr>
            </w:pPr>
          </w:p>
        </w:tc>
        <w:tc>
          <w:tcPr>
            <w:tcW w:w="349" w:type="pct"/>
          </w:tcPr>
          <w:p w:rsidR="00523D4E" w:rsidRPr="003E601F" w:rsidRDefault="00523D4E">
            <w:pPr>
              <w:jc w:val="center"/>
              <w:rPr>
                <w:rFonts w:cs="Calibri"/>
                <w:color w:val="000000"/>
                <w:sz w:val="24"/>
                <w:szCs w:val="24"/>
                <w:lang w:val="ro-RO"/>
              </w:rPr>
            </w:pPr>
          </w:p>
        </w:tc>
      </w:tr>
      <w:tr w:rsidR="00523D4E" w:rsidRPr="003E601F" w:rsidTr="00BF1E83">
        <w:trPr>
          <w:cantSplit/>
          <w:jc w:val="center"/>
        </w:trPr>
        <w:tc>
          <w:tcPr>
            <w:tcW w:w="248" w:type="pct"/>
          </w:tcPr>
          <w:p w:rsidR="00523D4E" w:rsidRPr="003E601F" w:rsidRDefault="00523D4E">
            <w:pPr>
              <w:jc w:val="right"/>
              <w:rPr>
                <w:rFonts w:cs="Calibri"/>
                <w:color w:val="000000"/>
                <w:sz w:val="24"/>
                <w:szCs w:val="24"/>
                <w:lang w:val="ro-RO"/>
              </w:rPr>
            </w:pPr>
            <w:r w:rsidRPr="003E601F">
              <w:rPr>
                <w:rFonts w:cs="Calibri"/>
                <w:color w:val="000000"/>
                <w:sz w:val="24"/>
                <w:szCs w:val="24"/>
                <w:lang w:val="ro-RO"/>
              </w:rPr>
              <w:t>1.1.</w:t>
            </w:r>
          </w:p>
        </w:tc>
        <w:tc>
          <w:tcPr>
            <w:tcW w:w="2958" w:type="pct"/>
          </w:tcPr>
          <w:p w:rsidR="00523D4E" w:rsidRPr="003E601F" w:rsidRDefault="00523D4E">
            <w:pPr>
              <w:ind w:firstLine="297"/>
              <w:rPr>
                <w:rFonts w:cs="Calibri"/>
                <w:color w:val="000000"/>
                <w:sz w:val="24"/>
                <w:szCs w:val="24"/>
                <w:lang w:val="ro-RO"/>
              </w:rPr>
            </w:pPr>
            <w:r w:rsidRPr="003E601F">
              <w:rPr>
                <w:rFonts w:cs="Calibri"/>
                <w:color w:val="000000"/>
                <w:sz w:val="24"/>
                <w:szCs w:val="24"/>
                <w:lang w:val="ro-RO"/>
              </w:rPr>
              <w:t>Vehicule înregistrate cu capacitate cilindricã &lt; 4.800 cm</w:t>
            </w:r>
            <w:r w:rsidRPr="003E601F">
              <w:rPr>
                <w:rFonts w:cs="Calibri"/>
                <w:color w:val="000000"/>
                <w:sz w:val="24"/>
                <w:szCs w:val="24"/>
                <w:vertAlign w:val="superscript"/>
                <w:lang w:val="ro-RO"/>
              </w:rPr>
              <w:t>3</w:t>
            </w:r>
          </w:p>
        </w:tc>
        <w:tc>
          <w:tcPr>
            <w:tcW w:w="695"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4</w:t>
            </w:r>
          </w:p>
        </w:tc>
        <w:tc>
          <w:tcPr>
            <w:tcW w:w="373"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4</w:t>
            </w:r>
          </w:p>
        </w:tc>
        <w:tc>
          <w:tcPr>
            <w:tcW w:w="377" w:type="pct"/>
          </w:tcPr>
          <w:p w:rsidR="00523D4E" w:rsidRPr="003E601F" w:rsidRDefault="00523D4E">
            <w:pPr>
              <w:jc w:val="center"/>
              <w:rPr>
                <w:rFonts w:cs="Calibri"/>
                <w:b/>
                <w:color w:val="000000"/>
                <w:sz w:val="24"/>
                <w:szCs w:val="24"/>
                <w:lang w:val="ro-RO"/>
              </w:rPr>
            </w:pPr>
            <w:r w:rsidRPr="003E601F">
              <w:rPr>
                <w:rFonts w:cs="Calibri"/>
                <w:b/>
                <w:color w:val="000000"/>
                <w:sz w:val="24"/>
                <w:szCs w:val="24"/>
                <w:lang w:val="ro-RO"/>
              </w:rPr>
              <w:t>4</w:t>
            </w:r>
          </w:p>
        </w:tc>
        <w:tc>
          <w:tcPr>
            <w:tcW w:w="349" w:type="pct"/>
          </w:tcPr>
          <w:p w:rsidR="00523D4E" w:rsidRPr="003E601F" w:rsidRDefault="00523D4E" w:rsidP="00A52090">
            <w:pPr>
              <w:jc w:val="center"/>
              <w:rPr>
                <w:rFonts w:cs="Calibri"/>
                <w:b/>
                <w:color w:val="000000"/>
                <w:sz w:val="24"/>
                <w:szCs w:val="24"/>
                <w:lang w:val="ro-RO"/>
              </w:rPr>
            </w:pPr>
            <w:r w:rsidRPr="003E601F">
              <w:rPr>
                <w:rFonts w:cs="Calibri"/>
                <w:b/>
                <w:color w:val="000000"/>
                <w:sz w:val="24"/>
                <w:szCs w:val="24"/>
                <w:lang w:val="ro-RO"/>
              </w:rPr>
              <w:t>5</w:t>
            </w:r>
          </w:p>
        </w:tc>
      </w:tr>
      <w:tr w:rsidR="00523D4E" w:rsidRPr="003E601F" w:rsidTr="00BF1E83">
        <w:trPr>
          <w:cantSplit/>
          <w:jc w:val="center"/>
        </w:trPr>
        <w:tc>
          <w:tcPr>
            <w:tcW w:w="248" w:type="pct"/>
          </w:tcPr>
          <w:p w:rsidR="00523D4E" w:rsidRPr="003E601F" w:rsidRDefault="00523D4E">
            <w:pPr>
              <w:jc w:val="right"/>
              <w:rPr>
                <w:rFonts w:cs="Calibri"/>
                <w:color w:val="000000"/>
                <w:sz w:val="24"/>
                <w:szCs w:val="24"/>
                <w:lang w:val="ro-RO"/>
              </w:rPr>
            </w:pPr>
            <w:r w:rsidRPr="003E601F">
              <w:rPr>
                <w:rFonts w:cs="Calibri"/>
                <w:color w:val="000000"/>
                <w:sz w:val="24"/>
                <w:szCs w:val="24"/>
                <w:lang w:val="ro-RO"/>
              </w:rPr>
              <w:t>1.2.</w:t>
            </w:r>
          </w:p>
        </w:tc>
        <w:tc>
          <w:tcPr>
            <w:tcW w:w="2958" w:type="pct"/>
          </w:tcPr>
          <w:p w:rsidR="00523D4E" w:rsidRPr="003E601F" w:rsidRDefault="00523D4E">
            <w:pPr>
              <w:ind w:firstLine="297"/>
              <w:rPr>
                <w:rFonts w:cs="Calibri"/>
                <w:color w:val="000000"/>
                <w:sz w:val="24"/>
                <w:szCs w:val="24"/>
                <w:lang w:val="ro-RO"/>
              </w:rPr>
            </w:pPr>
            <w:r w:rsidRPr="003E601F">
              <w:rPr>
                <w:rFonts w:cs="Calibri"/>
                <w:color w:val="000000"/>
                <w:sz w:val="24"/>
                <w:szCs w:val="24"/>
                <w:lang w:val="ro-RO"/>
              </w:rPr>
              <w:t>Vehicule înregistrate cu capacitate cilindricã &gt; 4.800 cm</w:t>
            </w:r>
            <w:r w:rsidRPr="003E601F">
              <w:rPr>
                <w:rFonts w:cs="Calibri"/>
                <w:color w:val="000000"/>
                <w:sz w:val="24"/>
                <w:szCs w:val="24"/>
                <w:vertAlign w:val="superscript"/>
                <w:lang w:val="ro-RO"/>
              </w:rPr>
              <w:t>3</w:t>
            </w:r>
          </w:p>
        </w:tc>
        <w:tc>
          <w:tcPr>
            <w:tcW w:w="695"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6</w:t>
            </w:r>
          </w:p>
        </w:tc>
        <w:tc>
          <w:tcPr>
            <w:tcW w:w="373"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6</w:t>
            </w:r>
          </w:p>
        </w:tc>
        <w:tc>
          <w:tcPr>
            <w:tcW w:w="377" w:type="pct"/>
          </w:tcPr>
          <w:p w:rsidR="00523D4E" w:rsidRPr="003E601F" w:rsidRDefault="00523D4E">
            <w:pPr>
              <w:jc w:val="center"/>
              <w:rPr>
                <w:rFonts w:cs="Calibri"/>
                <w:b/>
                <w:color w:val="000000"/>
                <w:sz w:val="24"/>
                <w:szCs w:val="24"/>
                <w:lang w:val="ro-RO"/>
              </w:rPr>
            </w:pPr>
            <w:r w:rsidRPr="003E601F">
              <w:rPr>
                <w:rFonts w:cs="Calibri"/>
                <w:b/>
                <w:color w:val="000000"/>
                <w:sz w:val="24"/>
                <w:szCs w:val="24"/>
                <w:lang w:val="ro-RO"/>
              </w:rPr>
              <w:t>6</w:t>
            </w:r>
          </w:p>
        </w:tc>
        <w:tc>
          <w:tcPr>
            <w:tcW w:w="349" w:type="pct"/>
          </w:tcPr>
          <w:p w:rsidR="00523D4E" w:rsidRPr="003E601F" w:rsidRDefault="00523D4E" w:rsidP="00A52090">
            <w:pPr>
              <w:jc w:val="center"/>
              <w:rPr>
                <w:rFonts w:cs="Calibri"/>
                <w:b/>
                <w:color w:val="000000"/>
                <w:sz w:val="24"/>
                <w:szCs w:val="24"/>
                <w:lang w:val="ro-RO"/>
              </w:rPr>
            </w:pPr>
            <w:r w:rsidRPr="003E601F">
              <w:rPr>
                <w:rFonts w:cs="Calibri"/>
                <w:b/>
                <w:color w:val="000000"/>
                <w:sz w:val="24"/>
                <w:szCs w:val="24"/>
                <w:lang w:val="ro-RO"/>
              </w:rPr>
              <w:t>7</w:t>
            </w:r>
          </w:p>
        </w:tc>
      </w:tr>
      <w:tr w:rsidR="00523D4E" w:rsidRPr="003E601F" w:rsidTr="00BF1E83">
        <w:trPr>
          <w:cantSplit/>
          <w:jc w:val="center"/>
        </w:trPr>
        <w:tc>
          <w:tcPr>
            <w:tcW w:w="248"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2.</w:t>
            </w:r>
          </w:p>
        </w:tc>
        <w:tc>
          <w:tcPr>
            <w:tcW w:w="2958" w:type="pct"/>
          </w:tcPr>
          <w:p w:rsidR="00523D4E" w:rsidRPr="003E601F" w:rsidRDefault="00523D4E">
            <w:pPr>
              <w:rPr>
                <w:rFonts w:cs="Calibri"/>
                <w:color w:val="000000"/>
                <w:sz w:val="24"/>
                <w:szCs w:val="24"/>
                <w:lang w:val="ro-RO"/>
              </w:rPr>
            </w:pPr>
            <w:r w:rsidRPr="003E601F">
              <w:rPr>
                <w:rFonts w:cs="Calibri"/>
                <w:color w:val="000000"/>
                <w:sz w:val="24"/>
                <w:szCs w:val="24"/>
                <w:lang w:val="ro-RO"/>
              </w:rPr>
              <w:t>Vehicule fãrã capacitate cilindricã evidenþiatã</w:t>
            </w:r>
          </w:p>
        </w:tc>
        <w:tc>
          <w:tcPr>
            <w:tcW w:w="695"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50 – 150lei/an</w:t>
            </w:r>
          </w:p>
        </w:tc>
        <w:tc>
          <w:tcPr>
            <w:tcW w:w="373" w:type="pct"/>
          </w:tcPr>
          <w:p w:rsidR="00523D4E" w:rsidRPr="003E601F" w:rsidRDefault="00523D4E">
            <w:pPr>
              <w:jc w:val="center"/>
              <w:rPr>
                <w:rFonts w:cs="Calibri"/>
                <w:color w:val="000000"/>
                <w:sz w:val="24"/>
                <w:szCs w:val="24"/>
                <w:lang w:val="ro-RO"/>
              </w:rPr>
            </w:pPr>
            <w:r w:rsidRPr="003E601F">
              <w:rPr>
                <w:rFonts w:cs="Calibri"/>
                <w:color w:val="000000"/>
                <w:sz w:val="24"/>
                <w:szCs w:val="24"/>
                <w:lang w:val="ro-RO"/>
              </w:rPr>
              <w:t>167</w:t>
            </w:r>
          </w:p>
        </w:tc>
        <w:tc>
          <w:tcPr>
            <w:tcW w:w="377" w:type="pct"/>
          </w:tcPr>
          <w:p w:rsidR="00523D4E" w:rsidRPr="003E601F" w:rsidRDefault="00523D4E">
            <w:pPr>
              <w:jc w:val="center"/>
              <w:rPr>
                <w:rFonts w:cs="Calibri"/>
                <w:b/>
                <w:color w:val="000000"/>
                <w:sz w:val="24"/>
                <w:szCs w:val="24"/>
                <w:lang w:val="ro-RO"/>
              </w:rPr>
            </w:pPr>
            <w:r w:rsidRPr="003E601F">
              <w:rPr>
                <w:rFonts w:cs="Calibri"/>
                <w:b/>
                <w:color w:val="000000"/>
                <w:sz w:val="24"/>
                <w:szCs w:val="24"/>
                <w:lang w:val="ro-RO"/>
              </w:rPr>
              <w:t>176</w:t>
            </w:r>
          </w:p>
        </w:tc>
        <w:tc>
          <w:tcPr>
            <w:tcW w:w="349" w:type="pct"/>
          </w:tcPr>
          <w:p w:rsidR="00523D4E" w:rsidRPr="003E601F" w:rsidRDefault="00523D4E" w:rsidP="00A52090">
            <w:pPr>
              <w:jc w:val="center"/>
              <w:rPr>
                <w:rFonts w:cs="Calibri"/>
                <w:b/>
                <w:color w:val="000000"/>
                <w:sz w:val="24"/>
                <w:szCs w:val="24"/>
                <w:lang w:val="ro-RO"/>
              </w:rPr>
            </w:pPr>
            <w:r w:rsidRPr="003E601F">
              <w:rPr>
                <w:rFonts w:cs="Calibri"/>
                <w:b/>
                <w:color w:val="000000"/>
                <w:sz w:val="24"/>
                <w:szCs w:val="24"/>
                <w:lang w:val="ro-RO"/>
              </w:rPr>
              <w:t>200</w:t>
            </w:r>
          </w:p>
        </w:tc>
      </w:tr>
      <w:tr w:rsidR="00523D4E" w:rsidRPr="00C64FA5" w:rsidTr="00F45084">
        <w:trPr>
          <w:cantSplit/>
          <w:trHeight w:val="492"/>
          <w:jc w:val="center"/>
        </w:trPr>
        <w:tc>
          <w:tcPr>
            <w:tcW w:w="248" w:type="pct"/>
            <w:vMerge w:val="restart"/>
          </w:tcPr>
          <w:p w:rsidR="00523D4E" w:rsidRPr="003E601F" w:rsidRDefault="00523D4E">
            <w:pPr>
              <w:jc w:val="center"/>
              <w:rPr>
                <w:rFonts w:cs="Calibri"/>
                <w:color w:val="000000"/>
                <w:sz w:val="24"/>
                <w:szCs w:val="24"/>
                <w:lang w:val="ro-RO"/>
              </w:rPr>
            </w:pPr>
          </w:p>
        </w:tc>
        <w:tc>
          <w:tcPr>
            <w:tcW w:w="4752" w:type="pct"/>
            <w:gridSpan w:val="5"/>
          </w:tcPr>
          <w:p w:rsidR="00523D4E" w:rsidRPr="0099632B" w:rsidRDefault="00523D4E" w:rsidP="00285823">
            <w:pPr>
              <w:pStyle w:val="NormalWeb"/>
              <w:shd w:val="clear" w:color="auto" w:fill="FFFFFF"/>
              <w:spacing w:before="0" w:beforeAutospacing="0" w:after="0" w:afterAutospacing="0"/>
              <w:jc w:val="both"/>
              <w:rPr>
                <w:rFonts w:ascii="Calibri" w:hAnsi="Calibri" w:cs="Calibri"/>
                <w:color w:val="212529"/>
              </w:rPr>
            </w:pPr>
            <w:r w:rsidRPr="0099632B">
              <w:rPr>
                <w:rFonts w:ascii="Calibri" w:hAnsi="Calibri" w:cs="Calibri"/>
                <w:noProof/>
              </w:rPr>
              <w:t xml:space="preserve">Art. 470 </w:t>
            </w:r>
            <w:r w:rsidRPr="0099632B">
              <w:rPr>
                <w:rFonts w:ascii="Calibri" w:hAnsi="Calibri" w:cs="Calibri"/>
                <w:bCs/>
                <w:color w:val="212529"/>
              </w:rPr>
              <w:t>(3)</w:t>
            </w:r>
            <w:r w:rsidRPr="0099632B">
              <w:rPr>
                <w:rFonts w:ascii="Calibri" w:hAnsi="Calibri" w:cs="Calibri"/>
                <w:color w:val="212529"/>
              </w:rPr>
              <w:t> In cazul mijloacelor de transport hibride, impozitul se reduce cu minimum 50%, conform hotararii consiliului local.</w:t>
            </w:r>
          </w:p>
          <w:p w:rsidR="00523D4E" w:rsidRPr="003E601F" w:rsidRDefault="00523D4E">
            <w:pPr>
              <w:jc w:val="center"/>
              <w:rPr>
                <w:rFonts w:cs="Calibri"/>
                <w:color w:val="000000"/>
                <w:sz w:val="24"/>
                <w:szCs w:val="24"/>
                <w:lang w:val="ro-RO"/>
              </w:rPr>
            </w:pPr>
          </w:p>
        </w:tc>
      </w:tr>
      <w:tr w:rsidR="00523D4E" w:rsidRPr="00C64FA5" w:rsidTr="00F45084">
        <w:trPr>
          <w:cantSplit/>
          <w:trHeight w:val="1221"/>
          <w:jc w:val="center"/>
        </w:trPr>
        <w:tc>
          <w:tcPr>
            <w:tcW w:w="248" w:type="pct"/>
            <w:vMerge/>
          </w:tcPr>
          <w:p w:rsidR="00523D4E" w:rsidRPr="003E601F" w:rsidRDefault="00523D4E">
            <w:pPr>
              <w:jc w:val="center"/>
              <w:rPr>
                <w:rFonts w:cs="Calibri"/>
                <w:color w:val="000000"/>
                <w:sz w:val="24"/>
                <w:szCs w:val="24"/>
                <w:lang w:val="ro-RO"/>
              </w:rPr>
            </w:pPr>
          </w:p>
        </w:tc>
        <w:tc>
          <w:tcPr>
            <w:tcW w:w="4752" w:type="pct"/>
            <w:gridSpan w:val="5"/>
          </w:tcPr>
          <w:p w:rsidR="00523D4E" w:rsidRPr="0099632B" w:rsidRDefault="00523D4E" w:rsidP="00F45084">
            <w:pPr>
              <w:pStyle w:val="NormalWeb"/>
              <w:shd w:val="clear" w:color="auto" w:fill="FFFFFF"/>
              <w:spacing w:before="0" w:beforeAutospacing="0" w:after="0" w:afterAutospacing="0"/>
              <w:jc w:val="both"/>
              <w:rPr>
                <w:rFonts w:ascii="Calibri" w:hAnsi="Calibri" w:cs="Calibri"/>
                <w:color w:val="212529"/>
              </w:rPr>
            </w:pPr>
            <w:r w:rsidRPr="0099632B">
              <w:rPr>
                <w:rFonts w:ascii="Calibri" w:hAnsi="Calibri" w:cs="Calibri"/>
                <w:noProof/>
              </w:rPr>
              <w:t>Art. 470</w:t>
            </w:r>
            <w:r w:rsidRPr="0099632B">
              <w:rPr>
                <w:rFonts w:ascii="Calibri" w:hAnsi="Calibri" w:cs="Calibri"/>
                <w:bCs/>
                <w:color w:val="212529"/>
              </w:rPr>
              <w:t>  (4)</w:t>
            </w:r>
            <w:r w:rsidRPr="0099632B">
              <w:rPr>
                <w:rFonts w:ascii="Calibri" w:hAnsi="Calibri" w:cs="Calibri"/>
                <w:color w:val="212529"/>
              </w:rPr>
              <w:t> In cazul unui atas, impozitul pe mijlocul de transport este de 50% din impozitul pentru motocicletele respective.</w:t>
            </w:r>
          </w:p>
          <w:p w:rsidR="00523D4E" w:rsidRPr="003E601F" w:rsidRDefault="00523D4E">
            <w:pPr>
              <w:jc w:val="center"/>
              <w:rPr>
                <w:rFonts w:cs="Calibri"/>
                <w:color w:val="000000"/>
                <w:sz w:val="24"/>
                <w:szCs w:val="24"/>
                <w:lang w:val="ro-RO"/>
              </w:rPr>
            </w:pPr>
          </w:p>
        </w:tc>
      </w:tr>
    </w:tbl>
    <w:p w:rsidR="00523D4E" w:rsidRPr="00C64FA5" w:rsidRDefault="00523D4E" w:rsidP="00A14DA5">
      <w:pPr>
        <w:spacing w:after="120"/>
        <w:rPr>
          <w:rFonts w:cs="Calibri"/>
          <w:sz w:val="24"/>
          <w:szCs w:val="24"/>
          <w:lang w:val="pt-BR"/>
        </w:rPr>
      </w:pPr>
    </w:p>
    <w:tbl>
      <w:tblPr>
        <w:tblW w:w="48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5"/>
        <w:gridCol w:w="1134"/>
        <w:gridCol w:w="2226"/>
        <w:gridCol w:w="890"/>
        <w:gridCol w:w="2237"/>
      </w:tblGrid>
      <w:tr w:rsidR="00523D4E" w:rsidRPr="003E601F" w:rsidTr="00A14DA5">
        <w:trPr>
          <w:cantSplit/>
          <w:jc w:val="center"/>
        </w:trPr>
        <w:tc>
          <w:tcPr>
            <w:tcW w:w="5000" w:type="pct"/>
            <w:gridSpan w:val="5"/>
            <w:vAlign w:val="center"/>
          </w:tcPr>
          <w:p w:rsidR="00523D4E" w:rsidRPr="0099632B" w:rsidRDefault="00523D4E">
            <w:pPr>
              <w:pStyle w:val="DefaultText"/>
              <w:spacing w:before="60" w:after="120" w:line="256" w:lineRule="auto"/>
              <w:jc w:val="both"/>
              <w:rPr>
                <w:rFonts w:ascii="Calibri" w:hAnsi="Calibri" w:cs="Calibri"/>
                <w:noProof/>
                <w:lang w:val="ro-RO"/>
              </w:rPr>
            </w:pPr>
            <w:r w:rsidRPr="0099632B">
              <w:rPr>
                <w:rFonts w:ascii="Calibri" w:hAnsi="Calibri" w:cs="Calibri"/>
                <w:noProof/>
                <w:lang w:val="ro-RO"/>
              </w:rPr>
              <w:t>Art. 470 alin. (7)</w:t>
            </w:r>
          </w:p>
          <w:p w:rsidR="00523D4E" w:rsidRPr="0099632B" w:rsidRDefault="00523D4E">
            <w:pPr>
              <w:pStyle w:val="DefaultText"/>
              <w:spacing w:after="120" w:line="256" w:lineRule="auto"/>
              <w:jc w:val="both"/>
              <w:rPr>
                <w:rFonts w:ascii="Calibri" w:hAnsi="Calibri" w:cs="Calibri"/>
                <w:noProof/>
                <w:lang w:val="ro-RO"/>
              </w:rPr>
            </w:pPr>
            <w:r w:rsidRPr="0099632B">
              <w:rPr>
                <w:rFonts w:ascii="Calibri" w:hAnsi="Calibri" w:cs="Calibri"/>
                <w:noProof/>
                <w:lang w:val="ro-RO"/>
              </w:rPr>
              <w:t>Remorci, semiremorci sau rulote</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Masa totală maximă autorizată</w:t>
            </w:r>
          </w:p>
        </w:tc>
        <w:tc>
          <w:tcPr>
            <w:tcW w:w="414"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Impozit</w:t>
            </w:r>
          </w:p>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 lei -</w:t>
            </w:r>
          </w:p>
        </w:tc>
        <w:tc>
          <w:tcPr>
            <w:tcW w:w="813" w:type="pct"/>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2022</w:t>
            </w:r>
          </w:p>
          <w:p w:rsidR="00523D4E" w:rsidRPr="0099632B" w:rsidRDefault="00523D4E">
            <w:pPr>
              <w:pStyle w:val="DefaultText"/>
              <w:spacing w:after="120" w:line="256" w:lineRule="auto"/>
              <w:rPr>
                <w:rFonts w:ascii="Calibri" w:hAnsi="Calibri" w:cs="Calibri"/>
                <w:noProof/>
                <w:lang w:val="ro-RO"/>
              </w:rPr>
            </w:pPr>
          </w:p>
        </w:tc>
        <w:tc>
          <w:tcPr>
            <w:tcW w:w="325" w:type="pct"/>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2023</w:t>
            </w:r>
          </w:p>
          <w:p w:rsidR="00523D4E" w:rsidRPr="0099632B" w:rsidRDefault="00523D4E">
            <w:pPr>
              <w:pStyle w:val="DefaultText"/>
              <w:spacing w:after="120" w:line="256" w:lineRule="auto"/>
              <w:rPr>
                <w:rFonts w:ascii="Calibri" w:hAnsi="Calibri" w:cs="Calibri"/>
                <w:noProof/>
                <w:lang w:val="ro-RO"/>
              </w:rPr>
            </w:pPr>
          </w:p>
        </w:tc>
        <w:tc>
          <w:tcPr>
            <w:tcW w:w="817" w:type="pct"/>
            <w:vAlign w:val="center"/>
          </w:tcPr>
          <w:p w:rsidR="00523D4E" w:rsidRPr="003E601F" w:rsidRDefault="00523D4E" w:rsidP="00BF1E83">
            <w:pPr>
              <w:rPr>
                <w:rFonts w:cs="Calibri"/>
                <w:noProof/>
                <w:sz w:val="24"/>
                <w:szCs w:val="24"/>
                <w:lang w:val="ro-RO"/>
              </w:rPr>
            </w:pPr>
            <w:r w:rsidRPr="003E601F">
              <w:rPr>
                <w:rFonts w:cs="Calibri"/>
                <w:noProof/>
                <w:sz w:val="24"/>
                <w:szCs w:val="24"/>
                <w:lang w:val="ro-RO"/>
              </w:rPr>
              <w:t>Pentru anul 2024 indexat</w:t>
            </w:r>
          </w:p>
          <w:p w:rsidR="00523D4E" w:rsidRPr="003E601F" w:rsidRDefault="00523D4E">
            <w:pPr>
              <w:spacing w:after="160" w:line="259" w:lineRule="auto"/>
              <w:rPr>
                <w:rFonts w:cs="Calibri"/>
                <w:noProof/>
                <w:sz w:val="24"/>
                <w:szCs w:val="24"/>
                <w:lang w:val="ro-RO"/>
              </w:rPr>
            </w:pPr>
          </w:p>
          <w:p w:rsidR="00523D4E" w:rsidRPr="0099632B" w:rsidRDefault="00523D4E">
            <w:pPr>
              <w:pStyle w:val="DefaultText"/>
              <w:spacing w:after="120" w:line="256" w:lineRule="auto"/>
              <w:rPr>
                <w:rFonts w:ascii="Calibri" w:hAnsi="Calibri" w:cs="Calibri"/>
                <w:noProof/>
                <w:lang w:val="ro-RO"/>
              </w:rPr>
            </w:pP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a. Până la 1 tonă, inclusiv</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9</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9</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9</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10</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b. Peste 1 tonă, dar nu mai mult de 3 tone</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34</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38</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40</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46</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c. Peste 3 tone, dar nu mai mult de 5 tone</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52</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57</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60</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68</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d. Peste 5 tone</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64</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72</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76</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86</w:t>
            </w:r>
          </w:p>
        </w:tc>
      </w:tr>
      <w:tr w:rsidR="00523D4E" w:rsidRPr="003E601F" w:rsidTr="00653C39">
        <w:trPr>
          <w:cantSplit/>
          <w:jc w:val="center"/>
        </w:trPr>
        <w:tc>
          <w:tcPr>
            <w:tcW w:w="3045" w:type="pct"/>
            <w:gridSpan w:val="2"/>
            <w:vAlign w:val="center"/>
          </w:tcPr>
          <w:p w:rsidR="00523D4E" w:rsidRPr="0099632B" w:rsidRDefault="00523D4E">
            <w:pPr>
              <w:pStyle w:val="DefaultText"/>
              <w:spacing w:before="120" w:after="120" w:line="256" w:lineRule="auto"/>
              <w:jc w:val="both"/>
              <w:rPr>
                <w:rFonts w:ascii="Calibri" w:hAnsi="Calibri" w:cs="Calibri"/>
                <w:noProof/>
                <w:lang w:val="ro-RO"/>
              </w:rPr>
            </w:pPr>
            <w:r w:rsidRPr="0099632B">
              <w:rPr>
                <w:rFonts w:ascii="Calibri" w:hAnsi="Calibri" w:cs="Calibri"/>
                <w:noProof/>
                <w:lang w:val="ro-RO"/>
              </w:rPr>
              <w:t>Art. 470 alin. (8)</w:t>
            </w:r>
          </w:p>
          <w:p w:rsidR="00523D4E" w:rsidRPr="0099632B" w:rsidRDefault="00523D4E">
            <w:pPr>
              <w:pStyle w:val="DefaultText"/>
              <w:spacing w:line="256" w:lineRule="auto"/>
              <w:jc w:val="both"/>
              <w:rPr>
                <w:rFonts w:ascii="Calibri" w:hAnsi="Calibri" w:cs="Calibri"/>
                <w:noProof/>
                <w:lang w:val="ro-RO"/>
              </w:rPr>
            </w:pPr>
            <w:r w:rsidRPr="0099632B">
              <w:rPr>
                <w:rFonts w:ascii="Calibri" w:hAnsi="Calibri" w:cs="Calibri"/>
                <w:noProof/>
                <w:lang w:val="ro-RO"/>
              </w:rPr>
              <w:t>Mijloace de transport pe apă</w:t>
            </w:r>
          </w:p>
          <w:p w:rsidR="00523D4E" w:rsidRPr="0099632B" w:rsidRDefault="00523D4E">
            <w:pPr>
              <w:pStyle w:val="DefaultText"/>
              <w:spacing w:after="120" w:line="256" w:lineRule="auto"/>
              <w:jc w:val="both"/>
              <w:rPr>
                <w:rFonts w:ascii="Calibri" w:hAnsi="Calibri" w:cs="Calibri"/>
                <w:noProof/>
                <w:lang w:val="ro-RO"/>
              </w:rPr>
            </w:pPr>
          </w:p>
        </w:tc>
        <w:tc>
          <w:tcPr>
            <w:tcW w:w="813" w:type="pct"/>
            <w:vAlign w:val="center"/>
          </w:tcPr>
          <w:p w:rsidR="00523D4E" w:rsidRPr="003E601F" w:rsidRDefault="00523D4E">
            <w:pPr>
              <w:rPr>
                <w:rFonts w:cs="Calibri"/>
                <w:noProof/>
                <w:sz w:val="24"/>
                <w:szCs w:val="24"/>
                <w:lang w:val="ro-RO"/>
              </w:rPr>
            </w:pPr>
          </w:p>
          <w:p w:rsidR="00523D4E" w:rsidRPr="0099632B" w:rsidRDefault="00523D4E">
            <w:pPr>
              <w:pStyle w:val="DefaultText"/>
              <w:spacing w:after="120" w:line="256" w:lineRule="auto"/>
              <w:jc w:val="both"/>
              <w:rPr>
                <w:rFonts w:ascii="Calibri" w:hAnsi="Calibri" w:cs="Calibri"/>
                <w:noProof/>
                <w:lang w:val="ro-RO"/>
              </w:rPr>
            </w:pPr>
          </w:p>
        </w:tc>
        <w:tc>
          <w:tcPr>
            <w:tcW w:w="325" w:type="pct"/>
            <w:vAlign w:val="center"/>
          </w:tcPr>
          <w:p w:rsidR="00523D4E" w:rsidRPr="003E601F" w:rsidRDefault="00523D4E">
            <w:pPr>
              <w:rPr>
                <w:rFonts w:cs="Calibri"/>
                <w:b/>
                <w:noProof/>
                <w:sz w:val="24"/>
                <w:szCs w:val="24"/>
                <w:lang w:val="ro-RO"/>
              </w:rPr>
            </w:pPr>
          </w:p>
          <w:p w:rsidR="00523D4E" w:rsidRPr="005F2A9E" w:rsidRDefault="00523D4E">
            <w:pPr>
              <w:pStyle w:val="DefaultText"/>
              <w:spacing w:after="120" w:line="256" w:lineRule="auto"/>
              <w:jc w:val="both"/>
              <w:rPr>
                <w:rFonts w:ascii="Calibri" w:hAnsi="Calibri" w:cs="Calibri"/>
                <w:b/>
                <w:noProof/>
                <w:lang w:val="ro-RO"/>
              </w:rPr>
            </w:pPr>
          </w:p>
        </w:tc>
        <w:tc>
          <w:tcPr>
            <w:tcW w:w="817" w:type="pct"/>
            <w:vAlign w:val="center"/>
          </w:tcPr>
          <w:p w:rsidR="00523D4E" w:rsidRPr="003E601F" w:rsidRDefault="00523D4E">
            <w:pPr>
              <w:spacing w:after="160" w:line="259" w:lineRule="auto"/>
              <w:rPr>
                <w:rFonts w:cs="Calibri"/>
                <w:b/>
                <w:noProof/>
                <w:sz w:val="24"/>
                <w:szCs w:val="24"/>
                <w:lang w:val="ro-RO"/>
              </w:rPr>
            </w:pPr>
          </w:p>
          <w:p w:rsidR="00523D4E" w:rsidRPr="005F2A9E" w:rsidRDefault="00523D4E">
            <w:pPr>
              <w:pStyle w:val="DefaultText"/>
              <w:spacing w:after="120" w:line="256" w:lineRule="auto"/>
              <w:jc w:val="both"/>
              <w:rPr>
                <w:rFonts w:ascii="Calibri" w:hAnsi="Calibri" w:cs="Calibri"/>
                <w:b/>
                <w:noProof/>
                <w:lang w:val="ro-RO"/>
              </w:rPr>
            </w:pP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1. Luntre, bărci fără motor, folosite pentru pescuit şi uz personal</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25</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26</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30</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2. Bărci fără motor, folosite în alte scopuri</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56</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63</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66</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75</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3. Bărci cu motor</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210</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234</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246</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280</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4. Nave de sport şi agrement *)</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Intre 0 si 1.119</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557</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585</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666</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5. Scutere de apă</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210</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234</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246</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280</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6. Remorchere şi împingătoare:</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x</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X</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x</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X</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a) până la 500 CP, inclusiv</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559</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623</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655</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745</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b) peste 500 CP şi până la 2000 CP, inclusiv</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909</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1013</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1065</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1212</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c) peste 2000 CP şi până la 4000 CP, inclusiv</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1398</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1557</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1636</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1862</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d) peste 4000 CP</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2237</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2495</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2622</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2984</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7. Vapoare – pentru fiecare 1000 tdw sau fracţiune din acesta</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182</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202</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212</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241</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8. Ceamuri, şlepuri şi barje fluviale:</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X</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X</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x</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X</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a) cu capacitatea de încărcare până la 1500 de tone, inclusiv</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182</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202</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212</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241</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b) cu capacitatea de încărcare de peste 1500 de tone şi până la 3000 de tone, inclusiv</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280</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312</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328</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373</w:t>
            </w:r>
          </w:p>
        </w:tc>
      </w:tr>
      <w:tr w:rsidR="00523D4E" w:rsidRPr="003E601F" w:rsidTr="00653C39">
        <w:trPr>
          <w:cantSplit/>
          <w:jc w:val="center"/>
        </w:trPr>
        <w:tc>
          <w:tcPr>
            <w:tcW w:w="2631" w:type="pct"/>
            <w:vAlign w:val="center"/>
          </w:tcPr>
          <w:p w:rsidR="00523D4E" w:rsidRPr="0099632B" w:rsidRDefault="00523D4E">
            <w:pPr>
              <w:pStyle w:val="DefaultText"/>
              <w:spacing w:after="120" w:line="256" w:lineRule="auto"/>
              <w:ind w:left="360"/>
              <w:rPr>
                <w:rFonts w:ascii="Calibri" w:hAnsi="Calibri" w:cs="Calibri"/>
                <w:noProof/>
                <w:lang w:val="ro-RO"/>
              </w:rPr>
            </w:pPr>
            <w:r w:rsidRPr="0099632B">
              <w:rPr>
                <w:rFonts w:ascii="Calibri" w:hAnsi="Calibri" w:cs="Calibri"/>
                <w:noProof/>
                <w:lang w:val="ro-RO"/>
              </w:rPr>
              <w:t>c) cu capacitatea de încărcare de peste 3000 de tone</w:t>
            </w:r>
          </w:p>
        </w:tc>
        <w:tc>
          <w:tcPr>
            <w:tcW w:w="414"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490</w:t>
            </w:r>
          </w:p>
        </w:tc>
        <w:tc>
          <w:tcPr>
            <w:tcW w:w="813" w:type="pct"/>
            <w:vAlign w:val="center"/>
          </w:tcPr>
          <w:p w:rsidR="00523D4E" w:rsidRPr="003E601F" w:rsidRDefault="00523D4E">
            <w:pPr>
              <w:spacing w:after="120"/>
              <w:jc w:val="center"/>
              <w:rPr>
                <w:rFonts w:cs="Calibri"/>
                <w:sz w:val="24"/>
                <w:szCs w:val="24"/>
                <w:lang w:val="ro-RO"/>
              </w:rPr>
            </w:pPr>
            <w:r w:rsidRPr="003E601F">
              <w:rPr>
                <w:rFonts w:cs="Calibri"/>
                <w:sz w:val="24"/>
                <w:szCs w:val="24"/>
                <w:lang w:val="ro-RO"/>
              </w:rPr>
              <w:t>546</w:t>
            </w:r>
          </w:p>
        </w:tc>
        <w:tc>
          <w:tcPr>
            <w:tcW w:w="325" w:type="pct"/>
            <w:vAlign w:val="center"/>
          </w:tcPr>
          <w:p w:rsidR="00523D4E" w:rsidRPr="003E601F" w:rsidRDefault="00523D4E">
            <w:pPr>
              <w:spacing w:after="120"/>
              <w:jc w:val="center"/>
              <w:rPr>
                <w:rFonts w:cs="Calibri"/>
                <w:b/>
                <w:sz w:val="24"/>
                <w:szCs w:val="24"/>
                <w:lang w:val="ro-RO"/>
              </w:rPr>
            </w:pPr>
            <w:r w:rsidRPr="003E601F">
              <w:rPr>
                <w:rFonts w:cs="Calibri"/>
                <w:b/>
                <w:sz w:val="24"/>
                <w:szCs w:val="24"/>
                <w:lang w:val="ro-RO"/>
              </w:rPr>
              <w:t>574</w:t>
            </w:r>
          </w:p>
        </w:tc>
        <w:tc>
          <w:tcPr>
            <w:tcW w:w="817" w:type="pct"/>
            <w:vAlign w:val="center"/>
          </w:tcPr>
          <w:p w:rsidR="00523D4E" w:rsidRPr="003E601F" w:rsidRDefault="00523D4E" w:rsidP="00653C39">
            <w:pPr>
              <w:spacing w:after="120"/>
              <w:jc w:val="center"/>
              <w:rPr>
                <w:rFonts w:cs="Calibri"/>
                <w:b/>
                <w:sz w:val="24"/>
                <w:szCs w:val="24"/>
                <w:lang w:val="ro-RO"/>
              </w:rPr>
            </w:pPr>
            <w:r w:rsidRPr="003E601F">
              <w:rPr>
                <w:rFonts w:cs="Calibri"/>
                <w:b/>
                <w:sz w:val="24"/>
                <w:szCs w:val="24"/>
                <w:lang w:val="ro-RO"/>
              </w:rPr>
              <w:t>653</w:t>
            </w:r>
          </w:p>
        </w:tc>
      </w:tr>
    </w:tbl>
    <w:p w:rsidR="00523D4E" w:rsidRPr="0099632B" w:rsidRDefault="00523D4E" w:rsidP="00A14DA5">
      <w:pPr>
        <w:spacing w:after="120"/>
        <w:rPr>
          <w:rFonts w:cs="Calibri"/>
          <w:noProof/>
          <w:sz w:val="24"/>
          <w:szCs w:val="24"/>
          <w:lang w:val="ro-RO"/>
        </w:rPr>
      </w:pPr>
    </w:p>
    <w:tbl>
      <w:tblPr>
        <w:tblW w:w="55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66"/>
        <w:gridCol w:w="1311"/>
        <w:gridCol w:w="1287"/>
        <w:gridCol w:w="1691"/>
        <w:gridCol w:w="1331"/>
        <w:gridCol w:w="1322"/>
        <w:gridCol w:w="467"/>
        <w:gridCol w:w="1305"/>
        <w:gridCol w:w="1789"/>
        <w:gridCol w:w="741"/>
      </w:tblGrid>
      <w:tr w:rsidR="00523D4E" w:rsidRPr="00C64FA5" w:rsidTr="003E601F">
        <w:trPr>
          <w:gridAfter w:val="1"/>
          <w:wAfter w:w="616" w:type="dxa"/>
          <w:trHeight w:val="470"/>
        </w:trPr>
        <w:tc>
          <w:tcPr>
            <w:tcW w:w="4667" w:type="pct"/>
            <w:gridSpan w:val="9"/>
          </w:tcPr>
          <w:p w:rsidR="00523D4E" w:rsidRPr="003E601F" w:rsidRDefault="00523D4E" w:rsidP="003E601F">
            <w:pPr>
              <w:pStyle w:val="DefaultText"/>
              <w:spacing w:before="120" w:after="120"/>
              <w:jc w:val="center"/>
              <w:rPr>
                <w:rFonts w:ascii="Calibri" w:hAnsi="Calibri" w:cs="Calibri"/>
                <w:noProof/>
                <w:lang w:val="ro-RO"/>
              </w:rPr>
            </w:pPr>
            <w:r w:rsidRPr="003E601F">
              <w:rPr>
                <w:rFonts w:ascii="Calibri" w:hAnsi="Calibri" w:cs="Calibri"/>
                <w:noProof/>
                <w:lang w:val="ro-RO"/>
              </w:rPr>
              <w:t>CAPITOLUL V – TAXA PENTRU ELIBERAREA CERTIFICATELOR, AVIZELOR ŞI A AUTORIZAŢIILOR</w:t>
            </w:r>
          </w:p>
        </w:tc>
      </w:tr>
      <w:tr w:rsidR="00523D4E" w:rsidRPr="003E601F" w:rsidTr="003E601F">
        <w:trPr>
          <w:gridAfter w:val="1"/>
          <w:wAfter w:w="616" w:type="dxa"/>
          <w:trHeight w:val="940"/>
        </w:trPr>
        <w:tc>
          <w:tcPr>
            <w:tcW w:w="1462"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(1)</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Taxa pentru eliberarea certificatului de urbanism în mediul urban</w:t>
            </w:r>
          </w:p>
        </w:tc>
        <w:tc>
          <w:tcPr>
            <w:tcW w:w="421" w:type="pct"/>
          </w:tcPr>
          <w:p w:rsidR="00523D4E" w:rsidRPr="003E601F" w:rsidRDefault="00523D4E" w:rsidP="003E601F">
            <w:pPr>
              <w:pStyle w:val="DefaultText"/>
              <w:spacing w:after="120"/>
              <w:rPr>
                <w:rFonts w:ascii="Calibri" w:hAnsi="Calibri" w:cs="Calibri"/>
                <w:noProof/>
                <w:lang w:val="ro-RO"/>
              </w:rPr>
            </w:pP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 lei -</w:t>
            </w:r>
          </w:p>
        </w:tc>
        <w:tc>
          <w:tcPr>
            <w:tcW w:w="957" w:type="pct"/>
            <w:gridSpan w:val="2"/>
            <w:tcBorders>
              <w:left w:val="single" w:sz="4" w:space="0" w:color="auto"/>
              <w:right w:val="single" w:sz="4" w:space="0" w:color="auto"/>
            </w:tcBorders>
          </w:tcPr>
          <w:p w:rsidR="00523D4E" w:rsidRPr="003E601F" w:rsidRDefault="00523D4E" w:rsidP="00D72B94">
            <w:pPr>
              <w:rPr>
                <w:rFonts w:cs="Calibri"/>
                <w:noProof/>
                <w:sz w:val="24"/>
                <w:szCs w:val="24"/>
                <w:u w:val="single"/>
                <w:lang w:val="ro-RO"/>
              </w:rPr>
            </w:pPr>
            <w:r w:rsidRPr="003E601F">
              <w:rPr>
                <w:rFonts w:cs="Calibri"/>
                <w:noProof/>
                <w:sz w:val="24"/>
                <w:szCs w:val="24"/>
                <w:u w:val="single"/>
                <w:lang w:val="ro-RO"/>
              </w:rPr>
              <w:t>Pentru anul 2022</w:t>
            </w:r>
          </w:p>
        </w:tc>
        <w:tc>
          <w:tcPr>
            <w:tcW w:w="428" w:type="pct"/>
            <w:tcBorders>
              <w:right w:val="single" w:sz="4" w:space="0" w:color="auto"/>
            </w:tcBorders>
          </w:tcPr>
          <w:p w:rsidR="00523D4E" w:rsidRPr="003E601F" w:rsidRDefault="00523D4E">
            <w:pPr>
              <w:rPr>
                <w:rFonts w:cs="Calibri"/>
                <w:noProof/>
                <w:sz w:val="24"/>
                <w:szCs w:val="24"/>
                <w:u w:val="single"/>
                <w:lang w:val="ro-RO"/>
              </w:rPr>
            </w:pPr>
          </w:p>
          <w:p w:rsidR="00523D4E" w:rsidRPr="003E601F" w:rsidRDefault="00523D4E" w:rsidP="003E601F">
            <w:pPr>
              <w:pStyle w:val="DefaultText"/>
              <w:spacing w:after="120"/>
              <w:rPr>
                <w:rFonts w:ascii="Calibri" w:hAnsi="Calibri" w:cs="Calibri"/>
                <w:noProof/>
                <w:u w:val="single"/>
                <w:lang w:val="ro-RO"/>
              </w:rPr>
            </w:pPr>
            <w:r w:rsidRPr="003E601F">
              <w:rPr>
                <w:rFonts w:ascii="Calibri" w:hAnsi="Calibri" w:cs="Calibri"/>
                <w:noProof/>
                <w:u w:val="single"/>
                <w:lang w:val="ro-RO"/>
              </w:rPr>
              <w:t>Pentru anul 2023</w:t>
            </w:r>
          </w:p>
        </w:tc>
        <w:tc>
          <w:tcPr>
            <w:tcW w:w="1399" w:type="pct"/>
            <w:gridSpan w:val="4"/>
            <w:tcBorders>
              <w:left w:val="single" w:sz="4" w:space="0" w:color="auto"/>
            </w:tcBorders>
          </w:tcPr>
          <w:p w:rsidR="00523D4E" w:rsidRPr="003E601F" w:rsidRDefault="00523D4E" w:rsidP="003E601F">
            <w:pPr>
              <w:spacing w:after="160" w:line="259" w:lineRule="auto"/>
              <w:rPr>
                <w:rFonts w:cs="Calibri"/>
                <w:noProof/>
                <w:sz w:val="24"/>
                <w:szCs w:val="24"/>
                <w:u w:val="single"/>
                <w:lang w:val="ro-RO"/>
              </w:rPr>
            </w:pPr>
          </w:p>
          <w:p w:rsidR="00523D4E" w:rsidRPr="003E601F" w:rsidRDefault="00523D4E" w:rsidP="003E601F">
            <w:pPr>
              <w:pStyle w:val="DefaultText"/>
              <w:spacing w:after="120"/>
              <w:rPr>
                <w:rFonts w:ascii="Calibri" w:hAnsi="Calibri" w:cs="Calibri"/>
                <w:noProof/>
                <w:u w:val="single"/>
                <w:lang w:val="ro-RO"/>
              </w:rPr>
            </w:pPr>
            <w:r w:rsidRPr="003E601F">
              <w:rPr>
                <w:rFonts w:ascii="Calibri" w:hAnsi="Calibri" w:cs="Calibri"/>
                <w:noProof/>
                <w:u w:val="single"/>
                <w:lang w:val="ro-RO"/>
              </w:rPr>
              <w:t>Pentru anul 2024 indexat</w:t>
            </w:r>
          </w:p>
        </w:tc>
      </w:tr>
      <w:tr w:rsidR="00523D4E" w:rsidRPr="00C64FA5" w:rsidTr="003E601F">
        <w:trPr>
          <w:gridAfter w:val="1"/>
          <w:wAfter w:w="616" w:type="dxa"/>
          <w:trHeight w:val="348"/>
        </w:trPr>
        <w:tc>
          <w:tcPr>
            <w:tcW w:w="1462"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Suprafaţa pentru care se obţine certificatul de urbanism</w:t>
            </w:r>
          </w:p>
        </w:tc>
        <w:tc>
          <w:tcPr>
            <w:tcW w:w="421" w:type="pct"/>
          </w:tcPr>
          <w:p w:rsidR="00523D4E" w:rsidRPr="003E601F" w:rsidRDefault="00523D4E" w:rsidP="003E601F">
            <w:pPr>
              <w:pStyle w:val="DefaultText"/>
              <w:spacing w:after="120"/>
              <w:jc w:val="center"/>
              <w:rPr>
                <w:rFonts w:ascii="Calibri" w:hAnsi="Calibri" w:cs="Calibri"/>
                <w:noProof/>
                <w:lang w:val="ro-RO"/>
              </w:rPr>
            </w:pP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p>
        </w:tc>
        <w:tc>
          <w:tcPr>
            <w:tcW w:w="1399" w:type="pct"/>
            <w:gridSpan w:val="4"/>
            <w:tcBorders>
              <w:left w:val="single" w:sz="4" w:space="0" w:color="auto"/>
            </w:tcBorders>
          </w:tcPr>
          <w:p w:rsidR="00523D4E" w:rsidRPr="003E601F" w:rsidRDefault="00523D4E" w:rsidP="003E601F">
            <w:pPr>
              <w:pStyle w:val="DefaultText"/>
              <w:spacing w:after="120"/>
              <w:jc w:val="center"/>
              <w:rPr>
                <w:rFonts w:ascii="Calibri" w:hAnsi="Calibri" w:cs="Calibri"/>
                <w:noProof/>
                <w:lang w:val="ro-RO"/>
              </w:rPr>
            </w:pPr>
          </w:p>
        </w:tc>
      </w:tr>
      <w:tr w:rsidR="00523D4E" w:rsidRPr="003E601F" w:rsidTr="003E601F">
        <w:trPr>
          <w:gridAfter w:val="1"/>
          <w:wAfter w:w="616" w:type="dxa"/>
          <w:trHeight w:val="348"/>
        </w:trPr>
        <w:tc>
          <w:tcPr>
            <w:tcW w:w="1462" w:type="pct"/>
          </w:tcPr>
          <w:p w:rsidR="00523D4E" w:rsidRPr="003E601F" w:rsidRDefault="00523D4E" w:rsidP="003E601F">
            <w:pPr>
              <w:pStyle w:val="DefaultText"/>
              <w:spacing w:after="120"/>
              <w:ind w:left="360"/>
              <w:rPr>
                <w:rFonts w:ascii="Calibri" w:hAnsi="Calibri" w:cs="Calibri"/>
                <w:noProof/>
                <w:lang w:val="ro-RO"/>
              </w:rPr>
            </w:pPr>
            <w:r w:rsidRPr="003E601F">
              <w:rPr>
                <w:rFonts w:ascii="Calibri" w:hAnsi="Calibri" w:cs="Calibri"/>
                <w:noProof/>
                <w:lang w:val="ro-RO"/>
              </w:rPr>
              <w:t>a) până la 150 m</w:t>
            </w:r>
            <w:r w:rsidRPr="003E601F">
              <w:rPr>
                <w:rFonts w:ascii="Calibri" w:hAnsi="Calibri" w:cs="Calibri"/>
                <w:noProof/>
                <w:vertAlign w:val="superscript"/>
                <w:lang w:val="ro-RO"/>
              </w:rPr>
              <w:t>2</w:t>
            </w:r>
            <w:r w:rsidRPr="003E601F">
              <w:rPr>
                <w:rFonts w:ascii="Calibri" w:hAnsi="Calibri" w:cs="Calibri"/>
                <w:noProof/>
                <w:lang w:val="ro-RO"/>
              </w:rPr>
              <w:t>, inclusiv</w:t>
            </w:r>
          </w:p>
        </w:tc>
        <w:tc>
          <w:tcPr>
            <w:tcW w:w="421"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5 – 6</w:t>
            </w: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5</w:t>
            </w: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5</w:t>
            </w:r>
          </w:p>
        </w:tc>
        <w:tc>
          <w:tcPr>
            <w:tcW w:w="1399" w:type="pct"/>
            <w:gridSpan w:val="4"/>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6</w:t>
            </w:r>
          </w:p>
        </w:tc>
      </w:tr>
      <w:tr w:rsidR="00523D4E" w:rsidRPr="003E601F" w:rsidTr="003E601F">
        <w:trPr>
          <w:gridAfter w:val="1"/>
          <w:wAfter w:w="616" w:type="dxa"/>
          <w:trHeight w:val="348"/>
        </w:trPr>
        <w:tc>
          <w:tcPr>
            <w:tcW w:w="1462" w:type="pct"/>
          </w:tcPr>
          <w:p w:rsidR="00523D4E" w:rsidRPr="003E601F" w:rsidRDefault="00523D4E" w:rsidP="003E601F">
            <w:pPr>
              <w:pStyle w:val="DefaultText"/>
              <w:spacing w:after="120"/>
              <w:ind w:left="360"/>
              <w:rPr>
                <w:rFonts w:ascii="Calibri" w:hAnsi="Calibri" w:cs="Calibri"/>
                <w:noProof/>
                <w:lang w:val="ro-RO"/>
              </w:rPr>
            </w:pPr>
            <w:r w:rsidRPr="003E601F">
              <w:rPr>
                <w:rFonts w:ascii="Calibri" w:hAnsi="Calibri" w:cs="Calibri"/>
                <w:noProof/>
                <w:lang w:val="ro-RO"/>
              </w:rPr>
              <w:t>b) între 151 şi 250 m</w:t>
            </w:r>
            <w:r w:rsidRPr="003E601F">
              <w:rPr>
                <w:rFonts w:ascii="Calibri" w:hAnsi="Calibri" w:cs="Calibri"/>
                <w:noProof/>
                <w:vertAlign w:val="superscript"/>
                <w:lang w:val="ro-RO"/>
              </w:rPr>
              <w:t>2</w:t>
            </w:r>
            <w:r w:rsidRPr="003E601F">
              <w:rPr>
                <w:rFonts w:ascii="Calibri" w:hAnsi="Calibri" w:cs="Calibri"/>
                <w:noProof/>
                <w:lang w:val="ro-RO"/>
              </w:rPr>
              <w:t>, inclusiv</w:t>
            </w:r>
          </w:p>
        </w:tc>
        <w:tc>
          <w:tcPr>
            <w:tcW w:w="421"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 xml:space="preserve">6 – 7 </w:t>
            </w: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6</w:t>
            </w: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6</w:t>
            </w:r>
          </w:p>
        </w:tc>
        <w:tc>
          <w:tcPr>
            <w:tcW w:w="1399" w:type="pct"/>
            <w:gridSpan w:val="4"/>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7</w:t>
            </w:r>
          </w:p>
        </w:tc>
      </w:tr>
      <w:tr w:rsidR="00523D4E" w:rsidRPr="003E601F" w:rsidTr="003E601F">
        <w:trPr>
          <w:gridAfter w:val="1"/>
          <w:wAfter w:w="616" w:type="dxa"/>
          <w:trHeight w:val="348"/>
        </w:trPr>
        <w:tc>
          <w:tcPr>
            <w:tcW w:w="1462" w:type="pct"/>
          </w:tcPr>
          <w:p w:rsidR="00523D4E" w:rsidRPr="003E601F" w:rsidRDefault="00523D4E" w:rsidP="003E601F">
            <w:pPr>
              <w:pStyle w:val="DefaultText"/>
              <w:spacing w:after="120"/>
              <w:ind w:left="360"/>
              <w:rPr>
                <w:rFonts w:ascii="Calibri" w:hAnsi="Calibri" w:cs="Calibri"/>
                <w:noProof/>
                <w:lang w:val="ro-RO"/>
              </w:rPr>
            </w:pPr>
            <w:r w:rsidRPr="003E601F">
              <w:rPr>
                <w:rFonts w:ascii="Calibri" w:hAnsi="Calibri" w:cs="Calibri"/>
                <w:noProof/>
                <w:lang w:val="ro-RO"/>
              </w:rPr>
              <w:t>c) între 251 şi 500 m</w:t>
            </w:r>
            <w:r w:rsidRPr="003E601F">
              <w:rPr>
                <w:rFonts w:ascii="Calibri" w:hAnsi="Calibri" w:cs="Calibri"/>
                <w:noProof/>
                <w:vertAlign w:val="superscript"/>
                <w:lang w:val="ro-RO"/>
              </w:rPr>
              <w:t>2</w:t>
            </w:r>
            <w:r w:rsidRPr="003E601F">
              <w:rPr>
                <w:rFonts w:ascii="Calibri" w:hAnsi="Calibri" w:cs="Calibri"/>
                <w:noProof/>
                <w:lang w:val="ro-RO"/>
              </w:rPr>
              <w:t>, inclusiv</w:t>
            </w:r>
          </w:p>
        </w:tc>
        <w:tc>
          <w:tcPr>
            <w:tcW w:w="421"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 xml:space="preserve">7 – 9 </w:t>
            </w: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7</w:t>
            </w: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7</w:t>
            </w:r>
          </w:p>
        </w:tc>
        <w:tc>
          <w:tcPr>
            <w:tcW w:w="1399" w:type="pct"/>
            <w:gridSpan w:val="4"/>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8</w:t>
            </w:r>
          </w:p>
        </w:tc>
      </w:tr>
      <w:tr w:rsidR="00523D4E" w:rsidRPr="003E601F" w:rsidTr="003E601F">
        <w:trPr>
          <w:gridAfter w:val="1"/>
          <w:wAfter w:w="616" w:type="dxa"/>
          <w:trHeight w:val="348"/>
        </w:trPr>
        <w:tc>
          <w:tcPr>
            <w:tcW w:w="1462" w:type="pct"/>
          </w:tcPr>
          <w:p w:rsidR="00523D4E" w:rsidRPr="003E601F" w:rsidRDefault="00523D4E" w:rsidP="003E601F">
            <w:pPr>
              <w:pStyle w:val="DefaultText"/>
              <w:spacing w:after="120"/>
              <w:ind w:left="360"/>
              <w:rPr>
                <w:rFonts w:ascii="Calibri" w:hAnsi="Calibri" w:cs="Calibri"/>
                <w:noProof/>
                <w:lang w:val="ro-RO"/>
              </w:rPr>
            </w:pPr>
            <w:r w:rsidRPr="003E601F">
              <w:rPr>
                <w:rFonts w:ascii="Calibri" w:hAnsi="Calibri" w:cs="Calibri"/>
                <w:noProof/>
                <w:lang w:val="ro-RO"/>
              </w:rPr>
              <w:t>d) între 501 şi 750 m</w:t>
            </w:r>
            <w:r w:rsidRPr="003E601F">
              <w:rPr>
                <w:rFonts w:ascii="Calibri" w:hAnsi="Calibri" w:cs="Calibri"/>
                <w:noProof/>
                <w:vertAlign w:val="superscript"/>
                <w:lang w:val="ro-RO"/>
              </w:rPr>
              <w:t>2</w:t>
            </w:r>
            <w:r w:rsidRPr="003E601F">
              <w:rPr>
                <w:rFonts w:ascii="Calibri" w:hAnsi="Calibri" w:cs="Calibri"/>
                <w:noProof/>
                <w:lang w:val="ro-RO"/>
              </w:rPr>
              <w:t>, inclusiv</w:t>
            </w:r>
          </w:p>
        </w:tc>
        <w:tc>
          <w:tcPr>
            <w:tcW w:w="421"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 xml:space="preserve">9 – 12 </w:t>
            </w: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9</w:t>
            </w: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9</w:t>
            </w:r>
          </w:p>
        </w:tc>
        <w:tc>
          <w:tcPr>
            <w:tcW w:w="1399" w:type="pct"/>
            <w:gridSpan w:val="4"/>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10</w:t>
            </w:r>
          </w:p>
        </w:tc>
      </w:tr>
      <w:tr w:rsidR="00523D4E" w:rsidRPr="003E601F" w:rsidTr="003E601F">
        <w:trPr>
          <w:gridAfter w:val="1"/>
          <w:wAfter w:w="616" w:type="dxa"/>
          <w:trHeight w:val="348"/>
        </w:trPr>
        <w:tc>
          <w:tcPr>
            <w:tcW w:w="1462" w:type="pct"/>
          </w:tcPr>
          <w:p w:rsidR="00523D4E" w:rsidRPr="003E601F" w:rsidRDefault="00523D4E" w:rsidP="003E601F">
            <w:pPr>
              <w:pStyle w:val="DefaultText"/>
              <w:spacing w:after="120"/>
              <w:ind w:left="360"/>
              <w:rPr>
                <w:rFonts w:ascii="Calibri" w:hAnsi="Calibri" w:cs="Calibri"/>
                <w:noProof/>
                <w:lang w:val="ro-RO"/>
              </w:rPr>
            </w:pPr>
            <w:r w:rsidRPr="003E601F">
              <w:rPr>
                <w:rFonts w:ascii="Calibri" w:hAnsi="Calibri" w:cs="Calibri"/>
                <w:noProof/>
                <w:lang w:val="ro-RO"/>
              </w:rPr>
              <w:t>e) între 751 şi 1000 m</w:t>
            </w:r>
            <w:r w:rsidRPr="003E601F">
              <w:rPr>
                <w:rFonts w:ascii="Calibri" w:hAnsi="Calibri" w:cs="Calibri"/>
                <w:noProof/>
                <w:vertAlign w:val="superscript"/>
                <w:lang w:val="ro-RO"/>
              </w:rPr>
              <w:t>2</w:t>
            </w:r>
            <w:r w:rsidRPr="003E601F">
              <w:rPr>
                <w:rFonts w:ascii="Calibri" w:hAnsi="Calibri" w:cs="Calibri"/>
                <w:noProof/>
                <w:lang w:val="ro-RO"/>
              </w:rPr>
              <w:t>, inclusiv</w:t>
            </w:r>
          </w:p>
        </w:tc>
        <w:tc>
          <w:tcPr>
            <w:tcW w:w="421"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12 - 14</w:t>
            </w: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13</w:t>
            </w: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14</w:t>
            </w:r>
          </w:p>
        </w:tc>
        <w:tc>
          <w:tcPr>
            <w:tcW w:w="1399" w:type="pct"/>
            <w:gridSpan w:val="4"/>
            <w:tcBorders>
              <w:lef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16</w:t>
            </w:r>
          </w:p>
        </w:tc>
      </w:tr>
      <w:tr w:rsidR="00523D4E" w:rsidRPr="00C64FA5" w:rsidTr="003E601F">
        <w:trPr>
          <w:gridAfter w:val="1"/>
          <w:wAfter w:w="616" w:type="dxa"/>
          <w:trHeight w:val="1186"/>
        </w:trPr>
        <w:tc>
          <w:tcPr>
            <w:tcW w:w="1462" w:type="pct"/>
            <w:tcBorders>
              <w:bottom w:val="single" w:sz="4" w:space="0" w:color="auto"/>
            </w:tcBorders>
          </w:tcPr>
          <w:p w:rsidR="00523D4E" w:rsidRPr="003E601F" w:rsidRDefault="00523D4E" w:rsidP="003E601F">
            <w:pPr>
              <w:pStyle w:val="DefaultText"/>
              <w:spacing w:after="120"/>
              <w:ind w:left="360"/>
              <w:rPr>
                <w:rFonts w:ascii="Calibri" w:hAnsi="Calibri" w:cs="Calibri"/>
                <w:noProof/>
                <w:lang w:val="ro-RO"/>
              </w:rPr>
            </w:pPr>
            <w:r w:rsidRPr="003E601F">
              <w:rPr>
                <w:rFonts w:ascii="Calibri" w:hAnsi="Calibri" w:cs="Calibri"/>
                <w:noProof/>
                <w:lang w:val="ro-RO"/>
              </w:rPr>
              <w:t>f) peste 1000 m</w:t>
            </w:r>
            <w:r w:rsidRPr="003E601F">
              <w:rPr>
                <w:rFonts w:ascii="Calibri" w:hAnsi="Calibri" w:cs="Calibri"/>
                <w:noProof/>
                <w:vertAlign w:val="superscript"/>
                <w:lang w:val="ro-RO"/>
              </w:rPr>
              <w:t>2</w:t>
            </w:r>
          </w:p>
        </w:tc>
        <w:tc>
          <w:tcPr>
            <w:tcW w:w="421" w:type="pct"/>
            <w:tcBorders>
              <w:bottom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14+ 0,01 lei/ m</w:t>
            </w:r>
            <w:r w:rsidRPr="003E601F">
              <w:rPr>
                <w:rFonts w:ascii="Calibri" w:hAnsi="Calibri" w:cs="Calibri"/>
                <w:noProof/>
                <w:vertAlign w:val="superscript"/>
                <w:lang w:val="ro-RO"/>
              </w:rPr>
              <w:t>2</w:t>
            </w:r>
            <w:r w:rsidRPr="003E601F">
              <w:rPr>
                <w:rFonts w:ascii="Calibri" w:hAnsi="Calibri" w:cs="Calibri"/>
                <w:noProof/>
                <w:lang w:val="ro-RO"/>
              </w:rPr>
              <w:t>, pentru fiecare m</w:t>
            </w:r>
            <w:r w:rsidRPr="003E601F">
              <w:rPr>
                <w:rFonts w:ascii="Calibri" w:hAnsi="Calibri" w:cs="Calibri"/>
                <w:noProof/>
                <w:vertAlign w:val="superscript"/>
                <w:lang w:val="ro-RO"/>
              </w:rPr>
              <w:t>2</w:t>
            </w:r>
            <w:r w:rsidRPr="003E601F">
              <w:rPr>
                <w:rFonts w:ascii="Calibri" w:hAnsi="Calibri" w:cs="Calibri"/>
                <w:noProof/>
                <w:lang w:val="ro-RO"/>
              </w:rPr>
              <w:t xml:space="preserve"> care depăşeşte 1000 m</w:t>
            </w:r>
            <w:r w:rsidRPr="003E601F">
              <w:rPr>
                <w:rFonts w:ascii="Calibri" w:hAnsi="Calibri" w:cs="Calibri"/>
                <w:noProof/>
                <w:vertAlign w:val="superscript"/>
                <w:lang w:val="ro-RO"/>
              </w:rPr>
              <w:t>2</w:t>
            </w:r>
          </w:p>
        </w:tc>
        <w:tc>
          <w:tcPr>
            <w:tcW w:w="957" w:type="pct"/>
            <w:gridSpan w:val="2"/>
            <w:tcBorders>
              <w:left w:val="single" w:sz="4" w:space="0" w:color="auto"/>
              <w:bottom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16.41+ 0,01 lei/ m</w:t>
            </w:r>
            <w:r w:rsidRPr="003E601F">
              <w:rPr>
                <w:rFonts w:ascii="Calibri" w:hAnsi="Calibri" w:cs="Calibri"/>
                <w:noProof/>
                <w:vertAlign w:val="superscript"/>
                <w:lang w:val="ro-RO"/>
              </w:rPr>
              <w:t>2</w:t>
            </w:r>
            <w:r w:rsidRPr="003E601F">
              <w:rPr>
                <w:rFonts w:ascii="Calibri" w:hAnsi="Calibri" w:cs="Calibri"/>
                <w:noProof/>
                <w:lang w:val="ro-RO"/>
              </w:rPr>
              <w:t>, pentru fiecare m</w:t>
            </w:r>
            <w:r w:rsidRPr="003E601F">
              <w:rPr>
                <w:rFonts w:ascii="Calibri" w:hAnsi="Calibri" w:cs="Calibri"/>
                <w:noProof/>
                <w:vertAlign w:val="superscript"/>
                <w:lang w:val="ro-RO"/>
              </w:rPr>
              <w:t>2</w:t>
            </w:r>
            <w:r w:rsidRPr="003E601F">
              <w:rPr>
                <w:rFonts w:ascii="Calibri" w:hAnsi="Calibri" w:cs="Calibri"/>
                <w:noProof/>
                <w:lang w:val="ro-RO"/>
              </w:rPr>
              <w:t xml:space="preserve"> care depăşeşte 1000 m</w:t>
            </w:r>
            <w:r w:rsidRPr="003E601F">
              <w:rPr>
                <w:rFonts w:ascii="Calibri" w:hAnsi="Calibri" w:cs="Calibri"/>
                <w:noProof/>
                <w:vertAlign w:val="superscript"/>
                <w:lang w:val="ro-RO"/>
              </w:rPr>
              <w:t>2</w:t>
            </w:r>
          </w:p>
        </w:tc>
        <w:tc>
          <w:tcPr>
            <w:tcW w:w="428" w:type="pct"/>
            <w:tcBorders>
              <w:bottom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17.24+ 0,01 lei/ m</w:t>
            </w:r>
            <w:r w:rsidRPr="003E601F">
              <w:rPr>
                <w:rFonts w:ascii="Calibri" w:hAnsi="Calibri" w:cs="Calibri"/>
                <w:b/>
                <w:noProof/>
                <w:vertAlign w:val="superscript"/>
                <w:lang w:val="ro-RO"/>
              </w:rPr>
              <w:t>2</w:t>
            </w:r>
            <w:r w:rsidRPr="003E601F">
              <w:rPr>
                <w:rFonts w:ascii="Calibri" w:hAnsi="Calibri" w:cs="Calibri"/>
                <w:b/>
                <w:noProof/>
                <w:lang w:val="ro-RO"/>
              </w:rPr>
              <w:t>, pentru fiecare m</w:t>
            </w:r>
            <w:r w:rsidRPr="003E601F">
              <w:rPr>
                <w:rFonts w:ascii="Calibri" w:hAnsi="Calibri" w:cs="Calibri"/>
                <w:b/>
                <w:noProof/>
                <w:vertAlign w:val="superscript"/>
                <w:lang w:val="ro-RO"/>
              </w:rPr>
              <w:t>2</w:t>
            </w:r>
            <w:r w:rsidRPr="003E601F">
              <w:rPr>
                <w:rFonts w:ascii="Calibri" w:hAnsi="Calibri" w:cs="Calibri"/>
                <w:b/>
                <w:noProof/>
                <w:lang w:val="ro-RO"/>
              </w:rPr>
              <w:t xml:space="preserve"> care depăşeşte 1000 m</w:t>
            </w:r>
            <w:r w:rsidRPr="003E601F">
              <w:rPr>
                <w:rFonts w:ascii="Calibri" w:hAnsi="Calibri" w:cs="Calibri"/>
                <w:b/>
                <w:noProof/>
                <w:vertAlign w:val="superscript"/>
                <w:lang w:val="ro-RO"/>
              </w:rPr>
              <w:t>2</w:t>
            </w:r>
          </w:p>
        </w:tc>
        <w:tc>
          <w:tcPr>
            <w:tcW w:w="1399" w:type="pct"/>
            <w:gridSpan w:val="4"/>
            <w:tcBorders>
              <w:left w:val="single" w:sz="4" w:space="0" w:color="auto"/>
              <w:bottom w:val="single" w:sz="4" w:space="0" w:color="auto"/>
            </w:tcBorders>
          </w:tcPr>
          <w:p w:rsidR="00523D4E" w:rsidRPr="003E601F" w:rsidRDefault="00523D4E" w:rsidP="003E601F">
            <w:pPr>
              <w:spacing w:after="160" w:line="259" w:lineRule="auto"/>
              <w:rPr>
                <w:rFonts w:cs="Calibri"/>
                <w:b/>
                <w:noProof/>
                <w:sz w:val="24"/>
                <w:szCs w:val="24"/>
                <w:lang w:val="ro-RO"/>
              </w:rPr>
            </w:pPr>
            <w:r w:rsidRPr="003E601F">
              <w:rPr>
                <w:rFonts w:cs="Calibri"/>
                <w:b/>
                <w:noProof/>
                <w:sz w:val="24"/>
                <w:szCs w:val="24"/>
                <w:lang w:val="ro-RO"/>
              </w:rPr>
              <w:t>19.62+</w:t>
            </w:r>
            <w:r w:rsidRPr="003E601F">
              <w:rPr>
                <w:rFonts w:cs="Calibri"/>
                <w:b/>
                <w:noProof/>
                <w:lang w:val="ro-RO"/>
              </w:rPr>
              <w:t>0,01 lei/ m</w:t>
            </w:r>
            <w:r w:rsidRPr="003E601F">
              <w:rPr>
                <w:rFonts w:cs="Calibri"/>
                <w:b/>
                <w:noProof/>
                <w:vertAlign w:val="superscript"/>
                <w:lang w:val="ro-RO"/>
              </w:rPr>
              <w:t>2</w:t>
            </w:r>
            <w:r w:rsidRPr="003E601F">
              <w:rPr>
                <w:rFonts w:cs="Calibri"/>
                <w:b/>
                <w:noProof/>
                <w:lang w:val="ro-RO"/>
              </w:rPr>
              <w:t>, pentru fiecare m</w:t>
            </w:r>
            <w:r w:rsidRPr="003E601F">
              <w:rPr>
                <w:rFonts w:cs="Calibri"/>
                <w:b/>
                <w:noProof/>
                <w:vertAlign w:val="superscript"/>
                <w:lang w:val="ro-RO"/>
              </w:rPr>
              <w:t>2</w:t>
            </w:r>
            <w:r w:rsidRPr="003E601F">
              <w:rPr>
                <w:rFonts w:cs="Calibri"/>
                <w:b/>
                <w:noProof/>
                <w:lang w:val="ro-RO"/>
              </w:rPr>
              <w:t xml:space="preserve"> care depãºeºte 1000 m</w:t>
            </w:r>
            <w:r w:rsidRPr="003E601F">
              <w:rPr>
                <w:rFonts w:cs="Calibri"/>
                <w:b/>
                <w:noProof/>
                <w:vertAlign w:val="superscript"/>
                <w:lang w:val="ro-RO"/>
              </w:rPr>
              <w:t>2</w:t>
            </w:r>
          </w:p>
          <w:p w:rsidR="00523D4E" w:rsidRPr="003E601F" w:rsidRDefault="00523D4E" w:rsidP="003E601F">
            <w:pPr>
              <w:pStyle w:val="DefaultText"/>
              <w:spacing w:after="120"/>
              <w:jc w:val="center"/>
              <w:rPr>
                <w:rFonts w:ascii="Calibri" w:hAnsi="Calibri" w:cs="Calibri"/>
                <w:b/>
                <w:noProof/>
                <w:lang w:val="ro-RO"/>
              </w:rPr>
            </w:pPr>
          </w:p>
        </w:tc>
      </w:tr>
      <w:tr w:rsidR="00523D4E" w:rsidRPr="003E601F" w:rsidTr="003E601F">
        <w:trPr>
          <w:gridAfter w:val="1"/>
          <w:wAfter w:w="616" w:type="dxa"/>
          <w:trHeight w:val="1003"/>
        </w:trPr>
        <w:tc>
          <w:tcPr>
            <w:tcW w:w="4667" w:type="pct"/>
            <w:gridSpan w:val="9"/>
            <w:tcBorders>
              <w:top w:val="single" w:sz="4" w:space="0" w:color="auto"/>
              <w:bottom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(2)</w:t>
            </w:r>
          </w:p>
          <w:p w:rsidR="00523D4E" w:rsidRPr="003E601F" w:rsidRDefault="00523D4E" w:rsidP="003E601F">
            <w:pPr>
              <w:pStyle w:val="DefaultText"/>
              <w:spacing w:after="120"/>
              <w:jc w:val="center"/>
              <w:rPr>
                <w:rFonts w:ascii="Calibri" w:hAnsi="Calibri" w:cs="Calibri"/>
                <w:noProof/>
                <w:lang w:val="ro-RO"/>
              </w:rPr>
            </w:pPr>
            <w:r w:rsidRPr="00C64FA5">
              <w:rPr>
                <w:rFonts w:ascii="Calibri" w:hAnsi="Calibri" w:cs="Calibri"/>
                <w:shd w:val="clear" w:color="auto" w:fill="FFFFFF"/>
                <w:lang w:val="pt-BR"/>
              </w:rPr>
              <w:t>Taxa pentru eliberarea certificatului de urbanism pentru o zona rurala este egala cu 50% din taxa stabilita conform alin. </w:t>
            </w:r>
            <w:r w:rsidRPr="003E601F">
              <w:rPr>
                <w:rFonts w:ascii="Calibri" w:hAnsi="Calibri" w:cs="Calibri"/>
                <w:shd w:val="clear" w:color="auto" w:fill="FFFFFF"/>
                <w:lang w:val="it-IT"/>
              </w:rPr>
              <w:t>(1)</w:t>
            </w:r>
          </w:p>
        </w:tc>
      </w:tr>
      <w:tr w:rsidR="00523D4E" w:rsidRPr="003E601F" w:rsidTr="003E601F">
        <w:trPr>
          <w:gridAfter w:val="1"/>
          <w:wAfter w:w="616" w:type="dxa"/>
          <w:trHeight w:val="889"/>
        </w:trPr>
        <w:tc>
          <w:tcPr>
            <w:tcW w:w="4667" w:type="pct"/>
            <w:gridSpan w:val="9"/>
            <w:tcBorders>
              <w:top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(3)</w:t>
            </w:r>
          </w:p>
          <w:p w:rsidR="00523D4E" w:rsidRPr="003E601F" w:rsidRDefault="00523D4E" w:rsidP="003E601F">
            <w:pPr>
              <w:pStyle w:val="DefaultText"/>
              <w:spacing w:after="120"/>
              <w:jc w:val="center"/>
              <w:rPr>
                <w:rFonts w:ascii="Calibri" w:hAnsi="Calibri" w:cs="Calibri"/>
                <w:noProof/>
                <w:lang w:val="ro-RO"/>
              </w:rPr>
            </w:pPr>
            <w:r w:rsidRPr="00C64FA5">
              <w:rPr>
                <w:rFonts w:ascii="Calibri" w:hAnsi="Calibri" w:cs="Calibri"/>
                <w:shd w:val="clear" w:color="auto" w:fill="FFFFFF"/>
              </w:rPr>
              <w:t>Taxa pentru prelungirea unui certificat de urbanism este egala cu 30% din cuantumul taxei pentru eliberarea certificatului sau a autorizatiei initiale</w:t>
            </w:r>
          </w:p>
        </w:tc>
      </w:tr>
      <w:tr w:rsidR="00523D4E" w:rsidRPr="003E601F" w:rsidTr="003E601F">
        <w:trPr>
          <w:gridAfter w:val="1"/>
          <w:wAfter w:w="616" w:type="dxa"/>
          <w:trHeight w:val="1448"/>
        </w:trPr>
        <w:tc>
          <w:tcPr>
            <w:tcW w:w="1462" w:type="pct"/>
            <w:tcBorders>
              <w:bottom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 xml:space="preserve">      </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(4)</w:t>
            </w:r>
          </w:p>
          <w:p w:rsidR="00523D4E" w:rsidRPr="003E601F" w:rsidRDefault="00523D4E" w:rsidP="003E601F">
            <w:pPr>
              <w:pStyle w:val="DefaultText"/>
              <w:spacing w:after="120"/>
              <w:jc w:val="both"/>
              <w:rPr>
                <w:rFonts w:ascii="Calibri" w:hAnsi="Calibri" w:cs="Calibri"/>
                <w:noProof/>
                <w:lang w:val="ro-RO"/>
              </w:rPr>
            </w:pPr>
            <w:r w:rsidRPr="003E601F">
              <w:rPr>
                <w:rFonts w:ascii="Calibri" w:hAnsi="Calibri" w:cs="Calibri"/>
                <w:noProof/>
                <w:lang w:val="ro-RO"/>
              </w:rPr>
              <w:t>Taxa pentru avizarea certificatului de urbanism de către comisia de urbanism şi amenajarea teritoriului, de către primari sau de structurile de specialitate din cadrul consiliului judeţean</w:t>
            </w:r>
          </w:p>
        </w:tc>
        <w:tc>
          <w:tcPr>
            <w:tcW w:w="421" w:type="pct"/>
            <w:tcBorders>
              <w:bottom w:val="single" w:sz="4" w:space="0" w:color="auto"/>
            </w:tcBorders>
          </w:tcPr>
          <w:p w:rsidR="00523D4E" w:rsidRPr="003E601F" w:rsidRDefault="00523D4E" w:rsidP="003E601F">
            <w:pPr>
              <w:pStyle w:val="DefaultText"/>
              <w:spacing w:after="120"/>
              <w:jc w:val="center"/>
              <w:rPr>
                <w:rFonts w:ascii="Calibri" w:hAnsi="Calibri" w:cs="Calibri"/>
                <w:noProof/>
                <w:lang w:val="ro-RO"/>
              </w:rPr>
            </w:pPr>
          </w:p>
          <w:p w:rsidR="00523D4E" w:rsidRPr="003E601F" w:rsidRDefault="00523D4E" w:rsidP="003E601F">
            <w:pPr>
              <w:pStyle w:val="DefaultText"/>
              <w:spacing w:after="120"/>
              <w:jc w:val="center"/>
              <w:rPr>
                <w:rFonts w:ascii="Calibri" w:hAnsi="Calibri" w:cs="Calibri"/>
                <w:noProof/>
                <w:lang w:val="ro-RO"/>
              </w:rPr>
            </w:pPr>
          </w:p>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15</w:t>
            </w:r>
          </w:p>
        </w:tc>
        <w:tc>
          <w:tcPr>
            <w:tcW w:w="957" w:type="pct"/>
            <w:gridSpan w:val="2"/>
            <w:tcBorders>
              <w:left w:val="single" w:sz="4" w:space="0" w:color="auto"/>
              <w:bottom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p>
          <w:p w:rsidR="00523D4E" w:rsidRPr="003E601F" w:rsidRDefault="00523D4E" w:rsidP="003E601F">
            <w:pPr>
              <w:pStyle w:val="DefaultText"/>
              <w:spacing w:after="120"/>
              <w:jc w:val="center"/>
              <w:rPr>
                <w:rFonts w:ascii="Calibri" w:hAnsi="Calibri" w:cs="Calibri"/>
                <w:noProof/>
                <w:lang w:val="ro-RO"/>
              </w:rPr>
            </w:pPr>
          </w:p>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17 lei</w:t>
            </w:r>
          </w:p>
        </w:tc>
        <w:tc>
          <w:tcPr>
            <w:tcW w:w="428" w:type="pct"/>
            <w:tcBorders>
              <w:bottom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p>
          <w:p w:rsidR="00523D4E" w:rsidRPr="003E601F" w:rsidRDefault="00523D4E" w:rsidP="003E601F">
            <w:pPr>
              <w:pStyle w:val="DefaultText"/>
              <w:spacing w:after="120"/>
              <w:jc w:val="center"/>
              <w:rPr>
                <w:rFonts w:ascii="Calibri" w:hAnsi="Calibri" w:cs="Calibri"/>
                <w:noProof/>
                <w:lang w:val="ro-RO"/>
              </w:rPr>
            </w:pPr>
          </w:p>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18 lei</w:t>
            </w:r>
          </w:p>
        </w:tc>
        <w:tc>
          <w:tcPr>
            <w:tcW w:w="1399" w:type="pct"/>
            <w:gridSpan w:val="4"/>
            <w:tcBorders>
              <w:left w:val="single" w:sz="4" w:space="0" w:color="auto"/>
              <w:bottom w:val="single" w:sz="4" w:space="0" w:color="auto"/>
            </w:tcBorders>
          </w:tcPr>
          <w:p w:rsidR="00523D4E" w:rsidRPr="003E601F" w:rsidRDefault="00523D4E" w:rsidP="003E601F">
            <w:pPr>
              <w:spacing w:after="160" w:line="259" w:lineRule="auto"/>
              <w:rPr>
                <w:rFonts w:cs="Calibri"/>
                <w:b/>
                <w:noProof/>
                <w:sz w:val="24"/>
                <w:szCs w:val="24"/>
                <w:lang w:val="ro-RO"/>
              </w:rPr>
            </w:pPr>
          </w:p>
          <w:p w:rsidR="00523D4E" w:rsidRPr="003E601F" w:rsidRDefault="00523D4E" w:rsidP="003E601F">
            <w:pPr>
              <w:pStyle w:val="DefaultText"/>
              <w:spacing w:after="120"/>
              <w:jc w:val="center"/>
              <w:rPr>
                <w:rFonts w:ascii="Calibri" w:hAnsi="Calibri" w:cs="Calibri"/>
                <w:b/>
                <w:noProof/>
                <w:lang w:val="ro-RO"/>
              </w:rPr>
            </w:pPr>
          </w:p>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20 lei</w:t>
            </w:r>
          </w:p>
        </w:tc>
      </w:tr>
      <w:tr w:rsidR="00523D4E" w:rsidRPr="00C64FA5" w:rsidTr="003E601F">
        <w:trPr>
          <w:gridAfter w:val="1"/>
          <w:wAfter w:w="616" w:type="dxa"/>
          <w:trHeight w:val="172"/>
        </w:trPr>
        <w:tc>
          <w:tcPr>
            <w:tcW w:w="4667" w:type="pct"/>
            <w:gridSpan w:val="9"/>
            <w:tcBorders>
              <w:top w:val="single" w:sz="4" w:space="0" w:color="auto"/>
              <w:bottom w:val="single" w:sz="4" w:space="0" w:color="auto"/>
            </w:tcBorders>
          </w:tcPr>
          <w:p w:rsidR="00523D4E" w:rsidRPr="00C64FA5" w:rsidRDefault="00523D4E" w:rsidP="003E601F">
            <w:pPr>
              <w:pStyle w:val="DefaultText"/>
              <w:spacing w:after="120"/>
              <w:rPr>
                <w:rFonts w:ascii="Calibri" w:hAnsi="Calibri" w:cs="Calibri"/>
                <w:noProof/>
                <w:lang w:val="pt-BR"/>
              </w:rPr>
            </w:pPr>
            <w:r w:rsidRPr="00C64FA5">
              <w:rPr>
                <w:rFonts w:ascii="Calibri" w:hAnsi="Calibri" w:cs="Calibri"/>
                <w:bCs/>
                <w:shd w:val="clear" w:color="auto" w:fill="FFFFFF"/>
                <w:lang w:val="pt-BR"/>
              </w:rPr>
              <w:t>(5)</w:t>
            </w:r>
            <w:r w:rsidRPr="00C64FA5">
              <w:rPr>
                <w:rFonts w:ascii="Calibri" w:hAnsi="Calibri" w:cs="Calibri"/>
                <w:shd w:val="clear" w:color="auto" w:fill="FFFFFF"/>
                <w:lang w:val="pt-BR"/>
              </w:rPr>
              <w:t> Taxa pentru eliberarea unei autorizatii de construire pentru o cladire rezidentiala sau cladire-anexa este egala cu 0,5% din valoarea autorizata a lucrarilor de constructii.</w:t>
            </w:r>
          </w:p>
        </w:tc>
      </w:tr>
      <w:tr w:rsidR="00523D4E" w:rsidRPr="00C64FA5" w:rsidTr="003E601F">
        <w:trPr>
          <w:gridAfter w:val="1"/>
          <w:wAfter w:w="616" w:type="dxa"/>
          <w:trHeight w:val="186"/>
        </w:trPr>
        <w:tc>
          <w:tcPr>
            <w:tcW w:w="4667" w:type="pct"/>
            <w:gridSpan w:val="9"/>
            <w:tcBorders>
              <w:top w:val="single" w:sz="4" w:space="0" w:color="auto"/>
              <w:bottom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C64FA5">
              <w:rPr>
                <w:rFonts w:ascii="Calibri" w:hAnsi="Calibri" w:cs="Calibri"/>
                <w:bCs/>
                <w:shd w:val="clear" w:color="auto" w:fill="FFFFFF"/>
                <w:lang w:val="pt-BR"/>
              </w:rPr>
              <w:t>(6)</w:t>
            </w:r>
            <w:r w:rsidRPr="00C64FA5">
              <w:rPr>
                <w:rFonts w:ascii="Calibri" w:hAnsi="Calibri" w:cs="Calibri"/>
                <w:shd w:val="clear" w:color="auto" w:fill="FFFFFF"/>
                <w:lang w:val="pt-BR"/>
              </w:rPr>
              <w:t> Taxa pentru eliberarea autorizatiei de construire pentru alte constructii decat cele mentionate la alin. (5) este egala cu 1% din valoarea autorizata a lucrarilor de constructie, inclusiv valoarea instalatiilor aferente.</w:t>
            </w:r>
          </w:p>
        </w:tc>
      </w:tr>
      <w:tr w:rsidR="00523D4E" w:rsidRPr="00C64FA5" w:rsidTr="003E601F">
        <w:trPr>
          <w:gridAfter w:val="1"/>
          <w:wAfter w:w="616" w:type="dxa"/>
          <w:trHeight w:val="155"/>
        </w:trPr>
        <w:tc>
          <w:tcPr>
            <w:tcW w:w="4667" w:type="pct"/>
            <w:gridSpan w:val="9"/>
            <w:tcBorders>
              <w:top w:val="single" w:sz="4" w:space="0" w:color="auto"/>
              <w:bottom w:val="single" w:sz="4" w:space="0" w:color="auto"/>
            </w:tcBorders>
          </w:tcPr>
          <w:p w:rsidR="00523D4E" w:rsidRPr="003E601F" w:rsidRDefault="00523D4E" w:rsidP="003E601F">
            <w:pPr>
              <w:pStyle w:val="DefaultText"/>
              <w:spacing w:after="120"/>
              <w:rPr>
                <w:rFonts w:ascii="Calibri" w:hAnsi="Calibri" w:cs="Calibri"/>
                <w:noProof/>
                <w:lang w:val="ro-RO"/>
              </w:rPr>
            </w:pPr>
            <w:r w:rsidRPr="00C64FA5">
              <w:rPr>
                <w:rFonts w:ascii="Calibri" w:hAnsi="Calibri" w:cs="Calibri"/>
                <w:bCs/>
                <w:shd w:val="clear" w:color="auto" w:fill="FFFFFF"/>
                <w:lang w:val="pt-BR"/>
              </w:rPr>
              <w:t>(8)</w:t>
            </w:r>
            <w:r w:rsidRPr="00C64FA5">
              <w:rPr>
                <w:rFonts w:ascii="Calibri" w:hAnsi="Calibri" w:cs="Calibri"/>
                <w:shd w:val="clear" w:color="auto" w:fill="FFFFFF"/>
                <w:lang w:val="pt-BR"/>
              </w:rPr>
              <w:t> Taxa pentru prelungirea unei autorizatii de construire este egala cu 30% din cuantumul taxei pentru eliberarea certificatului sau a autorizatiei initiale.</w:t>
            </w:r>
          </w:p>
        </w:tc>
      </w:tr>
      <w:tr w:rsidR="00523D4E" w:rsidRPr="00C64FA5" w:rsidTr="003E601F">
        <w:trPr>
          <w:gridAfter w:val="1"/>
          <w:wAfter w:w="616" w:type="dxa"/>
          <w:trHeight w:val="157"/>
        </w:trPr>
        <w:tc>
          <w:tcPr>
            <w:tcW w:w="4667" w:type="pct"/>
            <w:gridSpan w:val="9"/>
            <w:tcBorders>
              <w:top w:val="single" w:sz="4" w:space="0" w:color="auto"/>
              <w:bottom w:val="single" w:sz="4" w:space="0" w:color="auto"/>
            </w:tcBorders>
          </w:tcPr>
          <w:p w:rsidR="00523D4E" w:rsidRPr="003E601F" w:rsidRDefault="00523D4E" w:rsidP="003E601F">
            <w:pPr>
              <w:pStyle w:val="DefaultText"/>
              <w:spacing w:after="120"/>
              <w:rPr>
                <w:rFonts w:ascii="Calibri" w:hAnsi="Calibri" w:cs="Calibri"/>
                <w:noProof/>
                <w:lang w:val="ro-RO"/>
              </w:rPr>
            </w:pPr>
            <w:r w:rsidRPr="00C64FA5">
              <w:rPr>
                <w:rFonts w:ascii="Calibri" w:hAnsi="Calibri" w:cs="Calibri"/>
                <w:bCs/>
                <w:shd w:val="clear" w:color="auto" w:fill="FFFFFF"/>
                <w:lang w:val="pt-BR"/>
              </w:rPr>
              <w:t>(9)</w:t>
            </w:r>
            <w:r w:rsidRPr="00C64FA5">
              <w:rPr>
                <w:rFonts w:ascii="Calibri" w:hAnsi="Calibri" w:cs="Calibri"/>
                <w:shd w:val="clear" w:color="auto" w:fill="FFFFFF"/>
                <w:lang w:val="pt-BR"/>
              </w:rPr>
              <w:t> Taxa pentru eliberarea autorizatiei de desfiintare, totala sau partiala, a unei constructii este egala cu 0,1% din valoarea impozabila stabilita pentru determinarea impozitului pe cladiri, aferenta partii desfiintate.</w:t>
            </w:r>
          </w:p>
        </w:tc>
      </w:tr>
      <w:tr w:rsidR="00523D4E" w:rsidRPr="00C64FA5" w:rsidTr="003E601F">
        <w:trPr>
          <w:gridAfter w:val="1"/>
          <w:wAfter w:w="616" w:type="dxa"/>
          <w:trHeight w:val="186"/>
        </w:trPr>
        <w:tc>
          <w:tcPr>
            <w:tcW w:w="1462" w:type="pct"/>
            <w:tcBorders>
              <w:top w:val="single" w:sz="4" w:space="0" w:color="auto"/>
            </w:tcBorders>
          </w:tcPr>
          <w:p w:rsidR="00523D4E" w:rsidRPr="003E601F" w:rsidRDefault="00523D4E" w:rsidP="003E601F">
            <w:pPr>
              <w:pStyle w:val="DefaultText"/>
              <w:spacing w:after="120"/>
              <w:jc w:val="both"/>
              <w:rPr>
                <w:rFonts w:ascii="Calibri" w:hAnsi="Calibri" w:cs="Calibri"/>
                <w:noProof/>
                <w:lang w:val="ro-RO"/>
              </w:rPr>
            </w:pPr>
          </w:p>
        </w:tc>
        <w:tc>
          <w:tcPr>
            <w:tcW w:w="421" w:type="pct"/>
            <w:tcBorders>
              <w:top w:val="single" w:sz="4" w:space="0" w:color="auto"/>
            </w:tcBorders>
          </w:tcPr>
          <w:p w:rsidR="00523D4E" w:rsidRPr="003E601F" w:rsidRDefault="00523D4E" w:rsidP="003E601F">
            <w:pPr>
              <w:pStyle w:val="DefaultText"/>
              <w:spacing w:after="120"/>
              <w:jc w:val="center"/>
              <w:rPr>
                <w:rFonts w:ascii="Calibri" w:hAnsi="Calibri" w:cs="Calibri"/>
                <w:noProof/>
                <w:lang w:val="ro-RO"/>
              </w:rPr>
            </w:pPr>
          </w:p>
        </w:tc>
        <w:tc>
          <w:tcPr>
            <w:tcW w:w="957" w:type="pct"/>
            <w:gridSpan w:val="2"/>
            <w:tcBorders>
              <w:top w:val="single" w:sz="4" w:space="0" w:color="auto"/>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p>
        </w:tc>
        <w:tc>
          <w:tcPr>
            <w:tcW w:w="1827" w:type="pct"/>
            <w:gridSpan w:val="5"/>
            <w:tcBorders>
              <w:top w:val="single" w:sz="4" w:space="0" w:color="auto"/>
            </w:tcBorders>
          </w:tcPr>
          <w:p w:rsidR="00523D4E" w:rsidRPr="003E601F" w:rsidRDefault="00523D4E" w:rsidP="003E601F">
            <w:pPr>
              <w:pStyle w:val="DefaultText"/>
              <w:spacing w:after="120"/>
              <w:jc w:val="center"/>
              <w:rPr>
                <w:rFonts w:ascii="Calibri" w:hAnsi="Calibri" w:cs="Calibri"/>
                <w:noProof/>
                <w:lang w:val="ro-RO"/>
              </w:rPr>
            </w:pPr>
          </w:p>
        </w:tc>
      </w:tr>
      <w:tr w:rsidR="00523D4E" w:rsidRPr="003E601F" w:rsidTr="003E601F">
        <w:trPr>
          <w:gridAfter w:val="1"/>
          <w:wAfter w:w="616" w:type="dxa"/>
          <w:trHeight w:val="630"/>
        </w:trPr>
        <w:tc>
          <w:tcPr>
            <w:tcW w:w="1462" w:type="pct"/>
            <w:tcBorders>
              <w:bottom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(10)</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Taxa pentru eliberarea autorizaţiei de foraje sau excavări</w:t>
            </w:r>
          </w:p>
        </w:tc>
        <w:tc>
          <w:tcPr>
            <w:tcW w:w="421" w:type="pct"/>
            <w:tcBorders>
              <w:bottom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15 lei  pentru fiecare m</w:t>
            </w:r>
            <w:r w:rsidRPr="003E601F">
              <w:rPr>
                <w:rFonts w:ascii="Calibri" w:hAnsi="Calibri" w:cs="Calibri"/>
                <w:noProof/>
                <w:vertAlign w:val="superscript"/>
                <w:lang w:val="ro-RO"/>
              </w:rPr>
              <w:t>2</w:t>
            </w:r>
            <w:r w:rsidRPr="003E601F">
              <w:rPr>
                <w:rFonts w:ascii="Calibri" w:hAnsi="Calibri" w:cs="Calibri"/>
                <w:noProof/>
                <w:lang w:val="ro-RO"/>
              </w:rPr>
              <w:t xml:space="preserve"> afectat</w:t>
            </w:r>
          </w:p>
        </w:tc>
        <w:tc>
          <w:tcPr>
            <w:tcW w:w="957" w:type="pct"/>
            <w:gridSpan w:val="2"/>
            <w:tcBorders>
              <w:left w:val="single" w:sz="4" w:space="0" w:color="auto"/>
              <w:bottom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17 lei  pentru fiecare m</w:t>
            </w:r>
            <w:r w:rsidRPr="003E601F">
              <w:rPr>
                <w:rFonts w:ascii="Calibri" w:hAnsi="Calibri" w:cs="Calibri"/>
                <w:noProof/>
                <w:vertAlign w:val="superscript"/>
                <w:lang w:val="ro-RO"/>
              </w:rPr>
              <w:t>2</w:t>
            </w:r>
            <w:r w:rsidRPr="003E601F">
              <w:rPr>
                <w:rFonts w:ascii="Calibri" w:hAnsi="Calibri" w:cs="Calibri"/>
                <w:noProof/>
                <w:lang w:val="ro-RO"/>
              </w:rPr>
              <w:t xml:space="preserve"> afectat</w:t>
            </w:r>
          </w:p>
        </w:tc>
        <w:tc>
          <w:tcPr>
            <w:tcW w:w="428" w:type="pct"/>
            <w:tcBorders>
              <w:bottom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18 lei  pentru fiecare m</w:t>
            </w:r>
            <w:r w:rsidRPr="003E601F">
              <w:rPr>
                <w:rFonts w:ascii="Calibri" w:hAnsi="Calibri" w:cs="Calibri"/>
                <w:b/>
                <w:noProof/>
                <w:vertAlign w:val="superscript"/>
                <w:lang w:val="ro-RO"/>
              </w:rPr>
              <w:t>2</w:t>
            </w:r>
            <w:r w:rsidRPr="003E601F">
              <w:rPr>
                <w:rFonts w:ascii="Calibri" w:hAnsi="Calibri" w:cs="Calibri"/>
                <w:b/>
                <w:noProof/>
                <w:lang w:val="ro-RO"/>
              </w:rPr>
              <w:t xml:space="preserve"> afectat</w:t>
            </w:r>
          </w:p>
        </w:tc>
        <w:tc>
          <w:tcPr>
            <w:tcW w:w="1399" w:type="pct"/>
            <w:gridSpan w:val="4"/>
            <w:tcBorders>
              <w:left w:val="single" w:sz="4" w:space="0" w:color="auto"/>
              <w:bottom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20 pentru fiecare m</w:t>
            </w:r>
            <w:r w:rsidRPr="003E601F">
              <w:rPr>
                <w:rFonts w:ascii="Calibri" w:hAnsi="Calibri" w:cs="Calibri"/>
                <w:b/>
                <w:noProof/>
                <w:vertAlign w:val="superscript"/>
                <w:lang w:val="ro-RO"/>
              </w:rPr>
              <w:t>2</w:t>
            </w:r>
            <w:r w:rsidRPr="003E601F">
              <w:rPr>
                <w:rFonts w:ascii="Calibri" w:hAnsi="Calibri" w:cs="Calibri"/>
                <w:b/>
                <w:noProof/>
                <w:lang w:val="ro-RO"/>
              </w:rPr>
              <w:t xml:space="preserve"> afectat</w:t>
            </w:r>
          </w:p>
        </w:tc>
      </w:tr>
      <w:tr w:rsidR="00523D4E" w:rsidRPr="003E601F" w:rsidTr="003E601F">
        <w:trPr>
          <w:gridAfter w:val="1"/>
          <w:wAfter w:w="616" w:type="dxa"/>
          <w:trHeight w:val="143"/>
        </w:trPr>
        <w:tc>
          <w:tcPr>
            <w:tcW w:w="4667" w:type="pct"/>
            <w:gridSpan w:val="9"/>
            <w:tcBorders>
              <w:top w:val="single" w:sz="4" w:space="0" w:color="auto"/>
              <w:bottom w:val="single" w:sz="4" w:space="0" w:color="auto"/>
            </w:tcBorders>
          </w:tcPr>
          <w:p w:rsidR="00523D4E" w:rsidRPr="003E601F" w:rsidRDefault="00523D4E" w:rsidP="003E601F">
            <w:pPr>
              <w:pStyle w:val="DefaultText"/>
              <w:spacing w:after="120"/>
              <w:jc w:val="both"/>
              <w:rPr>
                <w:rFonts w:ascii="Calibri" w:hAnsi="Calibri" w:cs="Calibri"/>
                <w:noProof/>
                <w:lang w:val="ro-RO"/>
              </w:rPr>
            </w:pPr>
            <w:r w:rsidRPr="003E601F">
              <w:rPr>
                <w:rFonts w:ascii="Calibri" w:hAnsi="Calibri" w:cs="Calibri"/>
                <w:noProof/>
                <w:lang w:val="ro-RO"/>
              </w:rPr>
              <w:t xml:space="preserve">Art. 474 alin. </w:t>
            </w:r>
            <w:r w:rsidRPr="00C64FA5">
              <w:rPr>
                <w:rFonts w:ascii="Calibri" w:hAnsi="Calibri" w:cs="Calibri"/>
                <w:bCs/>
                <w:color w:val="212529"/>
                <w:shd w:val="clear" w:color="auto" w:fill="FFFFFF"/>
              </w:rPr>
              <w:t>(12)</w:t>
            </w:r>
            <w:r w:rsidRPr="00C64FA5">
              <w:rPr>
                <w:rFonts w:ascii="Calibri" w:hAnsi="Calibri" w:cs="Calibri"/>
                <w:color w:val="212529"/>
                <w:shd w:val="clear" w:color="auto" w:fill="FFFFFF"/>
              </w:rPr>
              <w:t> Taxa pentru eliberarea autorizatiei necesare pentru lucrarile de organizare de santier in vederea realizarii unei constructii, care nu sunt incluse in alta autorizatie de construire, este egala cu 3% din valoarea autorizata a lucrarilor de organizare de santier.</w:t>
            </w:r>
          </w:p>
        </w:tc>
      </w:tr>
      <w:tr w:rsidR="00523D4E" w:rsidRPr="003E601F" w:rsidTr="003E601F">
        <w:trPr>
          <w:gridAfter w:val="1"/>
          <w:wAfter w:w="616" w:type="dxa"/>
          <w:trHeight w:val="200"/>
        </w:trPr>
        <w:tc>
          <w:tcPr>
            <w:tcW w:w="4667" w:type="pct"/>
            <w:gridSpan w:val="9"/>
            <w:tcBorders>
              <w:top w:val="single" w:sz="4" w:space="0" w:color="auto"/>
            </w:tcBorders>
          </w:tcPr>
          <w:p w:rsidR="00523D4E" w:rsidRPr="003E601F" w:rsidRDefault="00523D4E" w:rsidP="003E601F">
            <w:pPr>
              <w:pStyle w:val="DefaultText"/>
              <w:spacing w:after="120"/>
              <w:jc w:val="both"/>
              <w:rPr>
                <w:rFonts w:ascii="Calibri" w:hAnsi="Calibri" w:cs="Calibri"/>
                <w:noProof/>
                <w:lang w:val="ro-RO"/>
              </w:rPr>
            </w:pPr>
            <w:r w:rsidRPr="00C64FA5">
              <w:rPr>
                <w:rFonts w:ascii="Calibri" w:hAnsi="Calibri" w:cs="Calibri"/>
                <w:bCs/>
                <w:color w:val="212529"/>
                <w:shd w:val="clear" w:color="auto" w:fill="FFFFFF"/>
              </w:rPr>
              <w:t> </w:t>
            </w:r>
            <w:r w:rsidRPr="003E601F">
              <w:rPr>
                <w:rFonts w:ascii="Calibri" w:hAnsi="Calibri" w:cs="Calibri"/>
                <w:noProof/>
                <w:lang w:val="ro-RO"/>
              </w:rPr>
              <w:t xml:space="preserve">Art. 474 alin. </w:t>
            </w:r>
            <w:r w:rsidRPr="00C64FA5">
              <w:rPr>
                <w:rFonts w:ascii="Calibri" w:hAnsi="Calibri" w:cs="Calibri"/>
                <w:bCs/>
                <w:color w:val="212529"/>
                <w:shd w:val="clear" w:color="auto" w:fill="FFFFFF"/>
              </w:rPr>
              <w:t>(13)</w:t>
            </w:r>
            <w:r w:rsidRPr="00C64FA5">
              <w:rPr>
                <w:rFonts w:ascii="Calibri" w:hAnsi="Calibri" w:cs="Calibri"/>
                <w:color w:val="212529"/>
                <w:shd w:val="clear" w:color="auto" w:fill="FFFFFF"/>
              </w:rPr>
              <w:t> Taxa pentru eliberarea autorizatiei de amenajare de tabere de corturi, casute sau rulote ori campinguri este egala cu 2% din valoarea autorizata a lucrarilor de constructie.</w:t>
            </w:r>
          </w:p>
        </w:tc>
      </w:tr>
      <w:tr w:rsidR="00523D4E" w:rsidRPr="00C64FA5" w:rsidTr="003E601F">
        <w:trPr>
          <w:gridAfter w:val="1"/>
          <w:wAfter w:w="616" w:type="dxa"/>
          <w:trHeight w:val="841"/>
        </w:trPr>
        <w:tc>
          <w:tcPr>
            <w:tcW w:w="1462"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(14)</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Taxa pentru eliberarea autorizaţiei de construire pentru chioşcuri, tonete, cabine, spaţii de expunere, situate pe căile şi în spaţiile publice, precum şi pentru amplasarea corpurilor şi a panourilor de afişaj, a firmelor şi reclamelor</w:t>
            </w:r>
          </w:p>
        </w:tc>
        <w:tc>
          <w:tcPr>
            <w:tcW w:w="421" w:type="pct"/>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8 lei pentru fiecare m</w:t>
            </w:r>
            <w:r w:rsidRPr="003E601F">
              <w:rPr>
                <w:rFonts w:ascii="Calibri" w:hAnsi="Calibri" w:cs="Calibri"/>
                <w:noProof/>
                <w:vertAlign w:val="superscript"/>
                <w:lang w:val="ro-RO"/>
              </w:rPr>
              <w:t>2</w:t>
            </w:r>
            <w:r w:rsidRPr="003E601F">
              <w:rPr>
                <w:rFonts w:ascii="Calibri" w:hAnsi="Calibri" w:cs="Calibri"/>
                <w:noProof/>
                <w:lang w:val="ro-RO"/>
              </w:rPr>
              <w:t xml:space="preserve"> de suprafaţă ocupată de construcţie</w:t>
            </w:r>
          </w:p>
        </w:tc>
        <w:tc>
          <w:tcPr>
            <w:tcW w:w="957" w:type="pct"/>
            <w:gridSpan w:val="2"/>
            <w:tcBorders>
              <w:left w:val="single" w:sz="4" w:space="0" w:color="auto"/>
              <w:right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8 lei pentru fiecare m</w:t>
            </w:r>
            <w:r w:rsidRPr="003E601F">
              <w:rPr>
                <w:rFonts w:ascii="Calibri" w:hAnsi="Calibri" w:cs="Calibri"/>
                <w:noProof/>
                <w:vertAlign w:val="superscript"/>
                <w:lang w:val="ro-RO"/>
              </w:rPr>
              <w:t>2</w:t>
            </w:r>
            <w:r w:rsidRPr="003E601F">
              <w:rPr>
                <w:rFonts w:ascii="Calibri" w:hAnsi="Calibri" w:cs="Calibri"/>
                <w:noProof/>
                <w:lang w:val="ro-RO"/>
              </w:rPr>
              <w:t xml:space="preserve"> de suprafaţă ocupată de construcţie</w:t>
            </w:r>
          </w:p>
        </w:tc>
        <w:tc>
          <w:tcPr>
            <w:tcW w:w="428" w:type="pct"/>
            <w:tcBorders>
              <w:right w:val="single" w:sz="4" w:space="0" w:color="auto"/>
            </w:tcBorders>
          </w:tcPr>
          <w:p w:rsidR="00523D4E" w:rsidRPr="003E601F" w:rsidRDefault="00523D4E" w:rsidP="003E601F">
            <w:pPr>
              <w:pStyle w:val="DefaultText"/>
              <w:spacing w:after="120"/>
              <w:jc w:val="center"/>
              <w:rPr>
                <w:rFonts w:ascii="Calibri" w:hAnsi="Calibri" w:cs="Calibri"/>
                <w:b/>
                <w:noProof/>
                <w:lang w:val="ro-RO"/>
              </w:rPr>
            </w:pPr>
            <w:r w:rsidRPr="003E601F">
              <w:rPr>
                <w:rFonts w:ascii="Calibri" w:hAnsi="Calibri" w:cs="Calibri"/>
                <w:b/>
                <w:noProof/>
                <w:lang w:val="ro-RO"/>
              </w:rPr>
              <w:t>8 lei pentru fiecare m</w:t>
            </w:r>
            <w:r w:rsidRPr="003E601F">
              <w:rPr>
                <w:rFonts w:ascii="Calibri" w:hAnsi="Calibri" w:cs="Calibri"/>
                <w:b/>
                <w:noProof/>
                <w:vertAlign w:val="superscript"/>
                <w:lang w:val="ro-RO"/>
              </w:rPr>
              <w:t>2</w:t>
            </w:r>
            <w:r w:rsidRPr="003E601F">
              <w:rPr>
                <w:rFonts w:ascii="Calibri" w:hAnsi="Calibri" w:cs="Calibri"/>
                <w:b/>
                <w:noProof/>
                <w:lang w:val="ro-RO"/>
              </w:rPr>
              <w:t xml:space="preserve"> de suprafaţă ocupată de construcţie</w:t>
            </w:r>
          </w:p>
        </w:tc>
        <w:tc>
          <w:tcPr>
            <w:tcW w:w="1399" w:type="pct"/>
            <w:gridSpan w:val="4"/>
            <w:tcBorders>
              <w:left w:val="single" w:sz="4" w:space="0" w:color="auto"/>
            </w:tcBorders>
          </w:tcPr>
          <w:p w:rsidR="00523D4E" w:rsidRPr="003E601F" w:rsidRDefault="00523D4E" w:rsidP="003E601F">
            <w:pPr>
              <w:spacing w:after="160" w:line="259" w:lineRule="auto"/>
              <w:rPr>
                <w:rFonts w:cs="Calibri"/>
                <w:b/>
                <w:noProof/>
                <w:sz w:val="24"/>
                <w:szCs w:val="24"/>
                <w:lang w:val="ro-RO"/>
              </w:rPr>
            </w:pPr>
            <w:r w:rsidRPr="003E601F">
              <w:rPr>
                <w:rFonts w:cs="Calibri"/>
                <w:b/>
                <w:noProof/>
                <w:sz w:val="24"/>
                <w:szCs w:val="24"/>
                <w:lang w:val="ro-RO"/>
              </w:rPr>
              <w:t>9</w:t>
            </w:r>
            <w:r w:rsidRPr="003E601F">
              <w:rPr>
                <w:rFonts w:cs="Calibri"/>
                <w:b/>
                <w:noProof/>
                <w:lang w:val="ro-RO"/>
              </w:rPr>
              <w:t xml:space="preserve"> lei pentru fiecare m</w:t>
            </w:r>
            <w:r w:rsidRPr="003E601F">
              <w:rPr>
                <w:rFonts w:cs="Calibri"/>
                <w:b/>
                <w:noProof/>
                <w:vertAlign w:val="superscript"/>
                <w:lang w:val="ro-RO"/>
              </w:rPr>
              <w:t>2</w:t>
            </w:r>
            <w:r w:rsidRPr="003E601F">
              <w:rPr>
                <w:rFonts w:cs="Calibri"/>
                <w:b/>
                <w:noProof/>
                <w:lang w:val="ro-RO"/>
              </w:rPr>
              <w:t xml:space="preserve"> de suprafaþã ocupatã de construcþie</w:t>
            </w:r>
          </w:p>
          <w:p w:rsidR="00523D4E" w:rsidRPr="003E601F" w:rsidRDefault="00523D4E" w:rsidP="003E601F">
            <w:pPr>
              <w:pStyle w:val="DefaultText"/>
              <w:spacing w:after="120"/>
              <w:jc w:val="center"/>
              <w:rPr>
                <w:rFonts w:ascii="Calibri" w:hAnsi="Calibri" w:cs="Calibri"/>
                <w:b/>
                <w:noProof/>
                <w:lang w:val="ro-RO"/>
              </w:rPr>
            </w:pPr>
          </w:p>
        </w:tc>
      </w:tr>
      <w:tr w:rsidR="00523D4E" w:rsidRPr="003E601F" w:rsidTr="003E601F">
        <w:trPr>
          <w:gridAfter w:val="1"/>
          <w:wAfter w:w="616" w:type="dxa"/>
          <w:trHeight w:val="2247"/>
        </w:trPr>
        <w:tc>
          <w:tcPr>
            <w:tcW w:w="1462"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(15)</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Taxa pentru eliberarea unei autorizaţii privind lucrările de racorduri şi branşamente si alte avize asemanatoare la reţelele publice de apă, canalizare, gaze, termice, energie electrică, telefonie şi televiziune prin cablu</w:t>
            </w:r>
          </w:p>
        </w:tc>
        <w:tc>
          <w:tcPr>
            <w:tcW w:w="421" w:type="pct"/>
          </w:tcPr>
          <w:p w:rsidR="00523D4E" w:rsidRPr="003E601F" w:rsidRDefault="00523D4E" w:rsidP="003E601F">
            <w:pPr>
              <w:ind w:left="288"/>
              <w:rPr>
                <w:rFonts w:cs="Calibri"/>
                <w:sz w:val="24"/>
                <w:szCs w:val="24"/>
                <w:lang w:val="ro-RO"/>
              </w:rPr>
            </w:pPr>
          </w:p>
        </w:tc>
        <w:tc>
          <w:tcPr>
            <w:tcW w:w="414" w:type="pct"/>
            <w:tcBorders>
              <w:left w:val="single" w:sz="4" w:space="0" w:color="auto"/>
              <w:right w:val="single" w:sz="4" w:space="0" w:color="auto"/>
            </w:tcBorders>
          </w:tcPr>
          <w:p w:rsidR="00523D4E" w:rsidRPr="003E601F" w:rsidRDefault="00523D4E">
            <w:pPr>
              <w:rPr>
                <w:rFonts w:cs="Calibri"/>
                <w:sz w:val="24"/>
                <w:szCs w:val="24"/>
                <w:u w:val="single"/>
                <w:lang w:val="ro-RO"/>
              </w:rPr>
            </w:pPr>
            <w:r w:rsidRPr="003E601F">
              <w:rPr>
                <w:rFonts w:cs="Calibri"/>
                <w:sz w:val="24"/>
                <w:szCs w:val="24"/>
                <w:u w:val="single"/>
                <w:lang w:val="it-IT"/>
              </w:rPr>
              <w:t>Persoane fizice</w:t>
            </w:r>
            <w:r w:rsidRPr="003E601F">
              <w:rPr>
                <w:rFonts w:cs="Calibri"/>
                <w:sz w:val="24"/>
                <w:szCs w:val="24"/>
                <w:u w:val="single"/>
                <w:lang w:val="ro-RO"/>
              </w:rPr>
              <w:t>:</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- 14lei pt. fiecare racord</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Taxa bransare apa = 10 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Taxa rebransare apa=250lei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aviz bransare apa= 25 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aviz canal=25 lei</w:t>
            </w:r>
          </w:p>
          <w:p w:rsidR="00523D4E" w:rsidRPr="003E601F" w:rsidRDefault="00523D4E">
            <w:pPr>
              <w:rPr>
                <w:rFonts w:cs="Calibri"/>
                <w:sz w:val="24"/>
                <w:szCs w:val="24"/>
                <w:lang w:val="ro-RO"/>
              </w:rPr>
            </w:pPr>
            <w:r w:rsidRPr="003E601F">
              <w:rPr>
                <w:rFonts w:cs="Calibri"/>
                <w:sz w:val="24"/>
                <w:szCs w:val="24"/>
                <w:lang w:val="ro-RO"/>
              </w:rPr>
              <w:t xml:space="preserve"> - aviz colectare gunoi=35 lei</w:t>
            </w:r>
          </w:p>
          <w:p w:rsidR="00523D4E" w:rsidRPr="003E601F" w:rsidRDefault="00523D4E">
            <w:pPr>
              <w:rPr>
                <w:rFonts w:cs="Calibri"/>
                <w:sz w:val="24"/>
                <w:szCs w:val="24"/>
                <w:lang w:val="ro-RO"/>
              </w:rPr>
            </w:pPr>
          </w:p>
        </w:tc>
        <w:tc>
          <w:tcPr>
            <w:tcW w:w="543" w:type="pct"/>
            <w:tcBorders>
              <w:left w:val="single" w:sz="4" w:space="0" w:color="auto"/>
              <w:right w:val="single" w:sz="4" w:space="0" w:color="auto"/>
            </w:tcBorders>
          </w:tcPr>
          <w:p w:rsidR="00523D4E" w:rsidRPr="003E601F" w:rsidRDefault="00523D4E" w:rsidP="00130BE3">
            <w:pPr>
              <w:rPr>
                <w:rFonts w:cs="Calibri"/>
                <w:sz w:val="24"/>
                <w:szCs w:val="24"/>
                <w:lang w:val="ro-RO"/>
              </w:rPr>
            </w:pPr>
            <w:r w:rsidRPr="003E601F">
              <w:rPr>
                <w:rFonts w:cs="Calibri"/>
                <w:sz w:val="24"/>
                <w:szCs w:val="24"/>
                <w:u w:val="single"/>
                <w:lang w:val="ro-RO"/>
              </w:rPr>
              <w:t>Persoane jurdice locale</w:t>
            </w:r>
            <w:r w:rsidRPr="003E601F">
              <w:rPr>
                <w:rFonts w:cs="Calibri"/>
                <w:sz w:val="24"/>
                <w:szCs w:val="24"/>
                <w:lang w:val="ro-RO"/>
              </w:rPr>
              <w:t>:</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taxa bransare apa= 55 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Taxa rebransare apa=250lei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aviz bransare apa= 55 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aviz canal= 55lei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aviz colectare gunoi= 150 lei</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xml:space="preserve"> - taxa subtranversare drumuri comunale si strazi=100lei</w:t>
            </w:r>
          </w:p>
          <w:p w:rsidR="00523D4E" w:rsidRPr="003E601F" w:rsidRDefault="00523D4E" w:rsidP="003E601F">
            <w:pPr>
              <w:spacing w:line="240" w:lineRule="auto"/>
              <w:rPr>
                <w:rFonts w:cs="Calibri"/>
                <w:sz w:val="24"/>
                <w:szCs w:val="24"/>
                <w:u w:val="single"/>
                <w:lang w:val="ro-RO"/>
              </w:rPr>
            </w:pPr>
          </w:p>
          <w:p w:rsidR="00523D4E" w:rsidRPr="003E601F" w:rsidRDefault="00523D4E" w:rsidP="003E601F">
            <w:pPr>
              <w:spacing w:line="240" w:lineRule="auto"/>
              <w:rPr>
                <w:rFonts w:cs="Calibri"/>
                <w:sz w:val="24"/>
                <w:szCs w:val="24"/>
                <w:u w:val="single"/>
                <w:lang w:val="ro-RO"/>
              </w:rPr>
            </w:pPr>
          </w:p>
          <w:p w:rsidR="00523D4E" w:rsidRPr="003E601F" w:rsidRDefault="00523D4E" w:rsidP="003E601F">
            <w:pPr>
              <w:spacing w:line="240" w:lineRule="auto"/>
              <w:rPr>
                <w:rFonts w:cs="Calibri"/>
                <w:sz w:val="24"/>
                <w:szCs w:val="24"/>
                <w:u w:val="single"/>
                <w:lang w:val="ro-RO"/>
              </w:rPr>
            </w:pPr>
          </w:p>
          <w:p w:rsidR="00523D4E" w:rsidRPr="003E601F" w:rsidRDefault="00523D4E" w:rsidP="003E601F">
            <w:pPr>
              <w:spacing w:line="240" w:lineRule="auto"/>
              <w:rPr>
                <w:rFonts w:cs="Calibri"/>
                <w:sz w:val="24"/>
                <w:szCs w:val="24"/>
                <w:u w:val="single"/>
                <w:lang w:val="ro-RO"/>
              </w:rPr>
            </w:pPr>
          </w:p>
          <w:p w:rsidR="00523D4E" w:rsidRPr="003E601F" w:rsidRDefault="00523D4E" w:rsidP="003E601F">
            <w:pPr>
              <w:spacing w:line="240" w:lineRule="auto"/>
              <w:rPr>
                <w:rFonts w:cs="Calibri"/>
                <w:sz w:val="24"/>
                <w:szCs w:val="24"/>
                <w:u w:val="single"/>
                <w:lang w:val="ro-RO"/>
              </w:rPr>
            </w:pPr>
          </w:p>
          <w:p w:rsidR="00523D4E" w:rsidRPr="003E601F" w:rsidRDefault="00523D4E" w:rsidP="003E601F">
            <w:pPr>
              <w:spacing w:line="240" w:lineRule="auto"/>
              <w:rPr>
                <w:rFonts w:cs="Calibri"/>
                <w:sz w:val="24"/>
                <w:szCs w:val="24"/>
                <w:lang w:val="ro-RO"/>
              </w:rPr>
            </w:pPr>
            <w:r w:rsidRPr="003E601F">
              <w:rPr>
                <w:rFonts w:cs="Calibri"/>
                <w:sz w:val="24"/>
                <w:szCs w:val="24"/>
                <w:u w:val="single"/>
                <w:lang w:val="ro-RO"/>
              </w:rPr>
              <w:t>Persoane juridice si/sau</w:t>
            </w:r>
            <w:r w:rsidRPr="003E601F">
              <w:rPr>
                <w:rFonts w:cs="Calibri"/>
                <w:sz w:val="24"/>
                <w:szCs w:val="24"/>
                <w:lang w:val="ro-RO"/>
              </w:rPr>
              <w:t xml:space="preserve"> </w:t>
            </w:r>
            <w:r w:rsidRPr="003E601F">
              <w:rPr>
                <w:rFonts w:cs="Calibri"/>
                <w:sz w:val="24"/>
                <w:szCs w:val="24"/>
                <w:u w:val="single"/>
                <w:lang w:val="ro-RO"/>
              </w:rPr>
              <w:t>institutii publice:</w:t>
            </w:r>
            <w:r w:rsidRPr="003E601F">
              <w:rPr>
                <w:rFonts w:cs="Calibri"/>
                <w:sz w:val="24"/>
                <w:szCs w:val="24"/>
                <w:lang w:val="ro-RO"/>
              </w:rPr>
              <w:t xml:space="preserve"> </w:t>
            </w:r>
          </w:p>
          <w:p w:rsidR="00523D4E" w:rsidRPr="003E601F" w:rsidRDefault="00523D4E" w:rsidP="003E601F">
            <w:pPr>
              <w:spacing w:line="240" w:lineRule="auto"/>
              <w:rPr>
                <w:rFonts w:cs="Calibri"/>
                <w:sz w:val="24"/>
                <w:szCs w:val="24"/>
                <w:lang w:val="ro-RO"/>
              </w:rPr>
            </w:pPr>
            <w:r w:rsidRPr="003E601F">
              <w:rPr>
                <w:rFonts w:cs="Calibri"/>
                <w:sz w:val="24"/>
                <w:szCs w:val="24"/>
                <w:lang w:val="ro-RO"/>
              </w:rPr>
              <w:t>- taxa aviz= 1100lei</w:t>
            </w:r>
          </w:p>
          <w:p w:rsidR="00523D4E" w:rsidRPr="003E601F" w:rsidRDefault="00523D4E" w:rsidP="003E601F">
            <w:pPr>
              <w:spacing w:after="160" w:line="240" w:lineRule="auto"/>
              <w:rPr>
                <w:rFonts w:cs="Calibri"/>
                <w:sz w:val="24"/>
                <w:szCs w:val="24"/>
                <w:lang w:val="ro-RO"/>
              </w:rPr>
            </w:pPr>
            <w:r w:rsidRPr="003E601F">
              <w:rPr>
                <w:rFonts w:cs="Calibri"/>
                <w:sz w:val="24"/>
                <w:szCs w:val="24"/>
                <w:lang w:val="ro-RO"/>
              </w:rPr>
              <w:t xml:space="preserve"> - taxa urgenta aviz= 2000lei</w:t>
            </w:r>
          </w:p>
          <w:p w:rsidR="00523D4E" w:rsidRPr="003E601F" w:rsidRDefault="00523D4E">
            <w:pPr>
              <w:rPr>
                <w:rFonts w:cs="Calibri"/>
                <w:sz w:val="24"/>
                <w:szCs w:val="24"/>
                <w:lang w:val="ro-RO"/>
              </w:rPr>
            </w:pPr>
          </w:p>
        </w:tc>
        <w:tc>
          <w:tcPr>
            <w:tcW w:w="428" w:type="pct"/>
            <w:tcBorders>
              <w:right w:val="single" w:sz="4" w:space="0" w:color="auto"/>
            </w:tcBorders>
          </w:tcPr>
          <w:p w:rsidR="00523D4E" w:rsidRPr="003E601F" w:rsidRDefault="00523D4E">
            <w:pPr>
              <w:rPr>
                <w:rFonts w:cs="Calibri"/>
                <w:b/>
                <w:sz w:val="24"/>
                <w:szCs w:val="24"/>
                <w:lang w:val="ro-RO"/>
              </w:rPr>
            </w:pPr>
            <w:r w:rsidRPr="003E601F">
              <w:rPr>
                <w:rFonts w:cs="Calibri"/>
                <w:b/>
                <w:sz w:val="24"/>
                <w:szCs w:val="24"/>
                <w:u w:val="single"/>
                <w:lang w:val="it-IT"/>
              </w:rPr>
              <w:t>Persoane fizice</w:t>
            </w:r>
            <w:r w:rsidRPr="003E601F">
              <w:rPr>
                <w:rFonts w:cs="Calibri"/>
                <w:b/>
                <w:sz w:val="24"/>
                <w:szCs w:val="24"/>
                <w:u w:val="single"/>
                <w:lang w:val="ro-RO"/>
              </w:rPr>
              <w:t>:</w:t>
            </w:r>
            <w:r w:rsidRPr="003E601F">
              <w:rPr>
                <w:rFonts w:cs="Calibri"/>
                <w:b/>
                <w:sz w:val="24"/>
                <w:szCs w:val="24"/>
                <w:lang w:val="ro-RO"/>
              </w:rPr>
              <w:t xml:space="preserve"> </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- 15 lei i pt. fiecare racord</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Taxa bransare</w:t>
            </w:r>
            <w:r w:rsidRPr="003E601F">
              <w:rPr>
                <w:rFonts w:cs="Calibri"/>
                <w:sz w:val="24"/>
                <w:szCs w:val="24"/>
                <w:lang w:val="ro-RO"/>
              </w:rPr>
              <w:t xml:space="preserve"> </w:t>
            </w:r>
            <w:r w:rsidRPr="003E601F">
              <w:rPr>
                <w:rFonts w:cs="Calibri"/>
                <w:b/>
                <w:sz w:val="24"/>
                <w:szCs w:val="24"/>
                <w:lang w:val="ro-RO"/>
              </w:rPr>
              <w:t>apa = 20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Taxa rebransare apa=250lei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aviz bransare apa= 25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aviz canal=25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aviz colectare gunoi=35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-alte acorduri si avize 50 lei</w:t>
            </w:r>
          </w:p>
          <w:p w:rsidR="00523D4E" w:rsidRPr="003E601F" w:rsidRDefault="00523D4E">
            <w:pPr>
              <w:rPr>
                <w:rFonts w:cs="Calibri"/>
                <w:sz w:val="24"/>
                <w:szCs w:val="24"/>
                <w:lang w:val="ro-RO"/>
              </w:rPr>
            </w:pPr>
          </w:p>
        </w:tc>
        <w:tc>
          <w:tcPr>
            <w:tcW w:w="575" w:type="pct"/>
            <w:gridSpan w:val="2"/>
            <w:tcBorders>
              <w:left w:val="single" w:sz="4" w:space="0" w:color="auto"/>
              <w:right w:val="single" w:sz="4" w:space="0" w:color="auto"/>
            </w:tcBorders>
          </w:tcPr>
          <w:p w:rsidR="00523D4E" w:rsidRPr="003E601F" w:rsidRDefault="00523D4E" w:rsidP="00130BE3">
            <w:pPr>
              <w:rPr>
                <w:rFonts w:cs="Calibri"/>
                <w:b/>
                <w:sz w:val="24"/>
                <w:szCs w:val="24"/>
                <w:lang w:val="ro-RO"/>
              </w:rPr>
            </w:pPr>
            <w:r w:rsidRPr="003E601F">
              <w:rPr>
                <w:rFonts w:cs="Calibri"/>
                <w:b/>
                <w:sz w:val="24"/>
                <w:szCs w:val="24"/>
                <w:u w:val="single"/>
                <w:lang w:val="ro-RO"/>
              </w:rPr>
              <w:t>Persoane jurdice locale</w:t>
            </w:r>
            <w:r w:rsidRPr="003E601F">
              <w:rPr>
                <w:rFonts w:cs="Calibri"/>
                <w:b/>
                <w:sz w:val="24"/>
                <w:szCs w:val="24"/>
                <w:lang w:val="ro-RO"/>
              </w:rPr>
              <w:t xml:space="preserve">: </w:t>
            </w:r>
          </w:p>
          <w:p w:rsidR="00523D4E" w:rsidRPr="003E601F" w:rsidRDefault="00523D4E" w:rsidP="00130BE3">
            <w:pPr>
              <w:rPr>
                <w:rFonts w:cs="Calibri"/>
                <w:b/>
                <w:sz w:val="24"/>
                <w:szCs w:val="24"/>
                <w:lang w:val="ro-RO"/>
              </w:rPr>
            </w:pPr>
            <w:r w:rsidRPr="003E601F">
              <w:rPr>
                <w:rFonts w:cs="Calibri"/>
                <w:b/>
                <w:sz w:val="24"/>
                <w:szCs w:val="24"/>
                <w:lang w:val="ro-RO"/>
              </w:rPr>
              <w:t>- taxa bransare apa= 55 lei</w:t>
            </w:r>
          </w:p>
          <w:p w:rsidR="00523D4E" w:rsidRPr="003E601F" w:rsidRDefault="00523D4E" w:rsidP="00130BE3">
            <w:pPr>
              <w:rPr>
                <w:rFonts w:cs="Calibri"/>
                <w:b/>
                <w:sz w:val="24"/>
                <w:szCs w:val="24"/>
                <w:lang w:val="ro-RO"/>
              </w:rPr>
            </w:pPr>
            <w:r w:rsidRPr="003E601F">
              <w:rPr>
                <w:rFonts w:cs="Calibri"/>
                <w:b/>
                <w:sz w:val="24"/>
                <w:szCs w:val="24"/>
                <w:lang w:val="ro-RO"/>
              </w:rPr>
              <w:t>- Taxa rebransare=250 lei</w:t>
            </w:r>
          </w:p>
          <w:p w:rsidR="00523D4E" w:rsidRPr="003E601F" w:rsidRDefault="00523D4E" w:rsidP="00130BE3">
            <w:pPr>
              <w:rPr>
                <w:rFonts w:cs="Calibri"/>
                <w:b/>
                <w:sz w:val="24"/>
                <w:szCs w:val="24"/>
                <w:lang w:val="ro-RO"/>
              </w:rPr>
            </w:pPr>
            <w:r w:rsidRPr="003E601F">
              <w:rPr>
                <w:rFonts w:cs="Calibri"/>
                <w:b/>
                <w:sz w:val="24"/>
                <w:szCs w:val="24"/>
                <w:lang w:val="ro-RO"/>
              </w:rPr>
              <w:t xml:space="preserve"> - aviz bransare apa= 55 lei</w:t>
            </w:r>
          </w:p>
          <w:p w:rsidR="00523D4E" w:rsidRPr="003E601F" w:rsidRDefault="00523D4E" w:rsidP="00130BE3">
            <w:pPr>
              <w:rPr>
                <w:rFonts w:cs="Calibri"/>
                <w:b/>
                <w:sz w:val="24"/>
                <w:szCs w:val="24"/>
                <w:lang w:val="ro-RO"/>
              </w:rPr>
            </w:pPr>
            <w:r w:rsidRPr="003E601F">
              <w:rPr>
                <w:rFonts w:cs="Calibri"/>
                <w:b/>
                <w:sz w:val="24"/>
                <w:szCs w:val="24"/>
                <w:lang w:val="ro-RO"/>
              </w:rPr>
              <w:t xml:space="preserve"> - aviz canal= 55lei</w:t>
            </w:r>
          </w:p>
          <w:p w:rsidR="00523D4E" w:rsidRPr="003E601F" w:rsidRDefault="00523D4E" w:rsidP="00130BE3">
            <w:pPr>
              <w:rPr>
                <w:rFonts w:cs="Calibri"/>
                <w:b/>
                <w:sz w:val="24"/>
                <w:szCs w:val="24"/>
                <w:lang w:val="ro-RO"/>
              </w:rPr>
            </w:pPr>
            <w:r w:rsidRPr="003E601F">
              <w:rPr>
                <w:rFonts w:cs="Calibri"/>
                <w:sz w:val="24"/>
                <w:szCs w:val="24"/>
                <w:lang w:val="ro-RO"/>
              </w:rPr>
              <w:t xml:space="preserve"> - </w:t>
            </w:r>
            <w:r w:rsidRPr="003E601F">
              <w:rPr>
                <w:rFonts w:cs="Calibri"/>
                <w:b/>
                <w:sz w:val="24"/>
                <w:szCs w:val="24"/>
                <w:lang w:val="ro-RO"/>
              </w:rPr>
              <w:t>aviz colectare gunoi= 150 lei</w:t>
            </w:r>
          </w:p>
          <w:p w:rsidR="00523D4E" w:rsidRPr="003E601F" w:rsidRDefault="00523D4E" w:rsidP="00130BE3">
            <w:pPr>
              <w:rPr>
                <w:rFonts w:cs="Calibri"/>
                <w:b/>
                <w:sz w:val="24"/>
                <w:szCs w:val="24"/>
                <w:lang w:val="ro-RO"/>
              </w:rPr>
            </w:pPr>
            <w:r w:rsidRPr="003E601F">
              <w:rPr>
                <w:rFonts w:cs="Calibri"/>
                <w:b/>
                <w:sz w:val="24"/>
                <w:szCs w:val="24"/>
                <w:lang w:val="ro-RO"/>
              </w:rPr>
              <w:t xml:space="preserve"> - taxa subtraversare drumuri comunale si strazi=100 lei</w:t>
            </w:r>
          </w:p>
          <w:p w:rsidR="00523D4E" w:rsidRPr="003E601F" w:rsidRDefault="00523D4E" w:rsidP="00130BE3">
            <w:pPr>
              <w:rPr>
                <w:rFonts w:cs="Calibri"/>
                <w:b/>
                <w:sz w:val="24"/>
                <w:szCs w:val="24"/>
                <w:lang w:val="ro-RO"/>
              </w:rPr>
            </w:pPr>
          </w:p>
          <w:p w:rsidR="00523D4E" w:rsidRPr="003E601F" w:rsidRDefault="00523D4E" w:rsidP="00130BE3">
            <w:pPr>
              <w:rPr>
                <w:rFonts w:cs="Calibri"/>
                <w:b/>
                <w:sz w:val="24"/>
                <w:szCs w:val="24"/>
                <w:lang w:val="ro-RO"/>
              </w:rPr>
            </w:pPr>
          </w:p>
          <w:p w:rsidR="00523D4E" w:rsidRPr="003E601F" w:rsidRDefault="00523D4E" w:rsidP="00130BE3">
            <w:pPr>
              <w:rPr>
                <w:rFonts w:cs="Calibri"/>
                <w:b/>
                <w:sz w:val="24"/>
                <w:szCs w:val="24"/>
                <w:lang w:val="ro-RO"/>
              </w:rPr>
            </w:pPr>
          </w:p>
          <w:p w:rsidR="00523D4E" w:rsidRPr="003E601F" w:rsidRDefault="00523D4E" w:rsidP="00130BE3">
            <w:pPr>
              <w:rPr>
                <w:rFonts w:cs="Calibri"/>
                <w:b/>
                <w:sz w:val="24"/>
                <w:szCs w:val="24"/>
                <w:lang w:val="ro-RO"/>
              </w:rPr>
            </w:pPr>
          </w:p>
          <w:p w:rsidR="00523D4E" w:rsidRPr="003E601F" w:rsidRDefault="00523D4E" w:rsidP="00130BE3">
            <w:pPr>
              <w:rPr>
                <w:rFonts w:cs="Calibri"/>
                <w:b/>
                <w:sz w:val="24"/>
                <w:szCs w:val="24"/>
                <w:lang w:val="ro-RO"/>
              </w:rPr>
            </w:pPr>
            <w:r w:rsidRPr="003E601F">
              <w:rPr>
                <w:rFonts w:cs="Calibri"/>
                <w:b/>
                <w:sz w:val="24"/>
                <w:szCs w:val="24"/>
                <w:lang w:val="ro-RO"/>
              </w:rPr>
              <w:t xml:space="preserve">Persoane juridice si/sau institutii publice: </w:t>
            </w:r>
          </w:p>
          <w:p w:rsidR="00523D4E" w:rsidRPr="003E601F" w:rsidRDefault="00523D4E" w:rsidP="00130BE3">
            <w:pPr>
              <w:rPr>
                <w:rFonts w:cs="Calibri"/>
                <w:b/>
                <w:sz w:val="24"/>
                <w:szCs w:val="24"/>
                <w:lang w:val="ro-RO"/>
              </w:rPr>
            </w:pPr>
            <w:r w:rsidRPr="003E601F">
              <w:rPr>
                <w:rFonts w:cs="Calibri"/>
                <w:b/>
                <w:sz w:val="24"/>
                <w:szCs w:val="24"/>
                <w:lang w:val="ro-RO"/>
              </w:rPr>
              <w:t>- taxa aviz princ.= 1100 lei</w:t>
            </w:r>
          </w:p>
          <w:p w:rsidR="00523D4E" w:rsidRPr="003E601F" w:rsidRDefault="00523D4E" w:rsidP="003E601F">
            <w:pPr>
              <w:spacing w:after="160" w:line="259" w:lineRule="auto"/>
              <w:rPr>
                <w:rFonts w:cs="Calibri"/>
                <w:b/>
                <w:sz w:val="24"/>
                <w:szCs w:val="24"/>
                <w:lang w:val="ro-RO"/>
              </w:rPr>
            </w:pPr>
            <w:r w:rsidRPr="003E601F">
              <w:rPr>
                <w:rFonts w:cs="Calibri"/>
                <w:b/>
                <w:sz w:val="24"/>
                <w:szCs w:val="24"/>
                <w:lang w:val="ro-RO"/>
              </w:rPr>
              <w:t xml:space="preserve"> - taxa urgenta aviz= 2000lei</w:t>
            </w:r>
          </w:p>
          <w:p w:rsidR="00523D4E" w:rsidRPr="003E601F" w:rsidRDefault="00523D4E">
            <w:pPr>
              <w:rPr>
                <w:rFonts w:cs="Calibri"/>
                <w:sz w:val="24"/>
                <w:szCs w:val="24"/>
                <w:lang w:val="ro-RO"/>
              </w:rPr>
            </w:pPr>
          </w:p>
        </w:tc>
        <w:tc>
          <w:tcPr>
            <w:tcW w:w="419" w:type="pct"/>
            <w:tcBorders>
              <w:left w:val="single" w:sz="4" w:space="0" w:color="auto"/>
              <w:right w:val="single" w:sz="4" w:space="0" w:color="auto"/>
            </w:tcBorders>
          </w:tcPr>
          <w:p w:rsidR="00523D4E" w:rsidRPr="003E601F" w:rsidRDefault="00523D4E" w:rsidP="00552CA4">
            <w:pPr>
              <w:rPr>
                <w:rFonts w:cs="Calibri"/>
                <w:b/>
                <w:sz w:val="24"/>
                <w:szCs w:val="24"/>
                <w:lang w:val="ro-RO"/>
              </w:rPr>
            </w:pPr>
            <w:r w:rsidRPr="003E601F">
              <w:rPr>
                <w:rFonts w:cs="Calibri"/>
                <w:b/>
                <w:sz w:val="24"/>
                <w:szCs w:val="24"/>
                <w:u w:val="single"/>
                <w:lang w:val="it-IT"/>
              </w:rPr>
              <w:t>Persoane fizice</w:t>
            </w:r>
            <w:r w:rsidRPr="003E601F">
              <w:rPr>
                <w:rFonts w:cs="Calibri"/>
                <w:b/>
                <w:sz w:val="24"/>
                <w:szCs w:val="24"/>
                <w:u w:val="single"/>
                <w:lang w:val="ro-RO"/>
              </w:rPr>
              <w:t>:</w:t>
            </w:r>
            <w:r w:rsidRPr="003E601F">
              <w:rPr>
                <w:rFonts w:cs="Calibri"/>
                <w:b/>
                <w:sz w:val="24"/>
                <w:szCs w:val="24"/>
                <w:lang w:val="ro-RO"/>
              </w:rPr>
              <w:t xml:space="preserve"> </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- 15 lei i pt. fiecare racord</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Taxa bransare</w:t>
            </w:r>
            <w:r w:rsidRPr="003E601F">
              <w:rPr>
                <w:rFonts w:cs="Calibri"/>
                <w:sz w:val="24"/>
                <w:szCs w:val="24"/>
                <w:lang w:val="ro-RO"/>
              </w:rPr>
              <w:t xml:space="preserve"> </w:t>
            </w:r>
            <w:r w:rsidRPr="003E601F">
              <w:rPr>
                <w:rFonts w:cs="Calibri"/>
                <w:b/>
                <w:sz w:val="24"/>
                <w:szCs w:val="24"/>
                <w:lang w:val="ro-RO"/>
              </w:rPr>
              <w:t>apa = 20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Taxa rebransare apa=250lei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aviz bransare apa= 25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aviz canal=25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 xml:space="preserve"> - aviz colectare gunoi=35 lei</w:t>
            </w:r>
          </w:p>
          <w:p w:rsidR="00523D4E" w:rsidRPr="003E601F" w:rsidRDefault="00523D4E" w:rsidP="003E601F">
            <w:pPr>
              <w:spacing w:line="240" w:lineRule="auto"/>
              <w:rPr>
                <w:rFonts w:cs="Calibri"/>
                <w:b/>
                <w:sz w:val="24"/>
                <w:szCs w:val="24"/>
                <w:lang w:val="ro-RO"/>
              </w:rPr>
            </w:pPr>
            <w:r w:rsidRPr="003E601F">
              <w:rPr>
                <w:rFonts w:cs="Calibri"/>
                <w:b/>
                <w:sz w:val="24"/>
                <w:szCs w:val="24"/>
                <w:lang w:val="ro-RO"/>
              </w:rPr>
              <w:t>-alte acorduri si avize 50 lei</w:t>
            </w:r>
          </w:p>
          <w:p w:rsidR="00523D4E" w:rsidRPr="003E601F" w:rsidRDefault="00523D4E">
            <w:pPr>
              <w:rPr>
                <w:rFonts w:cs="Calibri"/>
                <w:sz w:val="24"/>
                <w:szCs w:val="24"/>
                <w:lang w:val="ro-RO"/>
              </w:rPr>
            </w:pPr>
          </w:p>
        </w:tc>
        <w:tc>
          <w:tcPr>
            <w:tcW w:w="405" w:type="pct"/>
            <w:tcBorders>
              <w:left w:val="single" w:sz="4" w:space="0" w:color="auto"/>
            </w:tcBorders>
          </w:tcPr>
          <w:p w:rsidR="00523D4E" w:rsidRPr="003E601F" w:rsidRDefault="00523D4E" w:rsidP="00552CA4">
            <w:pPr>
              <w:rPr>
                <w:rFonts w:cs="Calibri"/>
                <w:b/>
                <w:sz w:val="24"/>
                <w:szCs w:val="24"/>
                <w:lang w:val="ro-RO"/>
              </w:rPr>
            </w:pPr>
            <w:r w:rsidRPr="003E601F">
              <w:rPr>
                <w:rFonts w:cs="Calibri"/>
                <w:b/>
                <w:sz w:val="24"/>
                <w:szCs w:val="24"/>
                <w:u w:val="single"/>
                <w:lang w:val="ro-RO"/>
              </w:rPr>
              <w:t>Persoane jurdice locale</w:t>
            </w:r>
            <w:r w:rsidRPr="003E601F">
              <w:rPr>
                <w:rFonts w:cs="Calibri"/>
                <w:b/>
                <w:sz w:val="24"/>
                <w:szCs w:val="24"/>
                <w:lang w:val="ro-RO"/>
              </w:rPr>
              <w:t xml:space="preserve">: </w:t>
            </w:r>
          </w:p>
          <w:p w:rsidR="00523D4E" w:rsidRPr="003E601F" w:rsidRDefault="00523D4E" w:rsidP="00552CA4">
            <w:pPr>
              <w:rPr>
                <w:rFonts w:cs="Calibri"/>
                <w:b/>
                <w:sz w:val="24"/>
                <w:szCs w:val="24"/>
                <w:lang w:val="ro-RO"/>
              </w:rPr>
            </w:pPr>
            <w:r w:rsidRPr="003E601F">
              <w:rPr>
                <w:rFonts w:cs="Calibri"/>
                <w:b/>
                <w:sz w:val="24"/>
                <w:szCs w:val="24"/>
                <w:lang w:val="ro-RO"/>
              </w:rPr>
              <w:t>- taxa bransare apa= 55 lei</w:t>
            </w:r>
          </w:p>
          <w:p w:rsidR="00523D4E" w:rsidRPr="003E601F" w:rsidRDefault="00523D4E" w:rsidP="00552CA4">
            <w:pPr>
              <w:rPr>
                <w:rFonts w:cs="Calibri"/>
                <w:b/>
                <w:sz w:val="24"/>
                <w:szCs w:val="24"/>
                <w:lang w:val="ro-RO"/>
              </w:rPr>
            </w:pPr>
            <w:r w:rsidRPr="003E601F">
              <w:rPr>
                <w:rFonts w:cs="Calibri"/>
                <w:b/>
                <w:sz w:val="24"/>
                <w:szCs w:val="24"/>
                <w:lang w:val="ro-RO"/>
              </w:rPr>
              <w:t>- Taxa rebransare=250 lei</w:t>
            </w:r>
          </w:p>
          <w:p w:rsidR="00523D4E" w:rsidRPr="003E601F" w:rsidRDefault="00523D4E" w:rsidP="00552CA4">
            <w:pPr>
              <w:rPr>
                <w:rFonts w:cs="Calibri"/>
                <w:b/>
                <w:sz w:val="24"/>
                <w:szCs w:val="24"/>
                <w:lang w:val="ro-RO"/>
              </w:rPr>
            </w:pPr>
            <w:r w:rsidRPr="003E601F">
              <w:rPr>
                <w:rFonts w:cs="Calibri"/>
                <w:b/>
                <w:sz w:val="24"/>
                <w:szCs w:val="24"/>
                <w:lang w:val="ro-RO"/>
              </w:rPr>
              <w:t xml:space="preserve"> - aviz bransare apa= 55 lei</w:t>
            </w:r>
          </w:p>
          <w:p w:rsidR="00523D4E" w:rsidRPr="003E601F" w:rsidRDefault="00523D4E" w:rsidP="00552CA4">
            <w:pPr>
              <w:rPr>
                <w:rFonts w:cs="Calibri"/>
                <w:b/>
                <w:sz w:val="24"/>
                <w:szCs w:val="24"/>
                <w:lang w:val="ro-RO"/>
              </w:rPr>
            </w:pPr>
            <w:r w:rsidRPr="003E601F">
              <w:rPr>
                <w:rFonts w:cs="Calibri"/>
                <w:b/>
                <w:sz w:val="24"/>
                <w:szCs w:val="24"/>
                <w:lang w:val="ro-RO"/>
              </w:rPr>
              <w:t xml:space="preserve"> - aviz canal= 55lei</w:t>
            </w:r>
          </w:p>
          <w:p w:rsidR="00523D4E" w:rsidRPr="003E601F" w:rsidRDefault="00523D4E" w:rsidP="00552CA4">
            <w:pPr>
              <w:rPr>
                <w:rFonts w:cs="Calibri"/>
                <w:b/>
                <w:sz w:val="24"/>
                <w:szCs w:val="24"/>
                <w:lang w:val="ro-RO"/>
              </w:rPr>
            </w:pPr>
            <w:r w:rsidRPr="003E601F">
              <w:rPr>
                <w:rFonts w:cs="Calibri"/>
                <w:sz w:val="24"/>
                <w:szCs w:val="24"/>
                <w:lang w:val="ro-RO"/>
              </w:rPr>
              <w:t xml:space="preserve"> - </w:t>
            </w:r>
            <w:r w:rsidRPr="003E601F">
              <w:rPr>
                <w:rFonts w:cs="Calibri"/>
                <w:b/>
                <w:sz w:val="24"/>
                <w:szCs w:val="24"/>
                <w:lang w:val="ro-RO"/>
              </w:rPr>
              <w:t>aviz colectare gunoi= 150 lei</w:t>
            </w:r>
          </w:p>
          <w:p w:rsidR="00523D4E" w:rsidRPr="003E601F" w:rsidRDefault="00523D4E" w:rsidP="00552CA4">
            <w:pPr>
              <w:rPr>
                <w:rFonts w:cs="Calibri"/>
                <w:b/>
                <w:sz w:val="24"/>
                <w:szCs w:val="24"/>
                <w:lang w:val="ro-RO"/>
              </w:rPr>
            </w:pPr>
            <w:r w:rsidRPr="003E601F">
              <w:rPr>
                <w:rFonts w:cs="Calibri"/>
                <w:b/>
                <w:sz w:val="24"/>
                <w:szCs w:val="24"/>
                <w:lang w:val="ro-RO"/>
              </w:rPr>
              <w:t xml:space="preserve"> - taxa subtraversare drumuri comunale si strazi=100 lei</w:t>
            </w:r>
          </w:p>
          <w:p w:rsidR="00523D4E" w:rsidRPr="003E601F" w:rsidRDefault="00523D4E" w:rsidP="00552CA4">
            <w:pPr>
              <w:rPr>
                <w:rFonts w:cs="Calibri"/>
                <w:b/>
                <w:sz w:val="24"/>
                <w:szCs w:val="24"/>
                <w:lang w:val="ro-RO"/>
              </w:rPr>
            </w:pPr>
          </w:p>
          <w:p w:rsidR="00523D4E" w:rsidRPr="003E601F" w:rsidRDefault="00523D4E" w:rsidP="00552CA4">
            <w:pPr>
              <w:rPr>
                <w:rFonts w:cs="Calibri"/>
                <w:b/>
                <w:sz w:val="24"/>
                <w:szCs w:val="24"/>
                <w:lang w:val="ro-RO"/>
              </w:rPr>
            </w:pPr>
          </w:p>
          <w:p w:rsidR="00523D4E" w:rsidRPr="003E601F" w:rsidRDefault="00523D4E" w:rsidP="00552CA4">
            <w:pPr>
              <w:rPr>
                <w:rFonts w:cs="Calibri"/>
                <w:b/>
                <w:sz w:val="24"/>
                <w:szCs w:val="24"/>
                <w:lang w:val="ro-RO"/>
              </w:rPr>
            </w:pPr>
          </w:p>
          <w:p w:rsidR="00523D4E" w:rsidRPr="003E601F" w:rsidRDefault="00523D4E" w:rsidP="00552CA4">
            <w:pPr>
              <w:rPr>
                <w:rFonts w:cs="Calibri"/>
                <w:b/>
                <w:sz w:val="24"/>
                <w:szCs w:val="24"/>
                <w:lang w:val="ro-RO"/>
              </w:rPr>
            </w:pPr>
          </w:p>
          <w:p w:rsidR="00523D4E" w:rsidRPr="003E601F" w:rsidRDefault="00523D4E" w:rsidP="00552CA4">
            <w:pPr>
              <w:rPr>
                <w:rFonts w:cs="Calibri"/>
                <w:b/>
                <w:sz w:val="24"/>
                <w:szCs w:val="24"/>
                <w:lang w:val="ro-RO"/>
              </w:rPr>
            </w:pPr>
            <w:r w:rsidRPr="003E601F">
              <w:rPr>
                <w:rFonts w:cs="Calibri"/>
                <w:b/>
                <w:sz w:val="24"/>
                <w:szCs w:val="24"/>
                <w:lang w:val="ro-RO"/>
              </w:rPr>
              <w:t xml:space="preserve">Persoane juridice si/sau institutii publice: </w:t>
            </w:r>
          </w:p>
          <w:p w:rsidR="00523D4E" w:rsidRPr="003E601F" w:rsidRDefault="00523D4E" w:rsidP="00552CA4">
            <w:pPr>
              <w:rPr>
                <w:rFonts w:cs="Calibri"/>
                <w:b/>
                <w:sz w:val="24"/>
                <w:szCs w:val="24"/>
                <w:lang w:val="ro-RO"/>
              </w:rPr>
            </w:pPr>
            <w:r w:rsidRPr="003E601F">
              <w:rPr>
                <w:rFonts w:cs="Calibri"/>
                <w:b/>
                <w:sz w:val="24"/>
                <w:szCs w:val="24"/>
                <w:lang w:val="ro-RO"/>
              </w:rPr>
              <w:t>- taxa aviz princ.= 1100 lei</w:t>
            </w:r>
          </w:p>
          <w:p w:rsidR="00523D4E" w:rsidRPr="003E601F" w:rsidRDefault="00523D4E" w:rsidP="003E601F">
            <w:pPr>
              <w:spacing w:after="160" w:line="259" w:lineRule="auto"/>
              <w:rPr>
                <w:rFonts w:cs="Calibri"/>
                <w:b/>
                <w:sz w:val="24"/>
                <w:szCs w:val="24"/>
                <w:lang w:val="ro-RO"/>
              </w:rPr>
            </w:pPr>
            <w:r w:rsidRPr="003E601F">
              <w:rPr>
                <w:rFonts w:cs="Calibri"/>
                <w:b/>
                <w:sz w:val="24"/>
                <w:szCs w:val="24"/>
                <w:lang w:val="ro-RO"/>
              </w:rPr>
              <w:t xml:space="preserve"> - taxa urgenta aviz= 2000lei</w:t>
            </w:r>
          </w:p>
          <w:p w:rsidR="00523D4E" w:rsidRPr="003E601F" w:rsidRDefault="00523D4E">
            <w:pPr>
              <w:rPr>
                <w:rFonts w:cs="Calibri"/>
                <w:sz w:val="24"/>
                <w:szCs w:val="24"/>
                <w:lang w:val="ro-RO"/>
              </w:rPr>
            </w:pPr>
            <w:r w:rsidRPr="003E601F">
              <w:rPr>
                <w:rFonts w:cs="Calibri"/>
                <w:sz w:val="24"/>
                <w:szCs w:val="24"/>
                <w:lang w:val="ro-RO"/>
              </w:rPr>
              <w:t xml:space="preserve"> </w:t>
            </w:r>
          </w:p>
        </w:tc>
      </w:tr>
      <w:tr w:rsidR="00523D4E" w:rsidRPr="003E601F" w:rsidTr="003E601F">
        <w:trPr>
          <w:trHeight w:val="940"/>
        </w:trPr>
        <w:tc>
          <w:tcPr>
            <w:tcW w:w="1462"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474 alin. (16)</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Taxa pentru eliberarea certificatului de nomenclatură stradală şi adresă</w:t>
            </w:r>
          </w:p>
        </w:tc>
        <w:tc>
          <w:tcPr>
            <w:tcW w:w="421" w:type="pct"/>
          </w:tcPr>
          <w:p w:rsidR="00523D4E" w:rsidRPr="003E601F" w:rsidRDefault="00523D4E" w:rsidP="003E601F">
            <w:pPr>
              <w:jc w:val="center"/>
              <w:rPr>
                <w:rFonts w:cs="Calibri"/>
                <w:sz w:val="24"/>
                <w:szCs w:val="24"/>
                <w:lang w:val="it-IT"/>
              </w:rPr>
            </w:pPr>
            <w:r w:rsidRPr="003E601F">
              <w:rPr>
                <w:rFonts w:cs="Calibri"/>
                <w:sz w:val="24"/>
                <w:szCs w:val="24"/>
                <w:lang w:val="it-IT"/>
              </w:rPr>
              <w:t>9 lei</w:t>
            </w:r>
          </w:p>
        </w:tc>
        <w:tc>
          <w:tcPr>
            <w:tcW w:w="957" w:type="pct"/>
            <w:gridSpan w:val="2"/>
            <w:tcBorders>
              <w:left w:val="single" w:sz="4" w:space="0" w:color="auto"/>
              <w:right w:val="single" w:sz="4" w:space="0" w:color="auto"/>
            </w:tcBorders>
          </w:tcPr>
          <w:p w:rsidR="00523D4E" w:rsidRPr="003E601F" w:rsidRDefault="00523D4E" w:rsidP="003E601F">
            <w:pPr>
              <w:jc w:val="center"/>
              <w:rPr>
                <w:rFonts w:cs="Calibri"/>
                <w:sz w:val="24"/>
                <w:szCs w:val="24"/>
                <w:lang w:val="it-IT"/>
              </w:rPr>
            </w:pPr>
            <w:r w:rsidRPr="003E601F">
              <w:rPr>
                <w:rFonts w:cs="Calibri"/>
                <w:sz w:val="24"/>
                <w:szCs w:val="24"/>
                <w:lang w:val="it-IT"/>
              </w:rPr>
              <w:t>9 lei</w:t>
            </w:r>
          </w:p>
        </w:tc>
        <w:tc>
          <w:tcPr>
            <w:tcW w:w="1003" w:type="pct"/>
            <w:gridSpan w:val="3"/>
            <w:tcBorders>
              <w:right w:val="single" w:sz="4" w:space="0" w:color="auto"/>
            </w:tcBorders>
          </w:tcPr>
          <w:p w:rsidR="00523D4E" w:rsidRPr="003E601F" w:rsidRDefault="00523D4E" w:rsidP="003E601F">
            <w:pPr>
              <w:jc w:val="center"/>
              <w:rPr>
                <w:rFonts w:cs="Calibri"/>
                <w:b/>
                <w:sz w:val="24"/>
                <w:szCs w:val="24"/>
                <w:lang w:val="it-IT"/>
              </w:rPr>
            </w:pPr>
            <w:r w:rsidRPr="003E601F">
              <w:rPr>
                <w:rFonts w:cs="Calibri"/>
                <w:b/>
                <w:sz w:val="24"/>
                <w:szCs w:val="24"/>
                <w:lang w:val="it-IT"/>
              </w:rPr>
              <w:t xml:space="preserve">9 lei         </w:t>
            </w:r>
          </w:p>
        </w:tc>
        <w:tc>
          <w:tcPr>
            <w:tcW w:w="824" w:type="pct"/>
            <w:gridSpan w:val="2"/>
            <w:tcBorders>
              <w:left w:val="single" w:sz="4" w:space="0" w:color="auto"/>
            </w:tcBorders>
          </w:tcPr>
          <w:p w:rsidR="00523D4E" w:rsidRPr="003E601F" w:rsidRDefault="00523D4E" w:rsidP="003E601F">
            <w:pPr>
              <w:jc w:val="center"/>
              <w:rPr>
                <w:rFonts w:cs="Calibri"/>
                <w:b/>
                <w:sz w:val="24"/>
                <w:szCs w:val="24"/>
                <w:lang w:val="it-IT"/>
              </w:rPr>
            </w:pPr>
            <w:r w:rsidRPr="003E601F">
              <w:rPr>
                <w:rFonts w:cs="Calibri"/>
                <w:b/>
                <w:sz w:val="24"/>
                <w:szCs w:val="24"/>
                <w:lang w:val="it-IT"/>
              </w:rPr>
              <w:t>10</w:t>
            </w:r>
          </w:p>
        </w:tc>
        <w:tc>
          <w:tcPr>
            <w:tcW w:w="333" w:type="pct"/>
            <w:vMerge w:val="restart"/>
            <w:tcBorders>
              <w:top w:val="nil"/>
              <w:right w:val="nil"/>
            </w:tcBorders>
          </w:tcPr>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p w:rsidR="00523D4E" w:rsidRPr="003E601F" w:rsidRDefault="00523D4E">
            <w:pPr>
              <w:rPr>
                <w:rFonts w:cs="Calibri"/>
                <w:sz w:val="24"/>
                <w:szCs w:val="24"/>
                <w:lang w:val="it-IT"/>
              </w:rPr>
            </w:pPr>
          </w:p>
        </w:tc>
      </w:tr>
      <w:tr w:rsidR="00523D4E" w:rsidRPr="003E601F" w:rsidTr="003E601F">
        <w:trPr>
          <w:trHeight w:val="1698"/>
        </w:trPr>
        <w:tc>
          <w:tcPr>
            <w:tcW w:w="1462" w:type="pct"/>
            <w:tcBorders>
              <w:top w:val="nil"/>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475 alin. (1)</w:t>
            </w:r>
          </w:p>
          <w:p w:rsidR="00523D4E" w:rsidRPr="003E601F" w:rsidRDefault="00523D4E" w:rsidP="003E601F">
            <w:pPr>
              <w:pStyle w:val="DefaultText"/>
              <w:spacing w:after="120"/>
              <w:jc w:val="both"/>
              <w:rPr>
                <w:rFonts w:ascii="Calibri" w:hAnsi="Calibri" w:cs="Calibri"/>
                <w:noProof/>
                <w:lang w:val="ro-RO"/>
              </w:rPr>
            </w:pPr>
            <w:r w:rsidRPr="003E601F">
              <w:rPr>
                <w:rFonts w:ascii="Calibri" w:hAnsi="Calibri" w:cs="Calibri"/>
                <w:noProof/>
                <w:lang w:val="ro-RO"/>
              </w:rPr>
              <w:t>Taxa pentru eliberarea autorizaţiilor sanitare de funcţionare</w:t>
            </w:r>
          </w:p>
        </w:tc>
        <w:tc>
          <w:tcPr>
            <w:tcW w:w="421" w:type="pct"/>
            <w:tcBorders>
              <w:top w:val="nil"/>
            </w:tcBorders>
          </w:tcPr>
          <w:p w:rsidR="00523D4E" w:rsidRPr="003E601F" w:rsidRDefault="00523D4E">
            <w:pPr>
              <w:rPr>
                <w:rFonts w:cs="Calibri"/>
                <w:sz w:val="24"/>
                <w:szCs w:val="24"/>
                <w:lang w:val="it-IT"/>
              </w:rPr>
            </w:pPr>
          </w:p>
          <w:p w:rsidR="00523D4E" w:rsidRPr="003E601F" w:rsidRDefault="00523D4E" w:rsidP="003E601F">
            <w:pPr>
              <w:jc w:val="center"/>
              <w:rPr>
                <w:rFonts w:cs="Calibri"/>
                <w:sz w:val="24"/>
                <w:szCs w:val="24"/>
                <w:lang w:val="it-IT"/>
              </w:rPr>
            </w:pPr>
            <w:r w:rsidRPr="003E601F">
              <w:rPr>
                <w:rFonts w:cs="Calibri"/>
                <w:sz w:val="24"/>
                <w:szCs w:val="24"/>
                <w:lang w:val="it-IT"/>
              </w:rPr>
              <w:t>20lei</w:t>
            </w:r>
          </w:p>
        </w:tc>
        <w:tc>
          <w:tcPr>
            <w:tcW w:w="957" w:type="pct"/>
            <w:gridSpan w:val="2"/>
            <w:tcBorders>
              <w:top w:val="nil"/>
              <w:left w:val="single" w:sz="4" w:space="0" w:color="auto"/>
              <w:right w:val="single" w:sz="4" w:space="0" w:color="auto"/>
            </w:tcBorders>
          </w:tcPr>
          <w:p w:rsidR="00523D4E" w:rsidRPr="003E601F" w:rsidRDefault="00523D4E">
            <w:pPr>
              <w:rPr>
                <w:rFonts w:cs="Calibri"/>
                <w:sz w:val="24"/>
                <w:szCs w:val="24"/>
                <w:lang w:val="it-IT"/>
              </w:rPr>
            </w:pPr>
          </w:p>
          <w:p w:rsidR="00523D4E" w:rsidRPr="003E601F" w:rsidRDefault="00523D4E" w:rsidP="003E601F">
            <w:pPr>
              <w:jc w:val="center"/>
              <w:rPr>
                <w:rFonts w:cs="Calibri"/>
                <w:sz w:val="24"/>
                <w:szCs w:val="24"/>
                <w:lang w:val="it-IT"/>
              </w:rPr>
            </w:pPr>
            <w:r w:rsidRPr="003E601F">
              <w:rPr>
                <w:rFonts w:cs="Calibri"/>
                <w:sz w:val="24"/>
                <w:szCs w:val="24"/>
                <w:lang w:val="it-IT"/>
              </w:rPr>
              <w:t>23 lei</w:t>
            </w:r>
          </w:p>
        </w:tc>
        <w:tc>
          <w:tcPr>
            <w:tcW w:w="1003" w:type="pct"/>
            <w:gridSpan w:val="3"/>
            <w:tcBorders>
              <w:top w:val="nil"/>
              <w:right w:val="single" w:sz="4" w:space="0" w:color="auto"/>
            </w:tcBorders>
          </w:tcPr>
          <w:p w:rsidR="00523D4E" w:rsidRPr="003E601F" w:rsidRDefault="00523D4E">
            <w:pPr>
              <w:rPr>
                <w:rFonts w:cs="Calibri"/>
                <w:sz w:val="24"/>
                <w:szCs w:val="24"/>
                <w:lang w:val="it-IT"/>
              </w:rPr>
            </w:pPr>
          </w:p>
          <w:p w:rsidR="00523D4E" w:rsidRPr="003E601F" w:rsidRDefault="00523D4E" w:rsidP="003E601F">
            <w:pPr>
              <w:jc w:val="center"/>
              <w:rPr>
                <w:rFonts w:cs="Calibri"/>
                <w:b/>
                <w:sz w:val="24"/>
                <w:szCs w:val="24"/>
                <w:lang w:val="it-IT"/>
              </w:rPr>
            </w:pPr>
            <w:r w:rsidRPr="003E601F">
              <w:rPr>
                <w:rFonts w:cs="Calibri"/>
                <w:b/>
                <w:sz w:val="24"/>
                <w:szCs w:val="24"/>
                <w:lang w:val="it-IT"/>
              </w:rPr>
              <w:t>24lei</w:t>
            </w:r>
          </w:p>
        </w:tc>
        <w:tc>
          <w:tcPr>
            <w:tcW w:w="824" w:type="pct"/>
            <w:gridSpan w:val="2"/>
            <w:tcBorders>
              <w:top w:val="nil"/>
              <w:left w:val="single" w:sz="4" w:space="0" w:color="auto"/>
            </w:tcBorders>
          </w:tcPr>
          <w:p w:rsidR="00523D4E" w:rsidRPr="003E601F" w:rsidRDefault="00523D4E" w:rsidP="003E601F">
            <w:pPr>
              <w:spacing w:after="160" w:line="259" w:lineRule="auto"/>
              <w:rPr>
                <w:rFonts w:cs="Calibri"/>
                <w:b/>
                <w:sz w:val="24"/>
                <w:szCs w:val="24"/>
                <w:lang w:val="it-IT"/>
              </w:rPr>
            </w:pPr>
          </w:p>
          <w:p w:rsidR="00523D4E" w:rsidRPr="003E601F" w:rsidRDefault="00523D4E" w:rsidP="003E601F">
            <w:pPr>
              <w:jc w:val="center"/>
              <w:rPr>
                <w:rFonts w:cs="Calibri"/>
                <w:b/>
                <w:sz w:val="24"/>
                <w:szCs w:val="24"/>
                <w:lang w:val="it-IT"/>
              </w:rPr>
            </w:pPr>
            <w:r w:rsidRPr="003E601F">
              <w:rPr>
                <w:rFonts w:cs="Calibri"/>
                <w:b/>
                <w:sz w:val="24"/>
                <w:szCs w:val="24"/>
                <w:lang w:val="it-IT"/>
              </w:rPr>
              <w:t>27</w:t>
            </w:r>
          </w:p>
        </w:tc>
        <w:tc>
          <w:tcPr>
            <w:tcW w:w="0" w:type="auto"/>
            <w:vMerge/>
            <w:tcBorders>
              <w:top w:val="nil"/>
              <w:right w:val="nil"/>
            </w:tcBorders>
            <w:vAlign w:val="center"/>
          </w:tcPr>
          <w:p w:rsidR="00523D4E" w:rsidRPr="003E601F" w:rsidRDefault="00523D4E" w:rsidP="003E601F">
            <w:pPr>
              <w:spacing w:after="0" w:line="240" w:lineRule="auto"/>
              <w:rPr>
                <w:rFonts w:cs="Calibri"/>
                <w:sz w:val="24"/>
                <w:szCs w:val="24"/>
                <w:lang w:val="it-IT"/>
              </w:rPr>
            </w:pPr>
          </w:p>
        </w:tc>
      </w:tr>
      <w:tr w:rsidR="00523D4E" w:rsidRPr="003E601F" w:rsidTr="003E601F">
        <w:trPr>
          <w:gridAfter w:val="1"/>
          <w:wAfter w:w="616" w:type="dxa"/>
          <w:trHeight w:val="1916"/>
        </w:trPr>
        <w:tc>
          <w:tcPr>
            <w:tcW w:w="1462" w:type="pc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475 alin. (2)</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Taxa pentru eliberarea atestatului de producator si carnetul de comercializare</w:t>
            </w:r>
          </w:p>
        </w:tc>
        <w:tc>
          <w:tcPr>
            <w:tcW w:w="421" w:type="pct"/>
          </w:tcPr>
          <w:p w:rsidR="00523D4E" w:rsidRPr="003E601F" w:rsidRDefault="00523D4E" w:rsidP="003E601F">
            <w:pPr>
              <w:jc w:val="center"/>
              <w:rPr>
                <w:rFonts w:cs="Calibri"/>
                <w:sz w:val="24"/>
                <w:szCs w:val="24"/>
                <w:lang w:val="ro-RO"/>
              </w:rPr>
            </w:pPr>
          </w:p>
          <w:p w:rsidR="00523D4E" w:rsidRPr="003E601F" w:rsidRDefault="00523D4E" w:rsidP="003E601F">
            <w:pPr>
              <w:pStyle w:val="DefaultText"/>
              <w:spacing w:after="120"/>
              <w:jc w:val="center"/>
              <w:rPr>
                <w:rFonts w:ascii="Calibri" w:hAnsi="Calibri" w:cs="Calibri"/>
                <w:noProof/>
              </w:rPr>
            </w:pPr>
            <w:r w:rsidRPr="003E601F">
              <w:rPr>
                <w:rFonts w:ascii="Calibri" w:hAnsi="Calibri" w:cs="Calibri"/>
                <w:noProof/>
                <w:lang w:val="ro-RO"/>
              </w:rPr>
              <w:t>80 lei</w:t>
            </w:r>
          </w:p>
        </w:tc>
        <w:tc>
          <w:tcPr>
            <w:tcW w:w="957" w:type="pct"/>
            <w:gridSpan w:val="2"/>
            <w:tcBorders>
              <w:left w:val="single" w:sz="4" w:space="0" w:color="auto"/>
              <w:right w:val="single" w:sz="4" w:space="0" w:color="auto"/>
            </w:tcBorders>
          </w:tcPr>
          <w:p w:rsidR="00523D4E" w:rsidRPr="003E601F" w:rsidRDefault="00523D4E" w:rsidP="003E601F">
            <w:pPr>
              <w:jc w:val="center"/>
              <w:rPr>
                <w:rFonts w:cs="Calibri"/>
                <w:sz w:val="24"/>
                <w:szCs w:val="24"/>
                <w:lang w:val="ro-RO"/>
              </w:rPr>
            </w:pPr>
            <w:r w:rsidRPr="003E601F">
              <w:rPr>
                <w:rFonts w:cs="Calibri"/>
                <w:sz w:val="24"/>
                <w:szCs w:val="24"/>
                <w:lang w:val="ro-RO"/>
              </w:rPr>
              <w:t>68 lei/pt atestat/carnet(valabilitate 5 ani)</w:t>
            </w:r>
          </w:p>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lang w:val="ro-RO"/>
              </w:rPr>
              <w:t>28lei/an(pt anii 2019-2022)</w:t>
            </w:r>
          </w:p>
        </w:tc>
        <w:tc>
          <w:tcPr>
            <w:tcW w:w="1003" w:type="pct"/>
            <w:gridSpan w:val="3"/>
            <w:tcBorders>
              <w:right w:val="single" w:sz="4" w:space="0" w:color="auto"/>
            </w:tcBorders>
          </w:tcPr>
          <w:p w:rsidR="00523D4E" w:rsidRPr="003E601F" w:rsidRDefault="00523D4E" w:rsidP="003E601F">
            <w:pPr>
              <w:jc w:val="center"/>
              <w:rPr>
                <w:rFonts w:cs="Calibri"/>
                <w:b/>
                <w:sz w:val="24"/>
                <w:szCs w:val="24"/>
                <w:lang w:val="ro-RO"/>
              </w:rPr>
            </w:pPr>
            <w:r w:rsidRPr="003E601F">
              <w:rPr>
                <w:rFonts w:cs="Calibri"/>
                <w:b/>
                <w:sz w:val="24"/>
                <w:szCs w:val="24"/>
                <w:lang w:val="ro-RO"/>
              </w:rPr>
              <w:t xml:space="preserve">80 lei/pt </w:t>
            </w:r>
          </w:p>
          <w:p w:rsidR="00523D4E" w:rsidRPr="003E601F" w:rsidRDefault="00523D4E" w:rsidP="003E601F">
            <w:pPr>
              <w:jc w:val="center"/>
              <w:rPr>
                <w:rFonts w:cs="Calibri"/>
                <w:b/>
                <w:sz w:val="24"/>
                <w:szCs w:val="24"/>
                <w:lang w:val="ro-RO"/>
              </w:rPr>
            </w:pPr>
            <w:r w:rsidRPr="003E601F">
              <w:rPr>
                <w:rFonts w:cs="Calibri"/>
                <w:b/>
                <w:sz w:val="24"/>
                <w:szCs w:val="24"/>
                <w:lang w:val="ro-RO"/>
              </w:rPr>
              <w:t>atestat/carnet(valabilitate 5 ani)</w:t>
            </w:r>
          </w:p>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b/>
                <w:lang w:val="ro-RO"/>
              </w:rPr>
              <w:t>40lei/an(pt anii 2023-2027)</w:t>
            </w:r>
          </w:p>
        </w:tc>
        <w:tc>
          <w:tcPr>
            <w:tcW w:w="824" w:type="pct"/>
            <w:gridSpan w:val="2"/>
            <w:tcBorders>
              <w:left w:val="single" w:sz="4" w:space="0" w:color="auto"/>
            </w:tcBorders>
          </w:tcPr>
          <w:p w:rsidR="00523D4E" w:rsidRPr="003E601F" w:rsidRDefault="00523D4E" w:rsidP="003E601F">
            <w:pPr>
              <w:jc w:val="center"/>
              <w:rPr>
                <w:rFonts w:cs="Calibri"/>
                <w:b/>
                <w:sz w:val="24"/>
                <w:szCs w:val="24"/>
                <w:lang w:val="ro-RO"/>
              </w:rPr>
            </w:pPr>
            <w:r w:rsidRPr="003E601F">
              <w:rPr>
                <w:rFonts w:cs="Calibri"/>
                <w:noProof/>
                <w:sz w:val="24"/>
                <w:szCs w:val="24"/>
                <w:lang w:val="ro-RO"/>
              </w:rPr>
              <w:t>91lei/</w:t>
            </w:r>
            <w:r w:rsidRPr="003E601F">
              <w:rPr>
                <w:rFonts w:cs="Calibri"/>
                <w:b/>
                <w:sz w:val="24"/>
                <w:szCs w:val="24"/>
                <w:lang w:val="ro-RO"/>
              </w:rPr>
              <w:t xml:space="preserve"> pt </w:t>
            </w:r>
          </w:p>
          <w:p w:rsidR="00523D4E" w:rsidRPr="003E601F" w:rsidRDefault="00523D4E" w:rsidP="003E601F">
            <w:pPr>
              <w:jc w:val="center"/>
              <w:rPr>
                <w:rFonts w:cs="Calibri"/>
                <w:b/>
                <w:sz w:val="24"/>
                <w:szCs w:val="24"/>
                <w:lang w:val="ro-RO"/>
              </w:rPr>
            </w:pPr>
            <w:r w:rsidRPr="003E601F">
              <w:rPr>
                <w:rFonts w:cs="Calibri"/>
                <w:b/>
                <w:sz w:val="24"/>
                <w:szCs w:val="24"/>
                <w:lang w:val="ro-RO"/>
              </w:rPr>
              <w:t>atestat/carnet(valabilitate 5 ani)</w:t>
            </w:r>
          </w:p>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50</w:t>
            </w:r>
            <w:r w:rsidRPr="003E601F">
              <w:rPr>
                <w:rFonts w:ascii="Calibri" w:hAnsi="Calibri" w:cs="Calibri"/>
                <w:b/>
                <w:lang w:val="ro-RO"/>
              </w:rPr>
              <w:t xml:space="preserve"> lei/an(pt anii 2023-2027)</w:t>
            </w:r>
          </w:p>
        </w:tc>
      </w:tr>
      <w:tr w:rsidR="00523D4E" w:rsidRPr="003E601F" w:rsidTr="003E601F">
        <w:trPr>
          <w:trHeight w:val="2910"/>
        </w:trPr>
        <w:tc>
          <w:tcPr>
            <w:tcW w:w="1462" w:type="pct"/>
            <w:vMerge w:val="restart"/>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Art. 475 alin. (3)</w:t>
            </w:r>
          </w:p>
          <w:p w:rsidR="00523D4E" w:rsidRPr="00C64FA5" w:rsidRDefault="00523D4E" w:rsidP="003E601F">
            <w:pPr>
              <w:pStyle w:val="DefaultText"/>
              <w:spacing w:after="120"/>
              <w:rPr>
                <w:rFonts w:ascii="Calibri" w:hAnsi="Calibri" w:cs="Calibri"/>
              </w:rPr>
            </w:pPr>
            <w:r w:rsidRPr="00C64FA5">
              <w:rPr>
                <w:rFonts w:ascii="Calibri" w:hAnsi="Calibri" w:cs="Calibri"/>
                <w:bCs/>
                <w:shd w:val="clear" w:color="auto" w:fill="FFFFFF"/>
              </w:rPr>
              <w:t> Persoanele a caror activitate este inregistrata in grupele CAEN 561 - Restaurante, 563 - Baruri si alte activitati de servire a bauturilor si 932 - Alte activitati recreative si distractive, potrivit Clasificarii activitatilor din economia nationala - CAEN, actualizata prin Ordinul presedintelui Institutului National de Statistica </w:t>
            </w:r>
            <w:hyperlink r:id="rId7" w:history="1">
              <w:r w:rsidRPr="00C64FA5">
                <w:rPr>
                  <w:rStyle w:val="Hyperlink"/>
                  <w:rFonts w:ascii="Calibri" w:hAnsi="Calibri" w:cs="Calibri"/>
                  <w:bCs/>
                  <w:color w:val="auto"/>
                  <w:shd w:val="clear" w:color="auto" w:fill="FFFFFF"/>
                </w:rPr>
                <w:t>nr. 337/2007</w:t>
              </w:r>
            </w:hyperlink>
            <w:r w:rsidRPr="00C64FA5">
              <w:rPr>
                <w:rFonts w:ascii="Calibri" w:hAnsi="Calibri" w:cs="Calibri"/>
                <w:bCs/>
                <w:shd w:val="clear" w:color="auto" w:fill="FFFFFF"/>
              </w:rPr>
              <w:t> privind actualizarea Clasificarii activitatilor din economia nationala - CAEN, datoreaza bugetului local al comunei, orasului sau municipiului, dupa caz, in a carui raza administrativ-teritoriala se desfasoara activitatea, o taxa pentru eliberarea/vizarea anuala a autorizatiei privind desfasurarea acestor activitati, in functie de suprafata aferenta activitatilor respective, in suma de:</w:t>
            </w:r>
          </w:p>
          <w:p w:rsidR="00523D4E" w:rsidRPr="003E601F" w:rsidRDefault="00523D4E" w:rsidP="003E601F">
            <w:pPr>
              <w:pStyle w:val="DefaultText"/>
              <w:spacing w:after="120"/>
              <w:rPr>
                <w:rFonts w:ascii="Calibri" w:hAnsi="Calibri" w:cs="Calibri"/>
                <w:noProof/>
                <w:lang w:val="ro-RO"/>
              </w:rPr>
            </w:pPr>
          </w:p>
        </w:tc>
        <w:tc>
          <w:tcPr>
            <w:tcW w:w="421" w:type="pct"/>
            <w:tcBorders>
              <w:bottom w:val="single" w:sz="4" w:space="0" w:color="auto"/>
            </w:tcBorders>
          </w:tcPr>
          <w:p w:rsidR="00523D4E" w:rsidRPr="003E601F" w:rsidRDefault="00523D4E" w:rsidP="003E601F">
            <w:pPr>
              <w:pStyle w:val="DefaultText"/>
              <w:spacing w:after="120"/>
              <w:jc w:val="center"/>
              <w:rPr>
                <w:rFonts w:ascii="Calibri" w:hAnsi="Calibri" w:cs="Calibri"/>
                <w:noProof/>
                <w:lang w:val="ro-RO"/>
              </w:rPr>
            </w:pPr>
            <w:r w:rsidRPr="003E601F">
              <w:rPr>
                <w:rFonts w:ascii="Calibri" w:hAnsi="Calibri" w:cs="Calibri"/>
                <w:noProof/>
                <w:lang w:val="ro-RO"/>
              </w:rPr>
              <w:t>a) pana la 4.000 lei-pentru o suprafata  de pana la 500 mp inclusiv</w:t>
            </w:r>
          </w:p>
        </w:tc>
        <w:tc>
          <w:tcPr>
            <w:tcW w:w="957" w:type="pct"/>
            <w:gridSpan w:val="2"/>
            <w:tcBorders>
              <w:left w:val="single" w:sz="4" w:space="0" w:color="auto"/>
              <w:bottom w:val="single" w:sz="4" w:space="0" w:color="auto"/>
              <w:right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a)1leu/mp -pentru o suprafata  de pana la 500 mp inclusiv</w:t>
            </w:r>
          </w:p>
        </w:tc>
        <w:tc>
          <w:tcPr>
            <w:tcW w:w="1003" w:type="pct"/>
            <w:gridSpan w:val="3"/>
            <w:tcBorders>
              <w:left w:val="single" w:sz="4" w:space="0" w:color="auto"/>
              <w:bottom w:val="single" w:sz="4" w:space="0" w:color="auto"/>
              <w:right w:val="single" w:sz="4" w:space="0" w:color="auto"/>
            </w:tcBorders>
          </w:tcPr>
          <w:p w:rsidR="00523D4E" w:rsidRPr="003E601F" w:rsidRDefault="00523D4E" w:rsidP="003E601F">
            <w:pPr>
              <w:pStyle w:val="DefaultText"/>
              <w:spacing w:after="120"/>
              <w:rPr>
                <w:rFonts w:ascii="Calibri" w:hAnsi="Calibri" w:cs="Calibri"/>
                <w:b/>
                <w:noProof/>
                <w:lang w:val="ro-RO"/>
              </w:rPr>
            </w:pPr>
            <w:r w:rsidRPr="003E601F">
              <w:rPr>
                <w:rFonts w:ascii="Calibri" w:hAnsi="Calibri" w:cs="Calibri"/>
                <w:b/>
                <w:noProof/>
                <w:lang w:val="ro-RO"/>
              </w:rPr>
              <w:t>a)1,5 leu/mp -pentru o suprafata  de pana la 500 mp inclusiv</w:t>
            </w:r>
          </w:p>
        </w:tc>
        <w:tc>
          <w:tcPr>
            <w:tcW w:w="824" w:type="pct"/>
            <w:gridSpan w:val="2"/>
            <w:tcBorders>
              <w:left w:val="single" w:sz="4" w:space="0" w:color="auto"/>
              <w:bottom w:val="single" w:sz="4" w:space="0" w:color="auto"/>
              <w:right w:val="single" w:sz="4" w:space="0" w:color="auto"/>
            </w:tcBorders>
          </w:tcPr>
          <w:p w:rsidR="00523D4E" w:rsidRPr="003E601F" w:rsidRDefault="00523D4E" w:rsidP="003E601F">
            <w:pPr>
              <w:spacing w:after="160" w:line="259" w:lineRule="auto"/>
              <w:rPr>
                <w:rFonts w:cs="Calibri"/>
                <w:b/>
                <w:noProof/>
                <w:sz w:val="24"/>
                <w:szCs w:val="24"/>
                <w:lang w:val="ro-RO"/>
              </w:rPr>
            </w:pPr>
            <w:r w:rsidRPr="003E601F">
              <w:rPr>
                <w:rFonts w:cs="Calibri"/>
                <w:b/>
                <w:noProof/>
                <w:sz w:val="24"/>
                <w:szCs w:val="24"/>
                <w:lang w:val="ro-RO"/>
              </w:rPr>
              <w:t>1000 lei/an</w:t>
            </w:r>
            <w:r w:rsidRPr="003E601F">
              <w:rPr>
                <w:rFonts w:cs="Calibri"/>
                <w:noProof/>
                <w:lang w:val="ro-RO"/>
              </w:rPr>
              <w:t xml:space="preserve"> pentru o suprafata  de pana la 500 mp inclusiv</w:t>
            </w:r>
          </w:p>
          <w:p w:rsidR="00523D4E" w:rsidRPr="003E601F" w:rsidRDefault="00523D4E" w:rsidP="003E601F">
            <w:pPr>
              <w:pStyle w:val="DefaultText"/>
              <w:spacing w:after="120"/>
              <w:rPr>
                <w:rFonts w:ascii="Calibri" w:hAnsi="Calibri" w:cs="Calibri"/>
                <w:b/>
                <w:noProof/>
                <w:lang w:val="ro-RO"/>
              </w:rPr>
            </w:pPr>
          </w:p>
        </w:tc>
        <w:tc>
          <w:tcPr>
            <w:tcW w:w="333" w:type="pct"/>
            <w:vMerge w:val="restart"/>
            <w:tcBorders>
              <w:top w:val="nil"/>
              <w:right w:val="nil"/>
            </w:tcBorders>
          </w:tcPr>
          <w:p w:rsidR="00523D4E" w:rsidRPr="003E601F" w:rsidRDefault="00523D4E" w:rsidP="003E601F">
            <w:pPr>
              <w:pStyle w:val="DefaultText"/>
              <w:spacing w:after="120"/>
              <w:rPr>
                <w:rFonts w:ascii="Calibri" w:hAnsi="Calibri" w:cs="Calibri"/>
                <w:noProof/>
                <w:lang w:val="ro-RO"/>
              </w:rPr>
            </w:pPr>
          </w:p>
        </w:tc>
      </w:tr>
      <w:tr w:rsidR="00523D4E" w:rsidRPr="003E601F" w:rsidTr="003E601F">
        <w:trPr>
          <w:trHeight w:val="616"/>
        </w:trPr>
        <w:tc>
          <w:tcPr>
            <w:tcW w:w="1462" w:type="pct"/>
            <w:vMerge/>
          </w:tcPr>
          <w:p w:rsidR="00523D4E" w:rsidRPr="003E601F" w:rsidRDefault="00523D4E" w:rsidP="003E601F">
            <w:pPr>
              <w:pStyle w:val="DefaultText"/>
              <w:spacing w:after="120"/>
              <w:rPr>
                <w:rFonts w:ascii="Calibri" w:hAnsi="Calibri" w:cs="Calibri"/>
                <w:noProof/>
                <w:lang w:val="ro-RO"/>
              </w:rPr>
            </w:pPr>
          </w:p>
        </w:tc>
        <w:tc>
          <w:tcPr>
            <w:tcW w:w="3205" w:type="pct"/>
            <w:gridSpan w:val="8"/>
            <w:tcBorders>
              <w:top w:val="single" w:sz="4" w:space="0" w:color="auto"/>
              <w:bottom w:val="nil"/>
              <w:right w:val="single" w:sz="4" w:space="0" w:color="auto"/>
            </w:tcBorders>
          </w:tcPr>
          <w:p w:rsidR="00523D4E" w:rsidRPr="003E601F" w:rsidRDefault="00523D4E" w:rsidP="003E601F">
            <w:pPr>
              <w:pStyle w:val="DefaultText"/>
              <w:spacing w:after="120"/>
              <w:rPr>
                <w:rFonts w:ascii="Calibri" w:hAnsi="Calibri" w:cs="Calibri"/>
                <w:noProof/>
                <w:lang w:val="ro-RO"/>
              </w:rPr>
            </w:pPr>
          </w:p>
        </w:tc>
        <w:tc>
          <w:tcPr>
            <w:tcW w:w="333" w:type="pct"/>
            <w:vMerge/>
            <w:tcBorders>
              <w:top w:val="nil"/>
              <w:right w:val="nil"/>
            </w:tcBorders>
          </w:tcPr>
          <w:p w:rsidR="00523D4E" w:rsidRPr="003E601F" w:rsidRDefault="00523D4E" w:rsidP="003E601F">
            <w:pPr>
              <w:pStyle w:val="DefaultText"/>
              <w:spacing w:after="120"/>
              <w:rPr>
                <w:rFonts w:ascii="Calibri" w:hAnsi="Calibri" w:cs="Calibri"/>
                <w:noProof/>
                <w:lang w:val="ro-RO"/>
              </w:rPr>
            </w:pPr>
          </w:p>
        </w:tc>
      </w:tr>
      <w:tr w:rsidR="00523D4E" w:rsidRPr="003E601F" w:rsidTr="003E601F">
        <w:trPr>
          <w:trHeight w:val="1347"/>
        </w:trPr>
        <w:tc>
          <w:tcPr>
            <w:tcW w:w="1462" w:type="pct"/>
            <w:vMerge/>
            <w:tcBorders>
              <w:bottom w:val="single" w:sz="4" w:space="0" w:color="auto"/>
            </w:tcBorders>
            <w:vAlign w:val="center"/>
          </w:tcPr>
          <w:p w:rsidR="00523D4E" w:rsidRPr="003E601F" w:rsidRDefault="00523D4E" w:rsidP="003E601F">
            <w:pPr>
              <w:spacing w:after="0" w:line="240" w:lineRule="auto"/>
              <w:rPr>
                <w:rFonts w:cs="Calibri"/>
                <w:noProof/>
                <w:sz w:val="24"/>
                <w:szCs w:val="24"/>
                <w:lang w:val="ro-RO"/>
              </w:rPr>
            </w:pPr>
          </w:p>
        </w:tc>
        <w:tc>
          <w:tcPr>
            <w:tcW w:w="421" w:type="pct"/>
            <w:tcBorders>
              <w:top w:val="nil"/>
              <w:bottom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b)pana la 8.000 lei- pentru o suprafata mai mare de 500 mp</w:t>
            </w:r>
          </w:p>
        </w:tc>
        <w:tc>
          <w:tcPr>
            <w:tcW w:w="957" w:type="pct"/>
            <w:gridSpan w:val="2"/>
            <w:tcBorders>
              <w:top w:val="nil"/>
              <w:left w:val="single" w:sz="4" w:space="0" w:color="auto"/>
              <w:bottom w:val="single" w:sz="4" w:space="0" w:color="auto"/>
              <w:right w:val="single" w:sz="4" w:space="0" w:color="auto"/>
            </w:tcBorders>
          </w:tcPr>
          <w:p w:rsidR="00523D4E" w:rsidRPr="003E601F" w:rsidRDefault="00523D4E" w:rsidP="003E601F">
            <w:pPr>
              <w:pStyle w:val="DefaultText"/>
              <w:spacing w:after="120"/>
              <w:rPr>
                <w:rFonts w:ascii="Calibri" w:hAnsi="Calibri" w:cs="Calibri"/>
                <w:noProof/>
                <w:lang w:val="ro-RO"/>
              </w:rPr>
            </w:pPr>
            <w:r w:rsidRPr="003E601F">
              <w:rPr>
                <w:rFonts w:ascii="Calibri" w:hAnsi="Calibri" w:cs="Calibri"/>
                <w:noProof/>
                <w:lang w:val="ro-RO"/>
              </w:rPr>
              <w:t xml:space="preserve">b)1leu/mp - pentru o suprafata mai mare de 500 mp </w:t>
            </w:r>
          </w:p>
        </w:tc>
        <w:tc>
          <w:tcPr>
            <w:tcW w:w="853" w:type="pct"/>
            <w:gridSpan w:val="2"/>
            <w:tcBorders>
              <w:top w:val="nil"/>
              <w:left w:val="single" w:sz="4" w:space="0" w:color="auto"/>
              <w:bottom w:val="single" w:sz="4" w:space="0" w:color="auto"/>
              <w:right w:val="single" w:sz="4" w:space="0" w:color="auto"/>
            </w:tcBorders>
          </w:tcPr>
          <w:p w:rsidR="00523D4E" w:rsidRPr="003E601F" w:rsidRDefault="00523D4E" w:rsidP="003E601F">
            <w:pPr>
              <w:pStyle w:val="DefaultText"/>
              <w:spacing w:after="120"/>
              <w:rPr>
                <w:rFonts w:ascii="Calibri" w:hAnsi="Calibri" w:cs="Calibri"/>
                <w:b/>
                <w:noProof/>
                <w:lang w:val="ro-RO"/>
              </w:rPr>
            </w:pPr>
            <w:r w:rsidRPr="003E601F">
              <w:rPr>
                <w:rFonts w:ascii="Calibri" w:hAnsi="Calibri" w:cs="Calibri"/>
                <w:b/>
                <w:noProof/>
                <w:lang w:val="ro-RO"/>
              </w:rPr>
              <w:t xml:space="preserve">b)1,5 leu/mp - pentru o suprafata mai mare de 500 mp </w:t>
            </w:r>
          </w:p>
        </w:tc>
        <w:tc>
          <w:tcPr>
            <w:tcW w:w="973" w:type="pct"/>
            <w:gridSpan w:val="3"/>
            <w:tcBorders>
              <w:top w:val="nil"/>
              <w:left w:val="single" w:sz="4" w:space="0" w:color="auto"/>
              <w:bottom w:val="single" w:sz="4" w:space="0" w:color="auto"/>
              <w:right w:val="single" w:sz="4" w:space="0" w:color="auto"/>
            </w:tcBorders>
          </w:tcPr>
          <w:p w:rsidR="00523D4E" w:rsidRPr="003E601F" w:rsidRDefault="00523D4E" w:rsidP="003E601F">
            <w:pPr>
              <w:pStyle w:val="DefaultText"/>
              <w:spacing w:after="120"/>
              <w:rPr>
                <w:rFonts w:ascii="Calibri" w:hAnsi="Calibri" w:cs="Calibri"/>
                <w:b/>
                <w:noProof/>
                <w:lang w:val="ro-RO"/>
              </w:rPr>
            </w:pPr>
            <w:r w:rsidRPr="003E601F">
              <w:rPr>
                <w:rFonts w:ascii="Calibri" w:hAnsi="Calibri" w:cs="Calibri"/>
                <w:b/>
                <w:noProof/>
                <w:lang w:val="ro-RO"/>
              </w:rPr>
              <w:t>2000 lei/an</w:t>
            </w:r>
            <w:r w:rsidRPr="003E601F">
              <w:rPr>
                <w:rFonts w:ascii="Calibri" w:hAnsi="Calibri" w:cs="Calibri"/>
                <w:noProof/>
                <w:lang w:val="ro-RO"/>
              </w:rPr>
              <w:t xml:space="preserve"> pentru o suprafata mai mare de 500 mp</w:t>
            </w:r>
          </w:p>
        </w:tc>
        <w:tc>
          <w:tcPr>
            <w:tcW w:w="333" w:type="pct"/>
            <w:vMerge/>
            <w:tcBorders>
              <w:top w:val="nil"/>
              <w:right w:val="nil"/>
            </w:tcBorders>
          </w:tcPr>
          <w:p w:rsidR="00523D4E" w:rsidRPr="003E601F" w:rsidRDefault="00523D4E" w:rsidP="003E601F">
            <w:pPr>
              <w:pStyle w:val="DefaultText"/>
              <w:spacing w:after="120"/>
              <w:rPr>
                <w:rFonts w:ascii="Calibri" w:hAnsi="Calibri" w:cs="Calibri"/>
                <w:noProof/>
                <w:lang w:val="ro-RO"/>
              </w:rPr>
            </w:pPr>
          </w:p>
        </w:tc>
      </w:tr>
      <w:tr w:rsidR="00523D4E" w:rsidRPr="003E601F" w:rsidTr="003E601F">
        <w:trPr>
          <w:trHeight w:val="329"/>
        </w:trPr>
        <w:tc>
          <w:tcPr>
            <w:tcW w:w="4667" w:type="pct"/>
            <w:gridSpan w:val="9"/>
            <w:tcBorders>
              <w:top w:val="single" w:sz="4" w:space="0" w:color="auto"/>
              <w:right w:val="single" w:sz="4" w:space="0" w:color="auto"/>
            </w:tcBorders>
            <w:vAlign w:val="center"/>
          </w:tcPr>
          <w:p w:rsidR="00523D4E" w:rsidRPr="00C64FA5" w:rsidRDefault="00523D4E" w:rsidP="003E601F">
            <w:pPr>
              <w:pStyle w:val="DefaultText"/>
              <w:spacing w:after="120"/>
              <w:rPr>
                <w:rFonts w:ascii="Calibri" w:hAnsi="Calibri" w:cs="Calibri"/>
                <w:noProof/>
              </w:rPr>
            </w:pPr>
            <w:r w:rsidRPr="00C64FA5">
              <w:rPr>
                <w:rFonts w:ascii="Calibri" w:hAnsi="Calibri" w:cs="Calibri"/>
                <w:bCs/>
                <w:color w:val="008000"/>
                <w:shd w:val="clear" w:color="auto" w:fill="FFFFFF"/>
              </w:rPr>
              <w:t>(</w:t>
            </w:r>
            <w:r w:rsidRPr="00C64FA5">
              <w:rPr>
                <w:rFonts w:ascii="Calibri" w:hAnsi="Calibri" w:cs="Calibri"/>
                <w:bCs/>
                <w:shd w:val="clear" w:color="auto" w:fill="FFFFFF"/>
              </w:rPr>
              <w:t>5) Autorizatia privind desfasurarea activitatilor prevazute la alin. (3), in cazul in care persoana indeplineste conditiile prevazute de lege, se emite de catre primarul in a carui raza de competenta se afla sediul sau punctul de lucru."</w:t>
            </w:r>
          </w:p>
          <w:p w:rsidR="00523D4E" w:rsidRPr="003E601F" w:rsidRDefault="00523D4E" w:rsidP="003E601F">
            <w:pPr>
              <w:pStyle w:val="DefaultText"/>
              <w:spacing w:after="120"/>
              <w:rPr>
                <w:rFonts w:ascii="Calibri" w:hAnsi="Calibri" w:cs="Calibri"/>
                <w:noProof/>
                <w:lang w:val="ro-RO"/>
              </w:rPr>
            </w:pPr>
          </w:p>
          <w:p w:rsidR="00523D4E" w:rsidRPr="003E601F" w:rsidRDefault="00523D4E" w:rsidP="00D72B94">
            <w:pPr>
              <w:rPr>
                <w:rFonts w:cs="Calibri"/>
                <w:sz w:val="24"/>
                <w:szCs w:val="24"/>
                <w:lang w:val="ro-RO"/>
              </w:rPr>
            </w:pPr>
          </w:p>
          <w:p w:rsidR="00523D4E" w:rsidRPr="003E601F" w:rsidRDefault="00523D4E" w:rsidP="003E601F">
            <w:pPr>
              <w:tabs>
                <w:tab w:val="left" w:pos="5468"/>
              </w:tabs>
              <w:rPr>
                <w:rFonts w:cs="Calibri"/>
                <w:sz w:val="24"/>
                <w:szCs w:val="24"/>
                <w:lang w:val="ro-RO"/>
              </w:rPr>
            </w:pPr>
            <w:r w:rsidRPr="003E601F">
              <w:rPr>
                <w:rFonts w:cs="Calibri"/>
                <w:sz w:val="24"/>
                <w:szCs w:val="24"/>
                <w:lang w:val="ro-RO"/>
              </w:rPr>
              <w:tab/>
            </w:r>
          </w:p>
        </w:tc>
        <w:tc>
          <w:tcPr>
            <w:tcW w:w="333" w:type="pct"/>
            <w:vMerge/>
            <w:tcBorders>
              <w:top w:val="nil"/>
              <w:right w:val="nil"/>
            </w:tcBorders>
          </w:tcPr>
          <w:p w:rsidR="00523D4E" w:rsidRPr="003E601F" w:rsidRDefault="00523D4E" w:rsidP="003E601F">
            <w:pPr>
              <w:pStyle w:val="DefaultText"/>
              <w:spacing w:after="120"/>
              <w:rPr>
                <w:rFonts w:ascii="Calibri" w:hAnsi="Calibri" w:cs="Calibri"/>
                <w:noProof/>
                <w:lang w:val="ro-RO"/>
              </w:rPr>
            </w:pPr>
          </w:p>
        </w:tc>
      </w:tr>
    </w:tbl>
    <w:p w:rsidR="00523D4E" w:rsidRPr="0099632B" w:rsidRDefault="00523D4E" w:rsidP="00A14DA5">
      <w:pPr>
        <w:spacing w:after="120"/>
        <w:rPr>
          <w:rFonts w:cs="Calibri"/>
          <w:noProof/>
          <w:sz w:val="24"/>
          <w:szCs w:val="24"/>
          <w:lang w:val="ro-RO"/>
        </w:rPr>
      </w:pPr>
    </w:p>
    <w:p w:rsidR="00523D4E" w:rsidRPr="0099632B" w:rsidRDefault="00523D4E" w:rsidP="00A14DA5">
      <w:pPr>
        <w:spacing w:after="120"/>
        <w:rPr>
          <w:rFonts w:cs="Calibri"/>
          <w:noProof/>
          <w:sz w:val="24"/>
          <w:szCs w:val="24"/>
          <w:lang w:val="ro-RO"/>
        </w:rPr>
      </w:pP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1"/>
        <w:gridCol w:w="5606"/>
        <w:gridCol w:w="1641"/>
        <w:gridCol w:w="9"/>
        <w:gridCol w:w="1375"/>
        <w:gridCol w:w="1824"/>
        <w:gridCol w:w="174"/>
        <w:gridCol w:w="1740"/>
      </w:tblGrid>
      <w:tr w:rsidR="00523D4E" w:rsidRPr="003E601F" w:rsidTr="00653C39">
        <w:trPr>
          <w:cantSplit/>
          <w:trHeight w:val="675"/>
          <w:jc w:val="center"/>
        </w:trPr>
        <w:tc>
          <w:tcPr>
            <w:tcW w:w="3234" w:type="pct"/>
            <w:gridSpan w:val="3"/>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C64FA5" w:rsidRDefault="00523D4E" w:rsidP="00C933C2">
            <w:pPr>
              <w:pStyle w:val="DefaultText"/>
              <w:spacing w:after="120" w:line="256" w:lineRule="auto"/>
              <w:jc w:val="center"/>
              <w:rPr>
                <w:rFonts w:ascii="Calibri" w:hAnsi="Calibri" w:cs="Calibri"/>
                <w:noProof/>
                <w:lang w:val="pt-BR"/>
              </w:rPr>
            </w:pPr>
            <w:r w:rsidRPr="0099632B">
              <w:rPr>
                <w:rFonts w:ascii="Calibri" w:hAnsi="Calibri" w:cs="Calibri"/>
                <w:noProof/>
                <w:lang w:val="ro-RO"/>
              </w:rPr>
              <w:t>CAPITOLUL VI – TAXA PENTRU FOLOSIREA MIJLOACELOR DE RECLAMĂ ŞI PUBLICITATE</w:t>
            </w:r>
          </w:p>
        </w:tc>
        <w:tc>
          <w:tcPr>
            <w:tcW w:w="477" w:type="pct"/>
            <w:gridSpan w:val="2"/>
            <w:vAlign w:val="center"/>
          </w:tcPr>
          <w:p w:rsidR="00523D4E" w:rsidRPr="003E601F" w:rsidRDefault="00523D4E" w:rsidP="00C933C2">
            <w:pPr>
              <w:rPr>
                <w:rFonts w:cs="Calibri"/>
                <w:noProof/>
                <w:sz w:val="24"/>
                <w:szCs w:val="24"/>
                <w:lang w:val="ro-RO"/>
              </w:rPr>
            </w:pPr>
            <w:r w:rsidRPr="003E601F">
              <w:rPr>
                <w:rFonts w:cs="Calibri"/>
                <w:noProof/>
                <w:sz w:val="24"/>
                <w:szCs w:val="24"/>
                <w:lang w:val="ro-RO"/>
              </w:rPr>
              <w:t>Pentru anul 2022</w:t>
            </w:r>
          </w:p>
        </w:tc>
        <w:tc>
          <w:tcPr>
            <w:tcW w:w="629" w:type="pct"/>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2023</w:t>
            </w:r>
          </w:p>
          <w:p w:rsidR="00523D4E" w:rsidRPr="003E601F" w:rsidRDefault="00523D4E">
            <w:pPr>
              <w:spacing w:after="160" w:line="259" w:lineRule="auto"/>
              <w:rPr>
                <w:rFonts w:cs="Calibri"/>
                <w:noProof/>
                <w:sz w:val="24"/>
                <w:szCs w:val="24"/>
                <w:lang w:val="ro-RO"/>
              </w:rPr>
            </w:pPr>
          </w:p>
          <w:p w:rsidR="00523D4E" w:rsidRPr="0099632B" w:rsidRDefault="00523D4E">
            <w:pPr>
              <w:pStyle w:val="DefaultText"/>
              <w:spacing w:after="120" w:line="256" w:lineRule="auto"/>
              <w:jc w:val="center"/>
              <w:rPr>
                <w:rFonts w:ascii="Calibri" w:hAnsi="Calibri" w:cs="Calibri"/>
                <w:noProof/>
                <w:lang w:val="ro-RO"/>
              </w:rPr>
            </w:pPr>
          </w:p>
        </w:tc>
        <w:tc>
          <w:tcPr>
            <w:tcW w:w="660" w:type="pct"/>
            <w:gridSpan w:val="2"/>
            <w:vAlign w:val="center"/>
          </w:tcPr>
          <w:p w:rsidR="00523D4E" w:rsidRPr="003E601F" w:rsidRDefault="00523D4E" w:rsidP="00CE3A92">
            <w:pPr>
              <w:rPr>
                <w:rFonts w:cs="Calibri"/>
                <w:noProof/>
                <w:sz w:val="24"/>
                <w:szCs w:val="24"/>
                <w:lang w:val="ro-RO"/>
              </w:rPr>
            </w:pPr>
            <w:r w:rsidRPr="003E601F">
              <w:rPr>
                <w:rFonts w:cs="Calibri"/>
                <w:noProof/>
                <w:sz w:val="24"/>
                <w:szCs w:val="24"/>
                <w:lang w:val="ro-RO"/>
              </w:rPr>
              <w:t>Pentru anul 2024</w:t>
            </w:r>
          </w:p>
          <w:p w:rsidR="00523D4E" w:rsidRPr="003E601F" w:rsidRDefault="00523D4E">
            <w:pPr>
              <w:spacing w:after="160" w:line="259" w:lineRule="auto"/>
              <w:rPr>
                <w:rFonts w:cs="Calibri"/>
                <w:noProof/>
                <w:sz w:val="24"/>
                <w:szCs w:val="24"/>
                <w:lang w:val="ro-RO"/>
              </w:rPr>
            </w:pPr>
          </w:p>
          <w:p w:rsidR="00523D4E" w:rsidRPr="0099632B" w:rsidRDefault="00523D4E">
            <w:pPr>
              <w:pStyle w:val="DefaultText"/>
              <w:spacing w:after="120" w:line="256" w:lineRule="auto"/>
              <w:jc w:val="center"/>
              <w:rPr>
                <w:rFonts w:ascii="Calibri" w:hAnsi="Calibri" w:cs="Calibri"/>
                <w:noProof/>
                <w:lang w:val="ro-RO"/>
              </w:rPr>
            </w:pPr>
          </w:p>
        </w:tc>
      </w:tr>
      <w:tr w:rsidR="00523D4E" w:rsidRPr="003E601F" w:rsidTr="00653C39">
        <w:trPr>
          <w:cantSplit/>
          <w:trHeight w:val="747"/>
          <w:jc w:val="center"/>
        </w:trPr>
        <w:tc>
          <w:tcPr>
            <w:tcW w:w="3234" w:type="pct"/>
            <w:gridSpan w:val="3"/>
            <w:vAlign w:val="center"/>
          </w:tcPr>
          <w:p w:rsidR="00523D4E" w:rsidRPr="0099632B" w:rsidRDefault="00523D4E" w:rsidP="00C933C2">
            <w:pPr>
              <w:pStyle w:val="DefaultText"/>
              <w:spacing w:after="120" w:line="256" w:lineRule="auto"/>
              <w:jc w:val="center"/>
              <w:rPr>
                <w:rFonts w:ascii="Calibri" w:hAnsi="Calibri" w:cs="Calibri"/>
                <w:noProof/>
                <w:lang w:val="ro-RO"/>
              </w:rPr>
            </w:pPr>
            <w:r w:rsidRPr="0099632B">
              <w:rPr>
                <w:rFonts w:ascii="Calibri" w:hAnsi="Calibri" w:cs="Calibri"/>
                <w:noProof/>
                <w:lang w:val="ro-RO"/>
              </w:rPr>
              <w:t xml:space="preserve">Art. 477 alin. </w:t>
            </w:r>
            <w:r w:rsidRPr="0099632B">
              <w:rPr>
                <w:rFonts w:ascii="Calibri" w:hAnsi="Calibri" w:cs="Calibri"/>
                <w:bCs/>
                <w:color w:val="FF0000"/>
                <w:shd w:val="clear" w:color="auto" w:fill="FFFFFF"/>
                <w:lang w:val="it-IT"/>
              </w:rPr>
              <w:t xml:space="preserve"> </w:t>
            </w:r>
            <w:r w:rsidRPr="0099632B">
              <w:rPr>
                <w:rFonts w:ascii="Calibri" w:hAnsi="Calibri" w:cs="Calibri"/>
                <w:bCs/>
                <w:shd w:val="clear" w:color="auto" w:fill="FFFFFF"/>
                <w:lang w:val="it-IT"/>
              </w:rPr>
              <w:t>(5)</w:t>
            </w:r>
            <w:r w:rsidRPr="0099632B">
              <w:rPr>
                <w:rFonts w:ascii="Calibri" w:hAnsi="Calibri" w:cs="Calibri"/>
                <w:shd w:val="clear" w:color="auto" w:fill="FFFFFF"/>
                <w:lang w:val="it-IT"/>
              </w:rPr>
              <w:t> Cota taxei se stabileste de consiliul local, fiind cuprinsa intre 1% si 3%.</w:t>
            </w:r>
          </w:p>
        </w:tc>
        <w:tc>
          <w:tcPr>
            <w:tcW w:w="477" w:type="pct"/>
            <w:gridSpan w:val="2"/>
            <w:vAlign w:val="center"/>
          </w:tcPr>
          <w:p w:rsidR="00523D4E" w:rsidRPr="0099632B" w:rsidRDefault="00523D4E" w:rsidP="00C933C2">
            <w:pPr>
              <w:pStyle w:val="DefaultText"/>
              <w:spacing w:after="120" w:line="256" w:lineRule="auto"/>
              <w:jc w:val="center"/>
              <w:rPr>
                <w:rFonts w:ascii="Calibri" w:hAnsi="Calibri" w:cs="Calibri"/>
                <w:noProof/>
                <w:lang w:val="ro-RO"/>
              </w:rPr>
            </w:pPr>
            <w:r w:rsidRPr="0099632B">
              <w:rPr>
                <w:rFonts w:ascii="Calibri" w:hAnsi="Calibri" w:cs="Calibri"/>
                <w:noProof/>
                <w:lang w:val="ro-RO"/>
              </w:rPr>
              <w:t>1%</w:t>
            </w:r>
          </w:p>
        </w:tc>
        <w:tc>
          <w:tcPr>
            <w:tcW w:w="629" w:type="pct"/>
            <w:vAlign w:val="center"/>
          </w:tcPr>
          <w:p w:rsidR="00523D4E" w:rsidRPr="005F2A9E" w:rsidRDefault="00523D4E" w:rsidP="00653C39">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w:t>
            </w:r>
          </w:p>
        </w:tc>
        <w:tc>
          <w:tcPr>
            <w:tcW w:w="660" w:type="pct"/>
            <w:gridSpan w:val="2"/>
            <w:vAlign w:val="center"/>
          </w:tcPr>
          <w:p w:rsidR="00523D4E" w:rsidRPr="005F2A9E" w:rsidRDefault="00523D4E" w:rsidP="00653C39">
            <w:pPr>
              <w:pStyle w:val="DefaultText"/>
              <w:spacing w:after="120" w:line="256" w:lineRule="auto"/>
              <w:jc w:val="center"/>
              <w:rPr>
                <w:rFonts w:ascii="Calibri" w:hAnsi="Calibri" w:cs="Calibri"/>
                <w:b/>
                <w:noProof/>
                <w:lang w:val="ro-RO"/>
              </w:rPr>
            </w:pPr>
            <w:r>
              <w:rPr>
                <w:rFonts w:ascii="Calibri" w:hAnsi="Calibri" w:cs="Calibri"/>
                <w:b/>
                <w:noProof/>
                <w:lang w:val="ro-RO"/>
              </w:rPr>
              <w:t>2%</w:t>
            </w:r>
          </w:p>
        </w:tc>
      </w:tr>
      <w:tr w:rsidR="00523D4E" w:rsidRPr="00C64FA5" w:rsidTr="00653C39">
        <w:trPr>
          <w:cantSplit/>
          <w:trHeight w:val="604"/>
          <w:jc w:val="center"/>
        </w:trPr>
        <w:tc>
          <w:tcPr>
            <w:tcW w:w="735" w:type="pct"/>
            <w:vMerge w:val="restar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Art. 478 alin. (2)</w:t>
            </w:r>
          </w:p>
        </w:tc>
        <w:tc>
          <w:tcPr>
            <w:tcW w:w="4265" w:type="pct"/>
            <w:gridSpan w:val="7"/>
            <w:vAlign w:val="center"/>
          </w:tcPr>
          <w:p w:rsidR="00523D4E" w:rsidRPr="0099632B" w:rsidRDefault="00523D4E">
            <w:pPr>
              <w:pStyle w:val="DefaultText"/>
              <w:spacing w:after="120" w:line="256" w:lineRule="auto"/>
              <w:jc w:val="both"/>
              <w:rPr>
                <w:rFonts w:ascii="Calibri" w:hAnsi="Calibri" w:cs="Calibri"/>
                <w:noProof/>
                <w:lang w:val="ro-RO"/>
              </w:rPr>
            </w:pPr>
            <w:r w:rsidRPr="0099632B">
              <w:rPr>
                <w:rFonts w:ascii="Calibri" w:hAnsi="Calibri" w:cs="Calibri"/>
                <w:noProof/>
                <w:lang w:val="ro-RO"/>
              </w:rPr>
              <w:t>Taxa pentru afişaj în scop de reclamă şi publicitate:</w:t>
            </w:r>
          </w:p>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 lei/m</w:t>
            </w:r>
            <w:r w:rsidRPr="0099632B">
              <w:rPr>
                <w:rFonts w:ascii="Calibri" w:hAnsi="Calibri" w:cs="Calibri"/>
                <w:noProof/>
                <w:vertAlign w:val="superscript"/>
                <w:lang w:val="ro-RO"/>
              </w:rPr>
              <w:t>2</w:t>
            </w:r>
            <w:r w:rsidRPr="0099632B">
              <w:rPr>
                <w:rFonts w:ascii="Calibri" w:hAnsi="Calibri" w:cs="Calibri"/>
                <w:noProof/>
                <w:lang w:val="ro-RO"/>
              </w:rPr>
              <w:t xml:space="preserve"> sau fracţiune de m</w:t>
            </w:r>
            <w:r w:rsidRPr="0099632B">
              <w:rPr>
                <w:rFonts w:ascii="Calibri" w:hAnsi="Calibri" w:cs="Calibri"/>
                <w:noProof/>
                <w:vertAlign w:val="superscript"/>
                <w:lang w:val="ro-RO"/>
              </w:rPr>
              <w:t>2</w:t>
            </w:r>
            <w:r w:rsidRPr="0099632B">
              <w:rPr>
                <w:rFonts w:ascii="Calibri" w:hAnsi="Calibri" w:cs="Calibri"/>
                <w:noProof/>
                <w:lang w:val="ro-RO"/>
              </w:rPr>
              <w:t xml:space="preserve"> -</w:t>
            </w:r>
          </w:p>
        </w:tc>
      </w:tr>
      <w:tr w:rsidR="00523D4E" w:rsidRPr="003E601F" w:rsidTr="00653C39">
        <w:trPr>
          <w:cantSplit/>
          <w:jc w:val="center"/>
        </w:trPr>
        <w:tc>
          <w:tcPr>
            <w:tcW w:w="0" w:type="auto"/>
            <w:vMerge/>
            <w:vAlign w:val="center"/>
          </w:tcPr>
          <w:p w:rsidR="00523D4E" w:rsidRPr="003E601F" w:rsidRDefault="00523D4E">
            <w:pPr>
              <w:spacing w:after="0" w:line="256" w:lineRule="auto"/>
              <w:rPr>
                <w:rFonts w:cs="Calibri"/>
                <w:noProof/>
                <w:sz w:val="24"/>
                <w:szCs w:val="24"/>
                <w:lang w:val="ro-RO"/>
              </w:rPr>
            </w:pPr>
          </w:p>
        </w:tc>
        <w:tc>
          <w:tcPr>
            <w:tcW w:w="1933" w:type="pct"/>
            <w:vAlign w:val="center"/>
          </w:tcPr>
          <w:p w:rsidR="00523D4E" w:rsidRPr="0099632B" w:rsidRDefault="00523D4E">
            <w:pPr>
              <w:pStyle w:val="DefaultText"/>
              <w:spacing w:after="120" w:line="256" w:lineRule="auto"/>
              <w:jc w:val="both"/>
              <w:rPr>
                <w:rFonts w:ascii="Calibri" w:hAnsi="Calibri" w:cs="Calibri"/>
                <w:noProof/>
                <w:lang w:val="ro-RO"/>
              </w:rPr>
            </w:pPr>
            <w:r w:rsidRPr="0099632B">
              <w:rPr>
                <w:rFonts w:ascii="Calibri" w:hAnsi="Calibri" w:cs="Calibri"/>
                <w:noProof/>
                <w:lang w:val="ro-RO"/>
              </w:rPr>
              <w:t>a) în cazul unui afişaj situat în locul în care persoana derulează o activitate economică</w:t>
            </w:r>
          </w:p>
        </w:tc>
        <w:tc>
          <w:tcPr>
            <w:tcW w:w="569" w:type="pct"/>
            <w:gridSpan w:val="2"/>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32 lei</w:t>
            </w:r>
          </w:p>
        </w:tc>
        <w:tc>
          <w:tcPr>
            <w:tcW w:w="474"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35lei</w:t>
            </w:r>
          </w:p>
        </w:tc>
        <w:tc>
          <w:tcPr>
            <w:tcW w:w="689" w:type="pct"/>
            <w:gridSpan w:val="2"/>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37 lei</w:t>
            </w:r>
          </w:p>
        </w:tc>
        <w:tc>
          <w:tcPr>
            <w:tcW w:w="600" w:type="pct"/>
            <w:vAlign w:val="center"/>
          </w:tcPr>
          <w:p w:rsidR="00523D4E" w:rsidRPr="005F2A9E" w:rsidRDefault="00523D4E" w:rsidP="00653C39">
            <w:pPr>
              <w:pStyle w:val="DefaultText"/>
              <w:spacing w:after="120" w:line="256" w:lineRule="auto"/>
              <w:jc w:val="center"/>
              <w:rPr>
                <w:rFonts w:ascii="Calibri" w:hAnsi="Calibri" w:cs="Calibri"/>
                <w:b/>
                <w:noProof/>
                <w:lang w:val="ro-RO"/>
              </w:rPr>
            </w:pPr>
            <w:r>
              <w:rPr>
                <w:rFonts w:ascii="Calibri" w:hAnsi="Calibri" w:cs="Calibri"/>
                <w:b/>
                <w:noProof/>
                <w:lang w:val="ro-RO"/>
              </w:rPr>
              <w:t>42</w:t>
            </w:r>
          </w:p>
        </w:tc>
      </w:tr>
      <w:tr w:rsidR="00523D4E" w:rsidRPr="003E601F" w:rsidTr="00653C39">
        <w:trPr>
          <w:cantSplit/>
          <w:jc w:val="center"/>
        </w:trPr>
        <w:tc>
          <w:tcPr>
            <w:tcW w:w="0" w:type="auto"/>
            <w:vMerge/>
            <w:vAlign w:val="center"/>
          </w:tcPr>
          <w:p w:rsidR="00523D4E" w:rsidRPr="003E601F" w:rsidRDefault="00523D4E">
            <w:pPr>
              <w:spacing w:after="0" w:line="256" w:lineRule="auto"/>
              <w:rPr>
                <w:rFonts w:cs="Calibri"/>
                <w:noProof/>
                <w:sz w:val="24"/>
                <w:szCs w:val="24"/>
                <w:lang w:val="ro-RO"/>
              </w:rPr>
            </w:pPr>
          </w:p>
        </w:tc>
        <w:tc>
          <w:tcPr>
            <w:tcW w:w="1933" w:type="pct"/>
            <w:vAlign w:val="center"/>
          </w:tcPr>
          <w:p w:rsidR="00523D4E" w:rsidRPr="0099632B" w:rsidRDefault="00523D4E">
            <w:pPr>
              <w:pStyle w:val="DefaultText"/>
              <w:spacing w:after="120" w:line="256" w:lineRule="auto"/>
              <w:jc w:val="both"/>
              <w:rPr>
                <w:rFonts w:ascii="Calibri" w:hAnsi="Calibri" w:cs="Calibri"/>
                <w:noProof/>
                <w:lang w:val="ro-RO"/>
              </w:rPr>
            </w:pPr>
            <w:r w:rsidRPr="0099632B">
              <w:rPr>
                <w:rFonts w:ascii="Calibri" w:hAnsi="Calibri" w:cs="Calibri"/>
                <w:noProof/>
                <w:lang w:val="ro-RO"/>
              </w:rPr>
              <w:t>b) în cazul oricărui alt panou, afişaj sau structură de afişaj pentru reclamă şi publicitate</w:t>
            </w:r>
          </w:p>
        </w:tc>
        <w:tc>
          <w:tcPr>
            <w:tcW w:w="569" w:type="pct"/>
            <w:gridSpan w:val="2"/>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23 lei</w:t>
            </w:r>
          </w:p>
        </w:tc>
        <w:tc>
          <w:tcPr>
            <w:tcW w:w="474" w:type="pc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27lei</w:t>
            </w:r>
          </w:p>
        </w:tc>
        <w:tc>
          <w:tcPr>
            <w:tcW w:w="689" w:type="pct"/>
            <w:gridSpan w:val="2"/>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28 lei</w:t>
            </w:r>
          </w:p>
        </w:tc>
        <w:tc>
          <w:tcPr>
            <w:tcW w:w="600" w:type="pct"/>
            <w:vAlign w:val="center"/>
          </w:tcPr>
          <w:p w:rsidR="00523D4E" w:rsidRPr="005F2A9E" w:rsidRDefault="00523D4E" w:rsidP="00653C39">
            <w:pPr>
              <w:pStyle w:val="DefaultText"/>
              <w:spacing w:after="120" w:line="256" w:lineRule="auto"/>
              <w:jc w:val="center"/>
              <w:rPr>
                <w:rFonts w:ascii="Calibri" w:hAnsi="Calibri" w:cs="Calibri"/>
                <w:b/>
                <w:noProof/>
                <w:lang w:val="ro-RO"/>
              </w:rPr>
            </w:pPr>
            <w:r>
              <w:rPr>
                <w:rFonts w:ascii="Calibri" w:hAnsi="Calibri" w:cs="Calibri"/>
                <w:b/>
                <w:noProof/>
                <w:lang w:val="ro-RO"/>
              </w:rPr>
              <w:t>32</w:t>
            </w:r>
          </w:p>
        </w:tc>
      </w:tr>
    </w:tbl>
    <w:p w:rsidR="00523D4E" w:rsidRPr="0099632B" w:rsidRDefault="00523D4E" w:rsidP="00A14DA5">
      <w:pPr>
        <w:spacing w:after="120"/>
        <w:rPr>
          <w:rFonts w:cs="Calibri"/>
          <w:noProof/>
          <w:sz w:val="24"/>
          <w:szCs w:val="24"/>
          <w:lang w:val="ro-RO"/>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1"/>
        <w:gridCol w:w="4175"/>
        <w:gridCol w:w="2187"/>
        <w:gridCol w:w="9"/>
        <w:gridCol w:w="2288"/>
        <w:gridCol w:w="6"/>
        <w:gridCol w:w="202"/>
        <w:gridCol w:w="1817"/>
        <w:gridCol w:w="1771"/>
      </w:tblGrid>
      <w:tr w:rsidR="00523D4E" w:rsidRPr="003E601F" w:rsidTr="006D20FD">
        <w:trPr>
          <w:cantSplit/>
          <w:jc w:val="center"/>
        </w:trPr>
        <w:tc>
          <w:tcPr>
            <w:tcW w:w="5000" w:type="pct"/>
            <w:gridSpan w:val="9"/>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CAPITOLUL VII – IMPOZITUL PE SPECTACOLE</w:t>
            </w:r>
          </w:p>
        </w:tc>
      </w:tr>
      <w:tr w:rsidR="00523D4E" w:rsidRPr="003E601F" w:rsidTr="00E82AA6">
        <w:trPr>
          <w:cantSplit/>
          <w:jc w:val="center"/>
        </w:trPr>
        <w:tc>
          <w:tcPr>
            <w:tcW w:w="689" w:type="pct"/>
            <w:vMerge w:val="restart"/>
            <w:vAlign w:val="center"/>
          </w:tcPr>
          <w:p w:rsidR="00523D4E" w:rsidRPr="00C64FA5" w:rsidRDefault="00523D4E">
            <w:pPr>
              <w:pStyle w:val="DefaultText"/>
              <w:spacing w:after="120" w:line="256" w:lineRule="auto"/>
              <w:rPr>
                <w:rFonts w:ascii="Calibri" w:hAnsi="Calibri" w:cs="Calibri"/>
                <w:bCs/>
                <w:color w:val="008000"/>
                <w:shd w:val="clear" w:color="auto" w:fill="FFFFFF"/>
              </w:rPr>
            </w:pPr>
            <w:r w:rsidRPr="0099632B">
              <w:rPr>
                <w:rFonts w:ascii="Calibri" w:hAnsi="Calibri" w:cs="Calibri"/>
                <w:noProof/>
                <w:lang w:val="ro-RO"/>
              </w:rPr>
              <w:t>Art. 481 alin. (1)</w:t>
            </w:r>
          </w:p>
          <w:p w:rsidR="00523D4E" w:rsidRPr="0099632B" w:rsidRDefault="00523D4E" w:rsidP="00C064D5">
            <w:pPr>
              <w:pStyle w:val="DefaultText"/>
              <w:spacing w:after="120" w:line="256" w:lineRule="auto"/>
              <w:rPr>
                <w:rFonts w:ascii="Calibri" w:hAnsi="Calibri" w:cs="Calibri"/>
                <w:noProof/>
                <w:lang w:val="ro-RO"/>
              </w:rPr>
            </w:pPr>
            <w:r w:rsidRPr="00C64FA5">
              <w:rPr>
                <w:rFonts w:ascii="Calibri" w:hAnsi="Calibri" w:cs="Calibri"/>
                <w:bCs/>
                <w:shd w:val="clear" w:color="auto" w:fill="FFFFFF"/>
              </w:rPr>
              <w:t>Impozitul pe spectacole se calculeaza prin aplicarea cotei de impozit la suma incasata din vanzarea biletelor de intrare si a abonamentelor, exclusiv taxa pe valoarea adaugata</w:t>
            </w:r>
          </w:p>
        </w:tc>
        <w:tc>
          <w:tcPr>
            <w:tcW w:w="2202" w:type="pct"/>
            <w:gridSpan w:val="2"/>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Manifestarea artistică sau activitatea distractivă:</w:t>
            </w:r>
          </w:p>
          <w:p w:rsidR="00523D4E" w:rsidRPr="0099632B" w:rsidRDefault="00523D4E">
            <w:pPr>
              <w:pStyle w:val="DefaultText"/>
              <w:spacing w:after="120" w:line="256" w:lineRule="auto"/>
              <w:jc w:val="right"/>
              <w:rPr>
                <w:rFonts w:ascii="Calibri" w:hAnsi="Calibri" w:cs="Calibri"/>
                <w:noProof/>
                <w:lang w:val="ro-RO"/>
              </w:rPr>
            </w:pPr>
          </w:p>
        </w:tc>
        <w:tc>
          <w:tcPr>
            <w:tcW w:w="795" w:type="pct"/>
            <w:gridSpan w:val="2"/>
            <w:vAlign w:val="center"/>
          </w:tcPr>
          <w:p w:rsidR="00523D4E" w:rsidRPr="003E601F" w:rsidRDefault="00523D4E">
            <w:pPr>
              <w:rPr>
                <w:rFonts w:cs="Calibri"/>
                <w:noProof/>
                <w:sz w:val="24"/>
                <w:szCs w:val="24"/>
                <w:lang w:val="ro-RO"/>
              </w:rPr>
            </w:pPr>
            <w:r w:rsidRPr="003E601F">
              <w:rPr>
                <w:rFonts w:cs="Calibri"/>
                <w:noProof/>
                <w:sz w:val="24"/>
                <w:szCs w:val="24"/>
                <w:lang w:val="ro-RO"/>
              </w:rPr>
              <w:t>2022</w:t>
            </w:r>
          </w:p>
          <w:p w:rsidR="00523D4E" w:rsidRPr="0099632B" w:rsidRDefault="00523D4E">
            <w:pPr>
              <w:pStyle w:val="DefaultText"/>
              <w:spacing w:after="120" w:line="256" w:lineRule="auto"/>
              <w:jc w:val="right"/>
              <w:rPr>
                <w:rFonts w:ascii="Calibri" w:hAnsi="Calibri" w:cs="Calibri"/>
                <w:noProof/>
                <w:lang w:val="ro-RO"/>
              </w:rPr>
            </w:pPr>
          </w:p>
        </w:tc>
        <w:tc>
          <w:tcPr>
            <w:tcW w:w="701" w:type="pct"/>
            <w:gridSpan w:val="3"/>
            <w:vAlign w:val="center"/>
          </w:tcPr>
          <w:p w:rsidR="00523D4E" w:rsidRPr="003E601F" w:rsidRDefault="00523D4E">
            <w:pPr>
              <w:rPr>
                <w:rFonts w:cs="Calibri"/>
                <w:noProof/>
                <w:sz w:val="24"/>
                <w:szCs w:val="24"/>
                <w:lang w:val="ro-RO"/>
              </w:rPr>
            </w:pPr>
            <w:r w:rsidRPr="003E601F">
              <w:rPr>
                <w:rFonts w:cs="Calibri"/>
                <w:noProof/>
                <w:sz w:val="24"/>
                <w:szCs w:val="24"/>
                <w:lang w:val="ro-RO"/>
              </w:rPr>
              <w:t>2023</w:t>
            </w:r>
          </w:p>
          <w:p w:rsidR="00523D4E" w:rsidRPr="0099632B" w:rsidRDefault="00523D4E">
            <w:pPr>
              <w:pStyle w:val="DefaultText"/>
              <w:spacing w:after="120" w:line="256" w:lineRule="auto"/>
              <w:jc w:val="right"/>
              <w:rPr>
                <w:rFonts w:ascii="Calibri" w:hAnsi="Calibri" w:cs="Calibri"/>
                <w:noProof/>
                <w:lang w:val="ro-RO"/>
              </w:rPr>
            </w:pPr>
          </w:p>
        </w:tc>
        <w:tc>
          <w:tcPr>
            <w:tcW w:w="613" w:type="pct"/>
            <w:vAlign w:val="center"/>
          </w:tcPr>
          <w:p w:rsidR="00523D4E" w:rsidRPr="003E601F" w:rsidRDefault="00523D4E">
            <w:pPr>
              <w:spacing w:after="160" w:line="259" w:lineRule="auto"/>
              <w:rPr>
                <w:rFonts w:cs="Calibri"/>
                <w:noProof/>
                <w:sz w:val="24"/>
                <w:szCs w:val="24"/>
                <w:lang w:val="ro-RO"/>
              </w:rPr>
            </w:pPr>
            <w:r w:rsidRPr="003E601F">
              <w:rPr>
                <w:rFonts w:cs="Calibri"/>
                <w:noProof/>
                <w:sz w:val="24"/>
                <w:szCs w:val="24"/>
                <w:lang w:val="ro-RO"/>
              </w:rPr>
              <w:t>2024</w:t>
            </w:r>
          </w:p>
          <w:p w:rsidR="00523D4E" w:rsidRPr="0099632B" w:rsidRDefault="00523D4E">
            <w:pPr>
              <w:pStyle w:val="DefaultText"/>
              <w:spacing w:after="120" w:line="256" w:lineRule="auto"/>
              <w:jc w:val="right"/>
              <w:rPr>
                <w:rFonts w:ascii="Calibri" w:hAnsi="Calibri" w:cs="Calibri"/>
                <w:noProof/>
                <w:lang w:val="ro-RO"/>
              </w:rPr>
            </w:pPr>
          </w:p>
        </w:tc>
      </w:tr>
      <w:tr w:rsidR="00523D4E" w:rsidRPr="003E601F" w:rsidTr="006D20FD">
        <w:trPr>
          <w:cantSplit/>
          <w:jc w:val="center"/>
        </w:trPr>
        <w:tc>
          <w:tcPr>
            <w:tcW w:w="0" w:type="auto"/>
            <w:vMerge/>
            <w:vAlign w:val="center"/>
          </w:tcPr>
          <w:p w:rsidR="00523D4E" w:rsidRPr="003E601F" w:rsidRDefault="00523D4E">
            <w:pPr>
              <w:spacing w:after="0" w:line="256" w:lineRule="auto"/>
              <w:rPr>
                <w:rFonts w:cs="Calibri"/>
                <w:noProof/>
                <w:sz w:val="24"/>
                <w:szCs w:val="24"/>
                <w:lang w:val="ro-RO"/>
              </w:rPr>
            </w:pPr>
          </w:p>
        </w:tc>
        <w:tc>
          <w:tcPr>
            <w:tcW w:w="2205" w:type="pct"/>
            <w:gridSpan w:val="3"/>
            <w:vAlign w:val="center"/>
          </w:tcPr>
          <w:p w:rsidR="00523D4E" w:rsidRPr="0099632B" w:rsidRDefault="00523D4E" w:rsidP="00C064D5">
            <w:pPr>
              <w:pStyle w:val="DefaultText"/>
              <w:spacing w:after="120" w:line="256" w:lineRule="auto"/>
              <w:rPr>
                <w:rFonts w:ascii="Calibri" w:hAnsi="Calibri" w:cs="Calibri"/>
                <w:noProof/>
                <w:lang w:val="ro-RO"/>
              </w:rPr>
            </w:pPr>
          </w:p>
          <w:p w:rsidR="00523D4E" w:rsidRPr="0099632B" w:rsidRDefault="00523D4E" w:rsidP="00C064D5">
            <w:pPr>
              <w:pStyle w:val="DefaultText"/>
              <w:spacing w:after="120" w:line="256" w:lineRule="auto"/>
              <w:rPr>
                <w:rFonts w:ascii="Calibri" w:hAnsi="Calibri" w:cs="Calibri"/>
                <w:noProof/>
                <w:lang w:val="ro-RO"/>
              </w:rPr>
            </w:pPr>
          </w:p>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 xml:space="preserve">a) </w:t>
            </w:r>
            <w:r w:rsidRPr="00C64FA5">
              <w:rPr>
                <w:rFonts w:ascii="Calibri" w:hAnsi="Calibri" w:cs="Calibri"/>
                <w:bCs/>
                <w:shd w:val="clear" w:color="auto" w:fill="FFFFFF"/>
                <w:lang w:val="ro-RO"/>
              </w:rPr>
              <w:t>pana la 2% pentru spectacolul de teatru, balet, opera, opereta, concert filarmonic sau alta manifestare muzicala, prezentarea unui film la cinematograf, un spectacol de circ sau orice competitie sportiva interna sau internationala;"</w:t>
            </w:r>
          </w:p>
        </w:tc>
        <w:tc>
          <w:tcPr>
            <w:tcW w:w="794" w:type="pct"/>
            <w:gridSpan w:val="2"/>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 din valoarea biletelor de intrare si a abonamentelor vandute</w:t>
            </w:r>
          </w:p>
        </w:tc>
        <w:tc>
          <w:tcPr>
            <w:tcW w:w="699" w:type="pct"/>
            <w:gridSpan w:val="2"/>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 din valoarea biletelor de intrare si a abonamentelor vandute</w:t>
            </w:r>
          </w:p>
        </w:tc>
        <w:tc>
          <w:tcPr>
            <w:tcW w:w="613" w:type="pct"/>
            <w:vAlign w:val="center"/>
          </w:tcPr>
          <w:p w:rsidR="00523D4E" w:rsidRPr="003E601F" w:rsidRDefault="00523D4E">
            <w:pPr>
              <w:spacing w:after="160" w:line="259" w:lineRule="auto"/>
              <w:rPr>
                <w:rFonts w:cs="Calibri"/>
                <w:b/>
                <w:noProof/>
                <w:sz w:val="24"/>
                <w:szCs w:val="24"/>
                <w:lang w:val="ro-RO"/>
              </w:rPr>
            </w:pPr>
            <w:r w:rsidRPr="003E601F">
              <w:rPr>
                <w:rFonts w:cs="Calibri"/>
                <w:b/>
                <w:noProof/>
                <w:lang w:val="ro-RO"/>
              </w:rPr>
              <w:t>1% din valoarea biletelor de intrare si a abonamentelor vandute</w:t>
            </w:r>
          </w:p>
          <w:p w:rsidR="00523D4E" w:rsidRPr="003E601F" w:rsidRDefault="00523D4E">
            <w:pPr>
              <w:spacing w:after="160" w:line="259" w:lineRule="auto"/>
              <w:rPr>
                <w:rFonts w:cs="Calibri"/>
                <w:b/>
                <w:noProof/>
                <w:sz w:val="24"/>
                <w:szCs w:val="24"/>
                <w:lang w:val="ro-RO"/>
              </w:rPr>
            </w:pPr>
          </w:p>
          <w:p w:rsidR="00523D4E" w:rsidRPr="005F2A9E" w:rsidRDefault="00523D4E" w:rsidP="008B1270">
            <w:pPr>
              <w:pStyle w:val="DefaultText"/>
              <w:spacing w:after="120" w:line="256" w:lineRule="auto"/>
              <w:jc w:val="center"/>
              <w:rPr>
                <w:rFonts w:ascii="Calibri" w:hAnsi="Calibri" w:cs="Calibri"/>
                <w:b/>
                <w:noProof/>
                <w:lang w:val="ro-RO"/>
              </w:rPr>
            </w:pPr>
          </w:p>
        </w:tc>
      </w:tr>
      <w:tr w:rsidR="00523D4E" w:rsidRPr="003E601F" w:rsidTr="006D20FD">
        <w:trPr>
          <w:cantSplit/>
          <w:trHeight w:val="313"/>
          <w:jc w:val="center"/>
        </w:trPr>
        <w:tc>
          <w:tcPr>
            <w:tcW w:w="0" w:type="auto"/>
            <w:vMerge/>
            <w:vAlign w:val="center"/>
          </w:tcPr>
          <w:p w:rsidR="00523D4E" w:rsidRPr="003E601F" w:rsidRDefault="00523D4E">
            <w:pPr>
              <w:spacing w:after="0" w:line="256" w:lineRule="auto"/>
              <w:rPr>
                <w:rFonts w:cs="Calibri"/>
                <w:noProof/>
                <w:sz w:val="24"/>
                <w:szCs w:val="24"/>
                <w:lang w:val="ro-RO"/>
              </w:rPr>
            </w:pPr>
          </w:p>
        </w:tc>
        <w:tc>
          <w:tcPr>
            <w:tcW w:w="2205" w:type="pct"/>
            <w:gridSpan w:val="3"/>
            <w:vMerge w:val="restart"/>
            <w:vAlign w:val="center"/>
          </w:tcPr>
          <w:p w:rsidR="00523D4E" w:rsidRPr="0099632B" w:rsidRDefault="00523D4E">
            <w:pPr>
              <w:pStyle w:val="DefaultText"/>
              <w:spacing w:after="120" w:line="256" w:lineRule="auto"/>
              <w:rPr>
                <w:rFonts w:ascii="Calibri" w:hAnsi="Calibri" w:cs="Calibri"/>
                <w:noProof/>
                <w:lang w:val="it-IT"/>
              </w:rPr>
            </w:pPr>
            <w:r w:rsidRPr="0099632B">
              <w:rPr>
                <w:rFonts w:ascii="Calibri" w:hAnsi="Calibri" w:cs="Calibri"/>
                <w:noProof/>
                <w:lang w:val="ro-RO"/>
              </w:rPr>
              <w:t>b)</w:t>
            </w:r>
            <w:r w:rsidRPr="0099632B">
              <w:rPr>
                <w:rFonts w:ascii="Calibri" w:hAnsi="Calibri" w:cs="Calibri"/>
                <w:color w:val="212529"/>
                <w:shd w:val="clear" w:color="auto" w:fill="FFFFFF"/>
                <w:lang w:val="it-IT"/>
              </w:rPr>
              <w:t xml:space="preserve"> pana la 5% in cazul oricarei altei manifestari artistice decat cele enumerate la lit. a).</w:t>
            </w:r>
          </w:p>
          <w:p w:rsidR="00523D4E" w:rsidRPr="0099632B" w:rsidRDefault="00523D4E" w:rsidP="0043024C">
            <w:pPr>
              <w:pStyle w:val="DefaultText"/>
              <w:spacing w:after="120" w:line="256" w:lineRule="auto"/>
              <w:rPr>
                <w:rFonts w:ascii="Calibri" w:hAnsi="Calibri" w:cs="Calibri"/>
                <w:noProof/>
                <w:lang w:val="ro-RO"/>
              </w:rPr>
            </w:pPr>
          </w:p>
        </w:tc>
        <w:tc>
          <w:tcPr>
            <w:tcW w:w="794" w:type="pct"/>
            <w:gridSpan w:val="2"/>
            <w:vMerge w:val="restart"/>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4% din valoarea biletelor de intrare si a abonamentelor vandute</w:t>
            </w:r>
          </w:p>
        </w:tc>
        <w:tc>
          <w:tcPr>
            <w:tcW w:w="699" w:type="pct"/>
            <w:gridSpan w:val="2"/>
            <w:vMerge w:val="restar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4% din valoarea biletelor de intrare si a abonamentelor vandute</w:t>
            </w:r>
          </w:p>
        </w:tc>
        <w:tc>
          <w:tcPr>
            <w:tcW w:w="613" w:type="pct"/>
            <w:vMerge w:val="restart"/>
            <w:vAlign w:val="center"/>
          </w:tcPr>
          <w:p w:rsidR="00523D4E" w:rsidRPr="003E601F" w:rsidRDefault="00523D4E">
            <w:pPr>
              <w:spacing w:after="160" w:line="259" w:lineRule="auto"/>
              <w:rPr>
                <w:rFonts w:cs="Calibri"/>
                <w:b/>
                <w:noProof/>
                <w:sz w:val="24"/>
                <w:szCs w:val="24"/>
                <w:lang w:val="ro-RO"/>
              </w:rPr>
            </w:pPr>
          </w:p>
          <w:p w:rsidR="00523D4E" w:rsidRPr="003E601F" w:rsidRDefault="00523D4E">
            <w:pPr>
              <w:spacing w:after="160" w:line="259" w:lineRule="auto"/>
              <w:rPr>
                <w:rFonts w:cs="Calibri"/>
                <w:b/>
                <w:noProof/>
                <w:sz w:val="24"/>
                <w:szCs w:val="24"/>
                <w:lang w:val="ro-RO"/>
              </w:rPr>
            </w:pPr>
            <w:r w:rsidRPr="003E601F">
              <w:rPr>
                <w:rFonts w:cs="Calibri"/>
                <w:b/>
                <w:noProof/>
                <w:lang w:val="ro-RO"/>
              </w:rPr>
              <w:t>4% din valoarea biletelor de intrare si a abonamentelor vandute</w:t>
            </w:r>
          </w:p>
          <w:p w:rsidR="00523D4E" w:rsidRPr="005F2A9E" w:rsidRDefault="00523D4E" w:rsidP="008B1270">
            <w:pPr>
              <w:pStyle w:val="DefaultText"/>
              <w:spacing w:after="120" w:line="256" w:lineRule="auto"/>
              <w:jc w:val="center"/>
              <w:rPr>
                <w:rFonts w:ascii="Calibri" w:hAnsi="Calibri" w:cs="Calibri"/>
                <w:b/>
                <w:noProof/>
                <w:lang w:val="ro-RO"/>
              </w:rPr>
            </w:pPr>
          </w:p>
        </w:tc>
      </w:tr>
      <w:tr w:rsidR="00523D4E" w:rsidRPr="003E601F" w:rsidTr="006D20FD">
        <w:trPr>
          <w:cantSplit/>
          <w:trHeight w:val="570"/>
          <w:jc w:val="center"/>
        </w:trPr>
        <w:tc>
          <w:tcPr>
            <w:tcW w:w="0" w:type="auto"/>
            <w:vAlign w:val="center"/>
          </w:tcPr>
          <w:p w:rsidR="00523D4E" w:rsidRPr="0099632B" w:rsidRDefault="00523D4E" w:rsidP="00C064D5">
            <w:pPr>
              <w:pStyle w:val="DefaultText"/>
              <w:spacing w:after="120" w:line="256" w:lineRule="auto"/>
              <w:rPr>
                <w:rFonts w:ascii="Calibri" w:hAnsi="Calibri" w:cs="Calibri"/>
                <w:noProof/>
                <w:lang w:val="ro-RO"/>
              </w:rPr>
            </w:pPr>
            <w:r w:rsidRPr="0099632B">
              <w:rPr>
                <w:rFonts w:ascii="Calibri" w:hAnsi="Calibri" w:cs="Calibri"/>
                <w:noProof/>
                <w:lang w:val="ro-RO"/>
              </w:rPr>
              <w:t>Art. 481 alin. (2)</w:t>
            </w:r>
          </w:p>
        </w:tc>
        <w:tc>
          <w:tcPr>
            <w:tcW w:w="2205" w:type="pct"/>
            <w:gridSpan w:val="3"/>
            <w:vMerge/>
            <w:vAlign w:val="center"/>
          </w:tcPr>
          <w:p w:rsidR="00523D4E" w:rsidRPr="0099632B" w:rsidRDefault="00523D4E">
            <w:pPr>
              <w:pStyle w:val="DefaultText"/>
              <w:spacing w:after="120" w:line="256" w:lineRule="auto"/>
              <w:jc w:val="center"/>
              <w:rPr>
                <w:rFonts w:ascii="Calibri" w:hAnsi="Calibri" w:cs="Calibri"/>
                <w:noProof/>
                <w:lang w:val="ro-RO"/>
              </w:rPr>
            </w:pPr>
          </w:p>
        </w:tc>
        <w:tc>
          <w:tcPr>
            <w:tcW w:w="794" w:type="pct"/>
            <w:gridSpan w:val="2"/>
            <w:vMerge/>
            <w:vAlign w:val="center"/>
          </w:tcPr>
          <w:p w:rsidR="00523D4E" w:rsidRPr="0099632B" w:rsidRDefault="00523D4E">
            <w:pPr>
              <w:pStyle w:val="DefaultText"/>
              <w:spacing w:after="120" w:line="256" w:lineRule="auto"/>
              <w:jc w:val="center"/>
              <w:rPr>
                <w:rFonts w:ascii="Calibri" w:hAnsi="Calibri" w:cs="Calibri"/>
                <w:noProof/>
                <w:lang w:val="ro-RO"/>
              </w:rPr>
            </w:pPr>
          </w:p>
        </w:tc>
        <w:tc>
          <w:tcPr>
            <w:tcW w:w="699" w:type="pct"/>
            <w:gridSpan w:val="2"/>
            <w:vMerge/>
            <w:vAlign w:val="center"/>
          </w:tcPr>
          <w:p w:rsidR="00523D4E" w:rsidRPr="0099632B" w:rsidRDefault="00523D4E">
            <w:pPr>
              <w:pStyle w:val="DefaultText"/>
              <w:spacing w:after="120" w:line="256" w:lineRule="auto"/>
              <w:jc w:val="center"/>
              <w:rPr>
                <w:rFonts w:ascii="Calibri" w:hAnsi="Calibri" w:cs="Calibri"/>
                <w:noProof/>
                <w:lang w:val="ro-RO"/>
              </w:rPr>
            </w:pPr>
          </w:p>
        </w:tc>
        <w:tc>
          <w:tcPr>
            <w:tcW w:w="613" w:type="pct"/>
            <w:vMerge/>
            <w:vAlign w:val="center"/>
          </w:tcPr>
          <w:p w:rsidR="00523D4E" w:rsidRPr="0099632B" w:rsidRDefault="00523D4E">
            <w:pPr>
              <w:pStyle w:val="DefaultText"/>
              <w:spacing w:after="120" w:line="256" w:lineRule="auto"/>
              <w:jc w:val="center"/>
              <w:rPr>
                <w:rFonts w:ascii="Calibri" w:hAnsi="Calibri" w:cs="Calibri"/>
                <w:noProof/>
                <w:lang w:val="ro-RO"/>
              </w:rPr>
            </w:pPr>
          </w:p>
        </w:tc>
      </w:tr>
      <w:tr w:rsidR="00523D4E" w:rsidRPr="003E601F" w:rsidTr="006D20FD">
        <w:trPr>
          <w:cantSplit/>
          <w:jc w:val="center"/>
        </w:trPr>
        <w:tc>
          <w:tcPr>
            <w:tcW w:w="3758" w:type="pct"/>
            <w:gridSpan w:val="7"/>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CAPITOLUL VIII  - TAXE SPECIALE</w:t>
            </w:r>
          </w:p>
        </w:tc>
        <w:tc>
          <w:tcPr>
            <w:tcW w:w="1242" w:type="pct"/>
            <w:gridSpan w:val="2"/>
            <w:vAlign w:val="center"/>
          </w:tcPr>
          <w:p w:rsidR="00523D4E" w:rsidRPr="0099632B" w:rsidRDefault="00523D4E">
            <w:pPr>
              <w:pStyle w:val="DefaultText"/>
              <w:spacing w:after="120" w:line="256" w:lineRule="auto"/>
              <w:jc w:val="center"/>
              <w:rPr>
                <w:rFonts w:ascii="Calibri" w:hAnsi="Calibri" w:cs="Calibri"/>
                <w:noProof/>
                <w:lang w:val="ro-RO"/>
              </w:rPr>
            </w:pPr>
          </w:p>
        </w:tc>
      </w:tr>
      <w:tr w:rsidR="00523D4E" w:rsidRPr="003E601F" w:rsidTr="006D20FD">
        <w:trPr>
          <w:cantSplit/>
          <w:trHeight w:val="510"/>
          <w:jc w:val="center"/>
        </w:trPr>
        <w:tc>
          <w:tcPr>
            <w:tcW w:w="2134" w:type="pct"/>
            <w:gridSpan w:val="2"/>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noProof/>
                <w:lang w:val="ro-RO"/>
              </w:rPr>
              <w:t>Art. 484. Alin.(3) taxa speciala pentru beneficierea serviciilor oferite de institutia sau serviciul public</w:t>
            </w:r>
          </w:p>
        </w:tc>
        <w:tc>
          <w:tcPr>
            <w:tcW w:w="757" w:type="pct"/>
            <w:vAlign w:val="center"/>
          </w:tcPr>
          <w:p w:rsidR="00523D4E" w:rsidRPr="003E601F" w:rsidRDefault="00523D4E">
            <w:pPr>
              <w:rPr>
                <w:rFonts w:cs="Calibri"/>
                <w:sz w:val="24"/>
                <w:szCs w:val="24"/>
                <w:lang w:val="ro-RO"/>
              </w:rPr>
            </w:pPr>
          </w:p>
        </w:tc>
        <w:tc>
          <w:tcPr>
            <w:tcW w:w="867" w:type="pct"/>
            <w:gridSpan w:val="4"/>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2022</w:t>
            </w:r>
          </w:p>
          <w:p w:rsidR="00523D4E" w:rsidRPr="0099632B" w:rsidRDefault="00523D4E">
            <w:pPr>
              <w:pStyle w:val="DefaultText"/>
              <w:spacing w:after="120" w:line="256" w:lineRule="auto"/>
              <w:jc w:val="center"/>
              <w:rPr>
                <w:rFonts w:ascii="Calibri" w:hAnsi="Calibri" w:cs="Calibri"/>
                <w:noProof/>
                <w:lang w:val="ro-RO"/>
              </w:rPr>
            </w:pPr>
          </w:p>
        </w:tc>
        <w:tc>
          <w:tcPr>
            <w:tcW w:w="629" w:type="pct"/>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2023</w:t>
            </w:r>
          </w:p>
          <w:p w:rsidR="00523D4E" w:rsidRPr="0099632B" w:rsidRDefault="00523D4E">
            <w:pPr>
              <w:pStyle w:val="DefaultText"/>
              <w:spacing w:after="120" w:line="256" w:lineRule="auto"/>
              <w:jc w:val="center"/>
              <w:rPr>
                <w:rFonts w:ascii="Calibri" w:hAnsi="Calibri" w:cs="Calibri"/>
                <w:noProof/>
                <w:lang w:val="ro-RO"/>
              </w:rPr>
            </w:pPr>
          </w:p>
        </w:tc>
        <w:tc>
          <w:tcPr>
            <w:tcW w:w="613" w:type="pct"/>
            <w:vAlign w:val="center"/>
          </w:tcPr>
          <w:p w:rsidR="00523D4E" w:rsidRPr="003E601F" w:rsidRDefault="00523D4E" w:rsidP="00E5368C">
            <w:pPr>
              <w:rPr>
                <w:rFonts w:cs="Calibri"/>
                <w:noProof/>
                <w:sz w:val="24"/>
                <w:szCs w:val="24"/>
                <w:lang w:val="ro-RO"/>
              </w:rPr>
            </w:pPr>
            <w:r w:rsidRPr="003E601F">
              <w:rPr>
                <w:rFonts w:cs="Calibri"/>
                <w:noProof/>
                <w:sz w:val="24"/>
                <w:szCs w:val="24"/>
                <w:lang w:val="ro-RO"/>
              </w:rPr>
              <w:t>Pentru anul 2024</w:t>
            </w:r>
          </w:p>
          <w:p w:rsidR="00523D4E" w:rsidRPr="003E601F" w:rsidRDefault="00523D4E">
            <w:pPr>
              <w:spacing w:after="160" w:line="259" w:lineRule="auto"/>
              <w:rPr>
                <w:rFonts w:cs="Calibri"/>
                <w:noProof/>
                <w:sz w:val="24"/>
                <w:szCs w:val="24"/>
                <w:lang w:val="ro-RO"/>
              </w:rPr>
            </w:pPr>
          </w:p>
          <w:p w:rsidR="00523D4E" w:rsidRPr="0099632B" w:rsidRDefault="00523D4E">
            <w:pPr>
              <w:pStyle w:val="DefaultText"/>
              <w:spacing w:after="120" w:line="256" w:lineRule="auto"/>
              <w:jc w:val="center"/>
              <w:rPr>
                <w:rFonts w:ascii="Calibri" w:hAnsi="Calibri" w:cs="Calibri"/>
                <w:noProof/>
                <w:lang w:val="ro-RO"/>
              </w:rPr>
            </w:pPr>
          </w:p>
        </w:tc>
      </w:tr>
      <w:tr w:rsidR="00523D4E" w:rsidRPr="003E601F" w:rsidTr="006D20FD">
        <w:trPr>
          <w:cantSplit/>
          <w:trHeight w:val="607"/>
          <w:jc w:val="center"/>
        </w:trPr>
        <w:tc>
          <w:tcPr>
            <w:tcW w:w="2134" w:type="pct"/>
            <w:gridSpan w:val="2"/>
            <w:vAlign w:val="center"/>
          </w:tcPr>
          <w:p w:rsidR="00523D4E" w:rsidRPr="0099632B" w:rsidRDefault="00523D4E">
            <w:pPr>
              <w:pStyle w:val="DefaultText"/>
              <w:numPr>
                <w:ilvl w:val="0"/>
                <w:numId w:val="2"/>
              </w:numPr>
              <w:spacing w:after="120" w:line="256" w:lineRule="auto"/>
              <w:rPr>
                <w:rFonts w:ascii="Calibri" w:hAnsi="Calibri" w:cs="Calibri"/>
                <w:noProof/>
                <w:lang w:val="ro-RO"/>
              </w:rPr>
            </w:pPr>
            <w:r w:rsidRPr="0099632B">
              <w:rPr>
                <w:rFonts w:ascii="Calibri" w:hAnsi="Calibri" w:cs="Calibri"/>
                <w:noProof/>
                <w:lang w:val="ro-RO"/>
              </w:rPr>
              <w:t>Taxa comert ambulant</w:t>
            </w:r>
          </w:p>
        </w:tc>
        <w:tc>
          <w:tcPr>
            <w:tcW w:w="757" w:type="pct"/>
            <w:vAlign w:val="center"/>
          </w:tcPr>
          <w:p w:rsidR="00523D4E" w:rsidRPr="003E601F" w:rsidRDefault="00523D4E">
            <w:pPr>
              <w:jc w:val="center"/>
              <w:rPr>
                <w:rFonts w:cs="Calibri"/>
                <w:sz w:val="24"/>
                <w:szCs w:val="24"/>
                <w:lang w:val="ro-RO"/>
              </w:rPr>
            </w:pPr>
          </w:p>
        </w:tc>
        <w:tc>
          <w:tcPr>
            <w:tcW w:w="867" w:type="pct"/>
            <w:gridSpan w:val="4"/>
            <w:vAlign w:val="center"/>
          </w:tcPr>
          <w:p w:rsidR="00523D4E" w:rsidRPr="003E601F" w:rsidRDefault="00523D4E">
            <w:pPr>
              <w:jc w:val="center"/>
              <w:rPr>
                <w:rFonts w:cs="Calibri"/>
                <w:sz w:val="24"/>
                <w:szCs w:val="24"/>
                <w:lang w:val="ro-RO"/>
              </w:rPr>
            </w:pPr>
            <w:r w:rsidRPr="003E601F">
              <w:rPr>
                <w:rFonts w:cs="Calibri"/>
                <w:sz w:val="24"/>
                <w:szCs w:val="24"/>
                <w:lang w:val="ro-RO"/>
              </w:rPr>
              <w:t>20 lei/mp/zi</w:t>
            </w:r>
          </w:p>
        </w:tc>
        <w:tc>
          <w:tcPr>
            <w:tcW w:w="629"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20lei/mp/zi</w:t>
            </w:r>
          </w:p>
        </w:tc>
        <w:tc>
          <w:tcPr>
            <w:tcW w:w="613" w:type="pct"/>
            <w:vAlign w:val="center"/>
          </w:tcPr>
          <w:p w:rsidR="00523D4E" w:rsidRPr="003E601F" w:rsidRDefault="00523D4E" w:rsidP="008B1270">
            <w:pPr>
              <w:jc w:val="center"/>
              <w:rPr>
                <w:rFonts w:cs="Calibri"/>
                <w:b/>
                <w:sz w:val="24"/>
                <w:szCs w:val="24"/>
                <w:lang w:val="ro-RO"/>
              </w:rPr>
            </w:pPr>
            <w:r w:rsidRPr="003E601F">
              <w:rPr>
                <w:rFonts w:cs="Calibri"/>
                <w:b/>
                <w:sz w:val="24"/>
                <w:szCs w:val="24"/>
                <w:lang w:val="ro-RO"/>
              </w:rPr>
              <w:t>35 lei/mp/zi</w:t>
            </w:r>
          </w:p>
        </w:tc>
      </w:tr>
      <w:tr w:rsidR="00523D4E" w:rsidRPr="003E601F" w:rsidTr="006D20FD">
        <w:trPr>
          <w:cantSplit/>
          <w:trHeight w:val="300"/>
          <w:jc w:val="center"/>
        </w:trPr>
        <w:tc>
          <w:tcPr>
            <w:tcW w:w="2134" w:type="pct"/>
            <w:gridSpan w:val="2"/>
            <w:vAlign w:val="center"/>
          </w:tcPr>
          <w:p w:rsidR="00523D4E" w:rsidRPr="0099632B" w:rsidRDefault="00523D4E">
            <w:pPr>
              <w:pStyle w:val="DefaultText"/>
              <w:numPr>
                <w:ilvl w:val="0"/>
                <w:numId w:val="2"/>
              </w:numPr>
              <w:spacing w:after="120" w:line="256" w:lineRule="auto"/>
              <w:rPr>
                <w:rFonts w:ascii="Calibri" w:hAnsi="Calibri" w:cs="Calibri"/>
                <w:noProof/>
                <w:lang w:val="ro-RO"/>
              </w:rPr>
            </w:pPr>
            <w:r w:rsidRPr="0099632B">
              <w:rPr>
                <w:rFonts w:ascii="Calibri" w:hAnsi="Calibri" w:cs="Calibri"/>
                <w:noProof/>
                <w:lang w:val="ro-RO"/>
              </w:rPr>
              <w:t>Taxa deplasare comisie pe teren</w:t>
            </w:r>
          </w:p>
        </w:tc>
        <w:tc>
          <w:tcPr>
            <w:tcW w:w="757" w:type="pct"/>
            <w:vAlign w:val="center"/>
          </w:tcPr>
          <w:p w:rsidR="00523D4E" w:rsidRPr="003E601F" w:rsidRDefault="00523D4E">
            <w:pPr>
              <w:jc w:val="center"/>
              <w:rPr>
                <w:rFonts w:cs="Calibri"/>
                <w:sz w:val="24"/>
                <w:szCs w:val="24"/>
                <w:lang w:val="ro-RO"/>
              </w:rPr>
            </w:pPr>
          </w:p>
        </w:tc>
        <w:tc>
          <w:tcPr>
            <w:tcW w:w="867" w:type="pct"/>
            <w:gridSpan w:val="4"/>
            <w:vAlign w:val="center"/>
          </w:tcPr>
          <w:p w:rsidR="00523D4E" w:rsidRPr="003E601F" w:rsidRDefault="00523D4E">
            <w:pPr>
              <w:jc w:val="center"/>
              <w:rPr>
                <w:rFonts w:cs="Calibri"/>
                <w:sz w:val="24"/>
                <w:szCs w:val="24"/>
                <w:lang w:val="ro-RO"/>
              </w:rPr>
            </w:pPr>
            <w:r w:rsidRPr="003E601F">
              <w:rPr>
                <w:rFonts w:cs="Calibri"/>
                <w:sz w:val="24"/>
                <w:szCs w:val="24"/>
                <w:lang w:val="ro-RO"/>
              </w:rPr>
              <w:t>40 lei/deplasare teren</w:t>
            </w:r>
          </w:p>
        </w:tc>
        <w:tc>
          <w:tcPr>
            <w:tcW w:w="629"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50 lei/deplasare teren</w:t>
            </w:r>
          </w:p>
        </w:tc>
        <w:tc>
          <w:tcPr>
            <w:tcW w:w="613" w:type="pct"/>
            <w:vAlign w:val="center"/>
          </w:tcPr>
          <w:p w:rsidR="00523D4E" w:rsidRPr="003E601F" w:rsidRDefault="00523D4E" w:rsidP="008B1270">
            <w:pPr>
              <w:jc w:val="center"/>
              <w:rPr>
                <w:rFonts w:cs="Calibri"/>
                <w:b/>
                <w:sz w:val="24"/>
                <w:szCs w:val="24"/>
                <w:lang w:val="ro-RO"/>
              </w:rPr>
            </w:pPr>
            <w:r w:rsidRPr="003E601F">
              <w:rPr>
                <w:rFonts w:cs="Calibri"/>
                <w:b/>
                <w:sz w:val="24"/>
                <w:szCs w:val="24"/>
                <w:lang w:val="ro-RO"/>
              </w:rPr>
              <w:t>60 lei/deplasare teren</w:t>
            </w:r>
          </w:p>
        </w:tc>
      </w:tr>
      <w:tr w:rsidR="00523D4E" w:rsidRPr="003E601F" w:rsidTr="006D20FD">
        <w:trPr>
          <w:cantSplit/>
          <w:trHeight w:val="457"/>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xerox</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0,5 lei/A4</w:t>
            </w:r>
          </w:p>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1leu/A3</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0,5 lei/A4</w:t>
            </w:r>
          </w:p>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1leu/A3</w:t>
            </w:r>
          </w:p>
        </w:tc>
        <w:tc>
          <w:tcPr>
            <w:tcW w:w="613" w:type="pct"/>
            <w:vAlign w:val="center"/>
          </w:tcPr>
          <w:p w:rsidR="00523D4E" w:rsidRPr="005F2A9E" w:rsidRDefault="00523D4E" w:rsidP="00E5368C">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0,5 lei/A4</w:t>
            </w:r>
          </w:p>
          <w:p w:rsidR="00523D4E" w:rsidRDefault="00523D4E" w:rsidP="00E5368C">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1leu/A3</w:t>
            </w:r>
          </w:p>
          <w:p w:rsidR="00523D4E" w:rsidRPr="005F2A9E" w:rsidRDefault="00523D4E" w:rsidP="00E5368C">
            <w:pPr>
              <w:pStyle w:val="DefaultText"/>
              <w:spacing w:after="120" w:line="256" w:lineRule="auto"/>
              <w:jc w:val="center"/>
              <w:rPr>
                <w:rFonts w:ascii="Calibri" w:hAnsi="Calibri" w:cs="Calibri"/>
                <w:b/>
                <w:noProof/>
                <w:lang w:val="ro-RO"/>
              </w:rPr>
            </w:pPr>
            <w:r>
              <w:rPr>
                <w:rFonts w:ascii="Calibri" w:hAnsi="Calibri" w:cs="Calibri"/>
                <w:b/>
                <w:noProof/>
                <w:lang w:val="ro-RO"/>
              </w:rPr>
              <w:t>2 lei pagina color</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fax</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 leu/fila</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1leu/fila</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1leu/fila</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arhiva</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20 lei</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40 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50lei</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certificat fiscal</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20 lei</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25 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25 lei</w:t>
            </w:r>
          </w:p>
        </w:tc>
      </w:tr>
      <w:tr w:rsidR="00523D4E" w:rsidRPr="003E601F" w:rsidTr="006D20FD">
        <w:trPr>
          <w:cantSplit/>
          <w:trHeight w:val="526"/>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consum apa</w:t>
            </w:r>
          </w:p>
        </w:tc>
        <w:tc>
          <w:tcPr>
            <w:tcW w:w="757" w:type="pct"/>
            <w:vAlign w:val="center"/>
          </w:tcPr>
          <w:p w:rsidR="00523D4E" w:rsidRPr="0099632B" w:rsidRDefault="00523D4E">
            <w:pPr>
              <w:pStyle w:val="DefaultText"/>
              <w:spacing w:after="120" w:line="256" w:lineRule="auto"/>
              <w:jc w:val="center"/>
              <w:rPr>
                <w:rFonts w:ascii="Calibri" w:hAnsi="Calibri" w:cs="Calibri"/>
                <w:noProof/>
                <w:color w:val="FF0000"/>
                <w:lang w:val="ro-RO"/>
              </w:rPr>
            </w:pPr>
          </w:p>
          <w:p w:rsidR="00523D4E" w:rsidRPr="0099632B" w:rsidRDefault="00523D4E">
            <w:pPr>
              <w:pStyle w:val="DefaultText"/>
              <w:spacing w:after="120" w:line="256" w:lineRule="auto"/>
              <w:jc w:val="center"/>
              <w:rPr>
                <w:rFonts w:ascii="Calibri" w:hAnsi="Calibri" w:cs="Calibri"/>
                <w:noProof/>
                <w:color w:val="FF0000"/>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3 lei/mc</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3.0 lei/mc</w:t>
            </w:r>
          </w:p>
        </w:tc>
        <w:tc>
          <w:tcPr>
            <w:tcW w:w="613" w:type="pct"/>
            <w:vAlign w:val="center"/>
          </w:tcPr>
          <w:p w:rsidR="00523D4E" w:rsidRPr="005F2A9E" w:rsidRDefault="00523D4E">
            <w:pPr>
              <w:pStyle w:val="DefaultText"/>
              <w:spacing w:after="120" w:line="256" w:lineRule="auto"/>
              <w:jc w:val="center"/>
              <w:rPr>
                <w:rFonts w:ascii="Calibri" w:hAnsi="Calibri" w:cs="Calibri"/>
                <w:b/>
                <w:noProof/>
                <w:lang w:val="ro-RO"/>
              </w:rPr>
            </w:pPr>
            <w:r>
              <w:rPr>
                <w:rFonts w:ascii="Calibri" w:hAnsi="Calibri" w:cs="Calibri"/>
                <w:b/>
                <w:noProof/>
                <w:lang w:val="ro-RO"/>
              </w:rPr>
              <w:t>3</w:t>
            </w:r>
            <w:r w:rsidRPr="005F2A9E">
              <w:rPr>
                <w:rFonts w:ascii="Calibri" w:hAnsi="Calibri" w:cs="Calibri"/>
                <w:b/>
                <w:noProof/>
                <w:lang w:val="ro-RO"/>
              </w:rPr>
              <w:t xml:space="preserve"> lei/mc</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 xml:space="preserve">Taxa consum apa/comuna Traian Vuia </w:t>
            </w:r>
          </w:p>
        </w:tc>
        <w:tc>
          <w:tcPr>
            <w:tcW w:w="757" w:type="pct"/>
            <w:vAlign w:val="center"/>
          </w:tcPr>
          <w:p w:rsidR="00523D4E" w:rsidRPr="0099632B" w:rsidRDefault="00523D4E">
            <w:pPr>
              <w:pStyle w:val="DefaultText"/>
              <w:spacing w:after="120" w:line="256" w:lineRule="auto"/>
              <w:jc w:val="center"/>
              <w:rPr>
                <w:rFonts w:ascii="Calibri" w:hAnsi="Calibri" w:cs="Calibri"/>
                <w:noProof/>
                <w:color w:val="FF0000"/>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4 lei/mc</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4 lei/mc</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4</w:t>
            </w:r>
            <w:r w:rsidRPr="005F2A9E">
              <w:rPr>
                <w:rFonts w:ascii="Calibri" w:hAnsi="Calibri" w:cs="Calibri"/>
                <w:b/>
                <w:noProof/>
                <w:lang w:val="ro-RO"/>
              </w:rPr>
              <w:t xml:space="preserve"> lei/mc</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noProof/>
                <w:lang w:val="ro-RO"/>
              </w:rPr>
            </w:pPr>
            <w:r w:rsidRPr="0099632B">
              <w:rPr>
                <w:rFonts w:ascii="Calibri" w:hAnsi="Calibri" w:cs="Calibri"/>
                <w:noProof/>
                <w:lang w:val="ro-RO"/>
              </w:rPr>
              <w:t>Taxa colectare canal</w:t>
            </w:r>
          </w:p>
        </w:tc>
        <w:tc>
          <w:tcPr>
            <w:tcW w:w="757" w:type="pct"/>
            <w:vAlign w:val="center"/>
          </w:tcPr>
          <w:p w:rsidR="00523D4E" w:rsidRPr="0099632B" w:rsidRDefault="00523D4E">
            <w:pPr>
              <w:pStyle w:val="DefaultText"/>
              <w:spacing w:after="120" w:line="256" w:lineRule="auto"/>
              <w:rPr>
                <w:rFonts w:ascii="Calibri" w:hAnsi="Calibri" w:cs="Calibri"/>
                <w:noProof/>
                <w:color w:val="FF0000"/>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 lei/mc</w:t>
            </w:r>
          </w:p>
        </w:tc>
        <w:tc>
          <w:tcPr>
            <w:tcW w:w="629" w:type="pct"/>
            <w:vAlign w:val="center"/>
          </w:tcPr>
          <w:p w:rsidR="00523D4E" w:rsidRPr="005F2A9E" w:rsidRDefault="00523D4E" w:rsidP="00C85250">
            <w:pPr>
              <w:pStyle w:val="DefaultText"/>
              <w:spacing w:after="120" w:line="256" w:lineRule="auto"/>
              <w:rPr>
                <w:rFonts w:ascii="Calibri" w:hAnsi="Calibri" w:cs="Calibri"/>
                <w:b/>
                <w:noProof/>
                <w:lang w:val="ro-RO"/>
              </w:rPr>
            </w:pPr>
            <w:r w:rsidRPr="005F2A9E">
              <w:rPr>
                <w:rFonts w:ascii="Calibri" w:hAnsi="Calibri" w:cs="Calibri"/>
                <w:b/>
                <w:noProof/>
                <w:lang w:val="ro-RO"/>
              </w:rPr>
              <w:t xml:space="preserve">      2.0 lei/mc</w:t>
            </w:r>
          </w:p>
        </w:tc>
        <w:tc>
          <w:tcPr>
            <w:tcW w:w="613" w:type="pct"/>
            <w:vAlign w:val="center"/>
          </w:tcPr>
          <w:p w:rsidR="00523D4E" w:rsidRPr="005F2A9E" w:rsidRDefault="00523D4E" w:rsidP="00CE3A92">
            <w:pPr>
              <w:pStyle w:val="DefaultText"/>
              <w:spacing w:after="120" w:line="256" w:lineRule="auto"/>
              <w:jc w:val="center"/>
              <w:rPr>
                <w:rFonts w:ascii="Calibri" w:hAnsi="Calibri" w:cs="Calibri"/>
                <w:b/>
                <w:noProof/>
                <w:lang w:val="ro-RO"/>
              </w:rPr>
            </w:pPr>
            <w:r>
              <w:rPr>
                <w:rFonts w:ascii="Calibri" w:hAnsi="Calibri" w:cs="Calibri"/>
                <w:b/>
                <w:noProof/>
                <w:lang w:val="ro-RO"/>
              </w:rPr>
              <w:t>2</w:t>
            </w:r>
            <w:r w:rsidRPr="005F2A9E">
              <w:rPr>
                <w:rFonts w:ascii="Calibri" w:hAnsi="Calibri" w:cs="Calibri"/>
                <w:b/>
                <w:noProof/>
                <w:lang w:val="ro-RO"/>
              </w:rPr>
              <w:t xml:space="preserve"> lei/mc</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lang w:val="it-IT"/>
              </w:rPr>
            </w:pPr>
            <w:r w:rsidRPr="0099632B">
              <w:rPr>
                <w:rFonts w:ascii="Calibri" w:hAnsi="Calibri" w:cs="Calibri"/>
                <w:lang w:val="it-IT"/>
              </w:rPr>
              <w:t>Taxa inregistrare vehicule lente</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62 lei</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65lei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75 lei</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lang w:val="it-IT"/>
              </w:rPr>
            </w:pPr>
            <w:r w:rsidRPr="0099632B">
              <w:rPr>
                <w:rFonts w:ascii="Calibri" w:hAnsi="Calibri" w:cs="Calibri"/>
                <w:lang w:val="it-IT"/>
              </w:rPr>
              <w:t>Taxa inregistrare mopede</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25 lei</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25 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50 lei</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lang w:val="it-IT"/>
              </w:rPr>
            </w:pPr>
            <w:r w:rsidRPr="0099632B">
              <w:rPr>
                <w:rFonts w:ascii="Calibri" w:hAnsi="Calibri" w:cs="Calibri"/>
                <w:lang w:val="it-IT"/>
              </w:rPr>
              <w:t>Taxa traversare cablu subteran</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5 lei/m.l.</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5lei/m.l.</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6 lei/m.l.</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2"/>
              </w:numPr>
              <w:spacing w:line="256" w:lineRule="auto"/>
              <w:rPr>
                <w:rFonts w:ascii="Calibri" w:hAnsi="Calibri" w:cs="Calibri"/>
              </w:rPr>
            </w:pPr>
            <w:r w:rsidRPr="0099632B">
              <w:rPr>
                <w:rFonts w:ascii="Calibri" w:hAnsi="Calibri" w:cs="Calibri"/>
              </w:rPr>
              <w:t>Taxa timbru</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 leu</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 leu</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1 leu</w:t>
            </w:r>
          </w:p>
        </w:tc>
      </w:tr>
      <w:tr w:rsidR="00523D4E" w:rsidRPr="003E601F" w:rsidTr="006D20FD">
        <w:trPr>
          <w:cantSplit/>
          <w:jc w:val="center"/>
        </w:trPr>
        <w:tc>
          <w:tcPr>
            <w:tcW w:w="2134" w:type="pct"/>
            <w:gridSpan w:val="2"/>
            <w:vAlign w:val="center"/>
          </w:tcPr>
          <w:p w:rsidR="00523D4E" w:rsidRPr="003E601F" w:rsidRDefault="00523D4E">
            <w:pPr>
              <w:pStyle w:val="Subtitle"/>
              <w:rPr>
                <w:rFonts w:cs="Calibri"/>
                <w:color w:val="auto"/>
                <w:sz w:val="24"/>
                <w:szCs w:val="24"/>
                <w:lang w:val="it-IT"/>
              </w:rPr>
            </w:pPr>
            <w:r w:rsidRPr="003E601F">
              <w:rPr>
                <w:rFonts w:cs="Calibri"/>
                <w:color w:val="FF0000"/>
                <w:sz w:val="24"/>
                <w:szCs w:val="24"/>
                <w:lang w:val="it-IT"/>
              </w:rPr>
              <w:t xml:space="preserve">      </w:t>
            </w:r>
            <w:r w:rsidRPr="003E601F">
              <w:rPr>
                <w:rFonts w:cs="Calibri"/>
                <w:color w:val="auto"/>
                <w:sz w:val="24"/>
                <w:szCs w:val="24"/>
                <w:lang w:val="it-IT"/>
              </w:rPr>
              <w:t>14. Taxa speciala pt accesul autovehiculele care depasesc masa admisa pe drumurile comunale si strazile  din comuna Manastiur. Exceptie de la plata taxei vor face doar cei care deserves locuitorii comunei si institutiile publice.</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120lei/zi/autovehicul</w:t>
            </w:r>
          </w:p>
        </w:tc>
        <w:tc>
          <w:tcPr>
            <w:tcW w:w="629" w:type="pct"/>
            <w:vAlign w:val="center"/>
          </w:tcPr>
          <w:p w:rsidR="00523D4E" w:rsidRPr="005F2A9E" w:rsidRDefault="00523D4E" w:rsidP="0001338B">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10LEI/ MC EXPLOATAT IN BAZA AUTORIZATIEI DE EXPLOATARE DE LA  OCOLUL SILVIC</w:t>
            </w:r>
          </w:p>
        </w:tc>
        <w:tc>
          <w:tcPr>
            <w:tcW w:w="613" w:type="pct"/>
            <w:vAlign w:val="center"/>
          </w:tcPr>
          <w:p w:rsidR="00523D4E" w:rsidRPr="003E601F" w:rsidRDefault="00523D4E">
            <w:pPr>
              <w:spacing w:after="160" w:line="259" w:lineRule="auto"/>
              <w:rPr>
                <w:rFonts w:cs="Calibri"/>
                <w:b/>
                <w:noProof/>
                <w:sz w:val="24"/>
                <w:szCs w:val="24"/>
                <w:lang w:val="ro-RO"/>
              </w:rPr>
            </w:pPr>
          </w:p>
          <w:p w:rsidR="00523D4E" w:rsidRPr="003E601F" w:rsidRDefault="00523D4E" w:rsidP="00E82AA6">
            <w:pPr>
              <w:spacing w:after="160" w:line="259" w:lineRule="auto"/>
              <w:jc w:val="center"/>
              <w:rPr>
                <w:rFonts w:cs="Calibri"/>
                <w:b/>
                <w:noProof/>
                <w:sz w:val="24"/>
                <w:szCs w:val="24"/>
                <w:lang w:val="ro-RO"/>
              </w:rPr>
            </w:pPr>
            <w:r w:rsidRPr="003E601F">
              <w:rPr>
                <w:rFonts w:cs="Calibri"/>
                <w:b/>
                <w:noProof/>
                <w:sz w:val="24"/>
                <w:szCs w:val="24"/>
                <w:lang w:val="ro-RO"/>
              </w:rPr>
              <w:t>12</w:t>
            </w:r>
            <w:r w:rsidRPr="003E601F">
              <w:rPr>
                <w:rFonts w:cs="Calibri"/>
                <w:b/>
                <w:noProof/>
                <w:lang w:val="ro-RO"/>
              </w:rPr>
              <w:t>/ MC EXPLOATAT IN BAZA AUTORIZATIEI DE EXPLOATARE DE LA  OCOLUL SILVIC</w:t>
            </w:r>
          </w:p>
          <w:p w:rsidR="00523D4E" w:rsidRPr="003E601F" w:rsidRDefault="00523D4E">
            <w:pPr>
              <w:spacing w:after="160" w:line="259" w:lineRule="auto"/>
              <w:rPr>
                <w:rFonts w:cs="Calibri"/>
                <w:b/>
                <w:noProof/>
                <w:sz w:val="24"/>
                <w:szCs w:val="24"/>
                <w:lang w:val="ro-RO"/>
              </w:rPr>
            </w:pPr>
          </w:p>
          <w:p w:rsidR="00523D4E" w:rsidRPr="005F2A9E" w:rsidRDefault="00523D4E" w:rsidP="008B1270">
            <w:pPr>
              <w:pStyle w:val="DefaultText"/>
              <w:spacing w:after="120" w:line="256" w:lineRule="auto"/>
              <w:jc w:val="center"/>
              <w:rPr>
                <w:rFonts w:ascii="Calibri" w:hAnsi="Calibri" w:cs="Calibri"/>
                <w:b/>
                <w:noProof/>
                <w:lang w:val="ro-RO"/>
              </w:rPr>
            </w:pPr>
          </w:p>
        </w:tc>
      </w:tr>
      <w:tr w:rsidR="00523D4E" w:rsidRPr="003E601F" w:rsidTr="006D20FD">
        <w:trPr>
          <w:cantSplit/>
          <w:jc w:val="center"/>
        </w:trPr>
        <w:tc>
          <w:tcPr>
            <w:tcW w:w="2134" w:type="pct"/>
            <w:gridSpan w:val="2"/>
            <w:vAlign w:val="center"/>
          </w:tcPr>
          <w:p w:rsidR="00523D4E" w:rsidRPr="0099632B" w:rsidRDefault="00523D4E">
            <w:pPr>
              <w:pStyle w:val="DefaultText"/>
              <w:spacing w:line="256" w:lineRule="auto"/>
              <w:rPr>
                <w:rFonts w:ascii="Calibri" w:hAnsi="Calibri" w:cs="Calibri"/>
                <w:lang w:val="it-IT"/>
              </w:rPr>
            </w:pPr>
            <w:r w:rsidRPr="0099632B">
              <w:rPr>
                <w:rFonts w:ascii="Calibri" w:hAnsi="Calibri" w:cs="Calibri"/>
                <w:lang w:val="it-IT"/>
              </w:rPr>
              <w:t xml:space="preserve">     15. Constituie contraventie se se sanctioneaza cu amenda, accesul autovehiculului a carui masa totala admisa este depasita  </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3000 lei</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3153</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3588</w:t>
            </w:r>
          </w:p>
        </w:tc>
      </w:tr>
      <w:tr w:rsidR="00523D4E" w:rsidRPr="003E601F" w:rsidTr="006D20FD">
        <w:trPr>
          <w:cantSplit/>
          <w:jc w:val="center"/>
        </w:trPr>
        <w:tc>
          <w:tcPr>
            <w:tcW w:w="2134" w:type="pct"/>
            <w:gridSpan w:val="2"/>
            <w:vAlign w:val="center"/>
          </w:tcPr>
          <w:p w:rsidR="00523D4E" w:rsidRPr="0099632B" w:rsidRDefault="00523D4E">
            <w:pPr>
              <w:pStyle w:val="DefaultText"/>
              <w:numPr>
                <w:ilvl w:val="0"/>
                <w:numId w:val="4"/>
              </w:numPr>
              <w:spacing w:line="256" w:lineRule="auto"/>
              <w:rPr>
                <w:rFonts w:ascii="Calibri" w:hAnsi="Calibri" w:cs="Calibri"/>
                <w:lang w:val="it-IT"/>
              </w:rPr>
            </w:pPr>
            <w:r w:rsidRPr="0099632B">
              <w:rPr>
                <w:rFonts w:ascii="Calibri" w:hAnsi="Calibri" w:cs="Calibri"/>
                <w:lang w:val="it-IT"/>
              </w:rPr>
              <w:t>Taxa pt. inchiriere camin cultural pentru: - nunti</w:t>
            </w:r>
          </w:p>
          <w:p w:rsidR="00523D4E" w:rsidRPr="0099632B" w:rsidRDefault="00523D4E">
            <w:pPr>
              <w:pStyle w:val="DefaultText"/>
              <w:spacing w:line="256" w:lineRule="auto"/>
              <w:ind w:left="720"/>
              <w:rPr>
                <w:rFonts w:ascii="Calibri" w:hAnsi="Calibri" w:cs="Calibri"/>
              </w:rPr>
            </w:pPr>
            <w:r w:rsidRPr="0099632B">
              <w:rPr>
                <w:rFonts w:ascii="Calibri" w:hAnsi="Calibri" w:cs="Calibri"/>
                <w:lang w:val="it-IT"/>
              </w:rPr>
              <w:t xml:space="preserve">                                                                     </w:t>
            </w:r>
            <w:r w:rsidRPr="0099632B">
              <w:rPr>
                <w:rFonts w:ascii="Calibri" w:hAnsi="Calibri" w:cs="Calibri"/>
              </w:rPr>
              <w:t>botezuri</w:t>
            </w:r>
          </w:p>
          <w:p w:rsidR="00523D4E" w:rsidRPr="0099632B" w:rsidRDefault="00523D4E">
            <w:pPr>
              <w:pStyle w:val="DefaultText"/>
              <w:spacing w:line="256" w:lineRule="auto"/>
              <w:ind w:left="720"/>
              <w:rPr>
                <w:rFonts w:ascii="Calibri" w:hAnsi="Calibri" w:cs="Calibri"/>
              </w:rPr>
            </w:pPr>
            <w:r w:rsidRPr="0099632B">
              <w:rPr>
                <w:rFonts w:ascii="Calibri" w:hAnsi="Calibri" w:cs="Calibri"/>
              </w:rPr>
              <w:t xml:space="preserve">                                                                     baluri</w:t>
            </w:r>
          </w:p>
          <w:p w:rsidR="00523D4E" w:rsidRPr="0099632B" w:rsidRDefault="00523D4E">
            <w:pPr>
              <w:pStyle w:val="DefaultText"/>
              <w:spacing w:line="256" w:lineRule="auto"/>
              <w:ind w:left="720"/>
              <w:rPr>
                <w:rFonts w:ascii="Calibri" w:hAnsi="Calibri" w:cs="Calibri"/>
              </w:rPr>
            </w:pPr>
            <w:r w:rsidRPr="0099632B">
              <w:rPr>
                <w:rFonts w:ascii="Calibri" w:hAnsi="Calibri" w:cs="Calibri"/>
              </w:rPr>
              <w:t xml:space="preserve">                                                                    </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3E601F" w:rsidRDefault="00523D4E" w:rsidP="006D20FD">
            <w:pPr>
              <w:jc w:val="center"/>
              <w:rPr>
                <w:rFonts w:cs="Calibri"/>
                <w:noProof/>
                <w:sz w:val="24"/>
                <w:szCs w:val="24"/>
                <w:lang w:val="ro-RO"/>
              </w:rPr>
            </w:pPr>
            <w:r w:rsidRPr="003E601F">
              <w:rPr>
                <w:rFonts w:cs="Calibri"/>
                <w:noProof/>
                <w:sz w:val="24"/>
                <w:szCs w:val="24"/>
                <w:lang w:val="ro-RO"/>
              </w:rPr>
              <w:t>500 lei</w:t>
            </w:r>
          </w:p>
          <w:p w:rsidR="00523D4E" w:rsidRPr="003E601F" w:rsidRDefault="00523D4E" w:rsidP="006D20FD">
            <w:pPr>
              <w:jc w:val="center"/>
              <w:rPr>
                <w:rFonts w:cs="Calibri"/>
                <w:noProof/>
                <w:sz w:val="24"/>
                <w:szCs w:val="24"/>
                <w:lang w:val="ro-RO"/>
              </w:rPr>
            </w:pPr>
            <w:r w:rsidRPr="003E601F">
              <w:rPr>
                <w:rFonts w:cs="Calibri"/>
                <w:noProof/>
                <w:sz w:val="24"/>
                <w:szCs w:val="24"/>
                <w:lang w:val="ro-RO"/>
              </w:rPr>
              <w:t>500 lei</w:t>
            </w:r>
          </w:p>
          <w:p w:rsidR="00523D4E" w:rsidRPr="0099632B" w:rsidRDefault="00523D4E" w:rsidP="006D20FD">
            <w:pPr>
              <w:pStyle w:val="DefaultText"/>
              <w:spacing w:after="120" w:line="256" w:lineRule="auto"/>
              <w:jc w:val="center"/>
              <w:rPr>
                <w:rFonts w:ascii="Calibri" w:hAnsi="Calibri" w:cs="Calibri"/>
                <w:noProof/>
                <w:lang w:val="ro-RO"/>
              </w:rPr>
            </w:pPr>
            <w:r w:rsidRPr="0099632B">
              <w:rPr>
                <w:rFonts w:ascii="Calibri" w:hAnsi="Calibri" w:cs="Calibri"/>
                <w:noProof/>
                <w:lang w:val="ro-RO"/>
              </w:rPr>
              <w:t>500 lei</w:t>
            </w:r>
          </w:p>
        </w:tc>
        <w:tc>
          <w:tcPr>
            <w:tcW w:w="629" w:type="pct"/>
            <w:vAlign w:val="center"/>
          </w:tcPr>
          <w:p w:rsidR="00523D4E" w:rsidRPr="003E601F" w:rsidRDefault="00523D4E" w:rsidP="006D20FD">
            <w:pPr>
              <w:jc w:val="center"/>
              <w:rPr>
                <w:rFonts w:cs="Calibri"/>
                <w:b/>
                <w:noProof/>
                <w:sz w:val="24"/>
                <w:szCs w:val="24"/>
                <w:lang w:val="ro-RO"/>
              </w:rPr>
            </w:pPr>
            <w:r w:rsidRPr="003E601F">
              <w:rPr>
                <w:rFonts w:cs="Calibri"/>
                <w:b/>
                <w:noProof/>
                <w:sz w:val="24"/>
                <w:szCs w:val="24"/>
                <w:lang w:val="ro-RO"/>
              </w:rPr>
              <w:t>300 lei</w:t>
            </w:r>
          </w:p>
          <w:p w:rsidR="00523D4E" w:rsidRPr="003E601F" w:rsidRDefault="00523D4E" w:rsidP="006D20FD">
            <w:pPr>
              <w:jc w:val="center"/>
              <w:rPr>
                <w:rFonts w:cs="Calibri"/>
                <w:b/>
                <w:noProof/>
                <w:sz w:val="24"/>
                <w:szCs w:val="24"/>
                <w:lang w:val="ro-RO"/>
              </w:rPr>
            </w:pPr>
            <w:r w:rsidRPr="003E601F">
              <w:rPr>
                <w:rFonts w:cs="Calibri"/>
                <w:b/>
                <w:noProof/>
                <w:sz w:val="24"/>
                <w:szCs w:val="24"/>
                <w:lang w:val="ro-RO"/>
              </w:rPr>
              <w:t>300 lei</w:t>
            </w:r>
          </w:p>
          <w:p w:rsidR="00523D4E" w:rsidRPr="0099632B" w:rsidRDefault="00523D4E" w:rsidP="006D20FD">
            <w:pPr>
              <w:pStyle w:val="DefaultText"/>
              <w:spacing w:after="120" w:line="256" w:lineRule="auto"/>
              <w:jc w:val="center"/>
              <w:rPr>
                <w:rFonts w:ascii="Calibri" w:hAnsi="Calibri" w:cs="Calibri"/>
                <w:noProof/>
                <w:lang w:val="ro-RO"/>
              </w:rPr>
            </w:pPr>
            <w:r w:rsidRPr="005F2A9E">
              <w:rPr>
                <w:rFonts w:ascii="Calibri" w:hAnsi="Calibri" w:cs="Calibri"/>
                <w:b/>
                <w:noProof/>
                <w:lang w:val="ro-RO"/>
              </w:rPr>
              <w:t>300 lei</w:t>
            </w:r>
          </w:p>
        </w:tc>
        <w:tc>
          <w:tcPr>
            <w:tcW w:w="613" w:type="pct"/>
            <w:vAlign w:val="center"/>
          </w:tcPr>
          <w:p w:rsidR="00523D4E" w:rsidRPr="003E601F" w:rsidRDefault="00523D4E" w:rsidP="006D20FD">
            <w:pPr>
              <w:jc w:val="center"/>
              <w:rPr>
                <w:rFonts w:cs="Calibri"/>
                <w:b/>
                <w:noProof/>
                <w:sz w:val="24"/>
                <w:szCs w:val="24"/>
                <w:lang w:val="ro-RO"/>
              </w:rPr>
            </w:pPr>
            <w:r w:rsidRPr="003E601F">
              <w:rPr>
                <w:rFonts w:cs="Calibri"/>
                <w:b/>
                <w:noProof/>
                <w:sz w:val="24"/>
                <w:szCs w:val="24"/>
                <w:lang w:val="ro-RO"/>
              </w:rPr>
              <w:t>300 lei</w:t>
            </w:r>
          </w:p>
          <w:p w:rsidR="00523D4E" w:rsidRPr="003E601F" w:rsidRDefault="00523D4E" w:rsidP="006D20FD">
            <w:pPr>
              <w:jc w:val="center"/>
              <w:rPr>
                <w:rFonts w:cs="Calibri"/>
                <w:b/>
                <w:noProof/>
                <w:sz w:val="24"/>
                <w:szCs w:val="24"/>
                <w:lang w:val="ro-RO"/>
              </w:rPr>
            </w:pPr>
            <w:r w:rsidRPr="003E601F">
              <w:rPr>
                <w:rFonts w:cs="Calibri"/>
                <w:b/>
                <w:noProof/>
                <w:sz w:val="24"/>
                <w:szCs w:val="24"/>
                <w:lang w:val="ro-RO"/>
              </w:rPr>
              <w:t>300 lei</w:t>
            </w:r>
          </w:p>
          <w:p w:rsidR="00523D4E" w:rsidRPr="003E601F" w:rsidRDefault="00523D4E" w:rsidP="006D20FD">
            <w:pPr>
              <w:spacing w:after="160" w:line="259" w:lineRule="auto"/>
              <w:jc w:val="center"/>
              <w:rPr>
                <w:rFonts w:cs="Calibri"/>
                <w:noProof/>
                <w:lang w:val="ro-RO"/>
              </w:rPr>
            </w:pPr>
            <w:r w:rsidRPr="003E601F">
              <w:rPr>
                <w:rFonts w:cs="Calibri"/>
                <w:b/>
                <w:noProof/>
                <w:lang w:val="ro-RO"/>
              </w:rPr>
              <w:t>300 lei</w:t>
            </w:r>
          </w:p>
        </w:tc>
      </w:tr>
      <w:tr w:rsidR="00523D4E" w:rsidRPr="003E601F" w:rsidTr="006D20FD">
        <w:trPr>
          <w:cantSplit/>
          <w:trHeight w:val="750"/>
          <w:jc w:val="center"/>
        </w:trPr>
        <w:tc>
          <w:tcPr>
            <w:tcW w:w="2134" w:type="pct"/>
            <w:gridSpan w:val="2"/>
            <w:vAlign w:val="center"/>
          </w:tcPr>
          <w:p w:rsidR="00523D4E" w:rsidRPr="0099632B" w:rsidRDefault="00523D4E">
            <w:pPr>
              <w:pStyle w:val="DefaultText"/>
              <w:numPr>
                <w:ilvl w:val="0"/>
                <w:numId w:val="4"/>
              </w:numPr>
              <w:spacing w:line="256" w:lineRule="auto"/>
              <w:rPr>
                <w:rFonts w:ascii="Calibri" w:hAnsi="Calibri" w:cs="Calibri"/>
                <w:lang w:val="it-IT"/>
              </w:rPr>
            </w:pPr>
            <w:r w:rsidRPr="0099632B">
              <w:rPr>
                <w:rFonts w:ascii="Calibri" w:hAnsi="Calibri" w:cs="Calibri"/>
                <w:lang w:val="it-IT"/>
              </w:rPr>
              <w:t>Taxa garantie pt. inchirierea caminelor culturale</w:t>
            </w:r>
          </w:p>
          <w:p w:rsidR="00523D4E" w:rsidRPr="0099632B" w:rsidRDefault="00523D4E" w:rsidP="004C7AB7">
            <w:pPr>
              <w:pStyle w:val="DefaultText"/>
              <w:spacing w:line="256" w:lineRule="auto"/>
              <w:rPr>
                <w:rFonts w:ascii="Calibri" w:hAnsi="Calibri" w:cs="Calibri"/>
                <w:lang w:val="it-IT"/>
              </w:rPr>
            </w:pPr>
          </w:p>
          <w:p w:rsidR="00523D4E" w:rsidRPr="0099632B" w:rsidRDefault="00523D4E" w:rsidP="004C7AB7">
            <w:pPr>
              <w:pStyle w:val="DefaultText"/>
              <w:spacing w:line="256" w:lineRule="auto"/>
              <w:rPr>
                <w:rFonts w:ascii="Calibri" w:hAnsi="Calibri" w:cs="Calibri"/>
                <w:lang w:val="it-IT"/>
              </w:rPr>
            </w:pP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pPr>
              <w:pStyle w:val="DefaultText"/>
              <w:spacing w:after="120" w:line="256" w:lineRule="auto"/>
              <w:jc w:val="center"/>
              <w:rPr>
                <w:rFonts w:ascii="Calibri" w:hAnsi="Calibri" w:cs="Calibri"/>
                <w:noProof/>
                <w:lang w:val="ro-RO"/>
              </w:rPr>
            </w:pPr>
            <w:r w:rsidRPr="0099632B">
              <w:rPr>
                <w:rFonts w:ascii="Calibri" w:hAnsi="Calibri" w:cs="Calibri"/>
                <w:noProof/>
                <w:lang w:val="ro-RO"/>
              </w:rPr>
              <w:t>1000 lei</w:t>
            </w:r>
          </w:p>
        </w:tc>
        <w:tc>
          <w:tcPr>
            <w:tcW w:w="629" w:type="pct"/>
            <w:vAlign w:val="center"/>
          </w:tcPr>
          <w:p w:rsidR="00523D4E" w:rsidRPr="005F2A9E" w:rsidRDefault="00523D4E">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200 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200 lei</w:t>
            </w:r>
          </w:p>
        </w:tc>
      </w:tr>
      <w:tr w:rsidR="00523D4E" w:rsidRPr="003E601F" w:rsidTr="006D20FD">
        <w:trPr>
          <w:cantSplit/>
          <w:trHeight w:val="401"/>
          <w:jc w:val="center"/>
        </w:trPr>
        <w:tc>
          <w:tcPr>
            <w:tcW w:w="2134" w:type="pct"/>
            <w:gridSpan w:val="2"/>
            <w:vAlign w:val="center"/>
          </w:tcPr>
          <w:p w:rsidR="00523D4E" w:rsidRPr="0099632B" w:rsidRDefault="00523D4E" w:rsidP="004C7AB7">
            <w:pPr>
              <w:pStyle w:val="DefaultText"/>
              <w:spacing w:line="256" w:lineRule="auto"/>
              <w:rPr>
                <w:rFonts w:ascii="Calibri" w:hAnsi="Calibri" w:cs="Calibri"/>
                <w:lang w:val="it-IT"/>
              </w:rPr>
            </w:pPr>
            <w:r w:rsidRPr="0099632B">
              <w:rPr>
                <w:rFonts w:ascii="Calibri" w:hAnsi="Calibri" w:cs="Calibri"/>
                <w:lang w:val="it-IT"/>
              </w:rPr>
              <w:t xml:space="preserve">    18.Taxa petrecere copii sala mica camin</w:t>
            </w:r>
          </w:p>
          <w:p w:rsidR="00523D4E" w:rsidRPr="0099632B" w:rsidRDefault="00523D4E" w:rsidP="004C7AB7">
            <w:pPr>
              <w:pStyle w:val="DefaultText"/>
              <w:spacing w:line="256" w:lineRule="auto"/>
              <w:rPr>
                <w:rFonts w:ascii="Calibri" w:hAnsi="Calibri" w:cs="Calibri"/>
                <w:lang w:val="it-IT"/>
              </w:rPr>
            </w:pP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rsidP="0043024C">
            <w:pPr>
              <w:pStyle w:val="DefaultText"/>
              <w:spacing w:after="120" w:line="256" w:lineRule="auto"/>
              <w:jc w:val="center"/>
              <w:rPr>
                <w:rFonts w:ascii="Calibri" w:hAnsi="Calibri" w:cs="Calibri"/>
                <w:noProof/>
                <w:lang w:val="ro-RO"/>
              </w:rPr>
            </w:pPr>
          </w:p>
        </w:tc>
        <w:tc>
          <w:tcPr>
            <w:tcW w:w="629" w:type="pct"/>
            <w:vAlign w:val="center"/>
          </w:tcPr>
          <w:p w:rsidR="00523D4E" w:rsidRPr="005F2A9E" w:rsidRDefault="00523D4E" w:rsidP="0043024C">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0 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0</w:t>
            </w:r>
          </w:p>
        </w:tc>
      </w:tr>
      <w:tr w:rsidR="00523D4E" w:rsidRPr="003E601F" w:rsidTr="006D20FD">
        <w:trPr>
          <w:cantSplit/>
          <w:trHeight w:val="463"/>
          <w:jc w:val="center"/>
        </w:trPr>
        <w:tc>
          <w:tcPr>
            <w:tcW w:w="2134" w:type="pct"/>
            <w:gridSpan w:val="2"/>
            <w:vAlign w:val="center"/>
          </w:tcPr>
          <w:p w:rsidR="00523D4E" w:rsidRPr="0099632B" w:rsidRDefault="00523D4E" w:rsidP="0043024C">
            <w:pPr>
              <w:pStyle w:val="DefaultText"/>
              <w:spacing w:line="256" w:lineRule="auto"/>
              <w:rPr>
                <w:rFonts w:ascii="Calibri" w:hAnsi="Calibri" w:cs="Calibri"/>
                <w:lang w:val="it-IT"/>
              </w:rPr>
            </w:pPr>
            <w:r w:rsidRPr="0099632B">
              <w:rPr>
                <w:rFonts w:ascii="Calibri" w:hAnsi="Calibri" w:cs="Calibri"/>
                <w:lang w:val="it-IT"/>
              </w:rPr>
              <w:t xml:space="preserve">     19.Taxa organizare aniversare adulti/majorat</w:t>
            </w:r>
          </w:p>
        </w:tc>
        <w:tc>
          <w:tcPr>
            <w:tcW w:w="757"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67" w:type="pct"/>
            <w:gridSpan w:val="4"/>
            <w:vAlign w:val="center"/>
          </w:tcPr>
          <w:p w:rsidR="00523D4E" w:rsidRPr="0099632B" w:rsidRDefault="00523D4E" w:rsidP="004C7AB7">
            <w:pPr>
              <w:pStyle w:val="DefaultText"/>
              <w:spacing w:after="120" w:line="256" w:lineRule="auto"/>
              <w:jc w:val="center"/>
              <w:rPr>
                <w:rFonts w:ascii="Calibri" w:hAnsi="Calibri" w:cs="Calibri"/>
                <w:noProof/>
                <w:lang w:val="ro-RO"/>
              </w:rPr>
            </w:pPr>
          </w:p>
        </w:tc>
        <w:tc>
          <w:tcPr>
            <w:tcW w:w="629" w:type="pct"/>
            <w:vAlign w:val="center"/>
          </w:tcPr>
          <w:p w:rsidR="00523D4E" w:rsidRPr="005F2A9E" w:rsidRDefault="00523D4E" w:rsidP="004C7AB7">
            <w:pPr>
              <w:pStyle w:val="DefaultText"/>
              <w:spacing w:after="120" w:line="256" w:lineRule="auto"/>
              <w:jc w:val="center"/>
              <w:rPr>
                <w:rFonts w:ascii="Calibri" w:hAnsi="Calibri" w:cs="Calibri"/>
                <w:b/>
                <w:noProof/>
                <w:lang w:val="ro-RO"/>
              </w:rPr>
            </w:pPr>
            <w:r w:rsidRPr="005F2A9E">
              <w:rPr>
                <w:rFonts w:ascii="Calibri" w:hAnsi="Calibri" w:cs="Calibri"/>
                <w:b/>
                <w:noProof/>
                <w:lang w:val="ro-RO"/>
              </w:rPr>
              <w:t>100 lei</w:t>
            </w:r>
          </w:p>
        </w:tc>
        <w:tc>
          <w:tcPr>
            <w:tcW w:w="613" w:type="pct"/>
            <w:vAlign w:val="center"/>
          </w:tcPr>
          <w:p w:rsidR="00523D4E" w:rsidRPr="005F2A9E" w:rsidRDefault="00523D4E" w:rsidP="008B1270">
            <w:pPr>
              <w:pStyle w:val="DefaultText"/>
              <w:spacing w:after="120" w:line="256" w:lineRule="auto"/>
              <w:jc w:val="center"/>
              <w:rPr>
                <w:rFonts w:ascii="Calibri" w:hAnsi="Calibri" w:cs="Calibri"/>
                <w:b/>
                <w:noProof/>
                <w:lang w:val="ro-RO"/>
              </w:rPr>
            </w:pPr>
            <w:r>
              <w:rPr>
                <w:rFonts w:ascii="Calibri" w:hAnsi="Calibri" w:cs="Calibri"/>
                <w:b/>
                <w:noProof/>
                <w:lang w:val="ro-RO"/>
              </w:rPr>
              <w:t>100 lei</w:t>
            </w:r>
          </w:p>
        </w:tc>
      </w:tr>
    </w:tbl>
    <w:p w:rsidR="00523D4E" w:rsidRPr="0099632B" w:rsidRDefault="00523D4E" w:rsidP="00A14DA5">
      <w:pPr>
        <w:spacing w:after="120"/>
        <w:rPr>
          <w:rFonts w:cs="Calibri"/>
          <w:vanish/>
          <w:sz w:val="24"/>
          <w:szCs w:val="24"/>
        </w:rPr>
      </w:pP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5"/>
        <w:gridCol w:w="2162"/>
        <w:gridCol w:w="2592"/>
        <w:gridCol w:w="1728"/>
        <w:gridCol w:w="1922"/>
      </w:tblGrid>
      <w:tr w:rsidR="00523D4E" w:rsidRPr="003E601F" w:rsidTr="00E5368C">
        <w:trPr>
          <w:cantSplit/>
          <w:trHeight w:val="480"/>
          <w:jc w:val="center"/>
        </w:trPr>
        <w:tc>
          <w:tcPr>
            <w:tcW w:w="2092" w:type="pct"/>
            <w:vAlign w:val="center"/>
          </w:tcPr>
          <w:p w:rsidR="00523D4E" w:rsidRPr="0099632B" w:rsidRDefault="00523D4E" w:rsidP="0043024C">
            <w:pPr>
              <w:pStyle w:val="DefaultText"/>
              <w:numPr>
                <w:ilvl w:val="0"/>
                <w:numId w:val="9"/>
              </w:numPr>
              <w:spacing w:after="120" w:line="256" w:lineRule="auto"/>
              <w:rPr>
                <w:rFonts w:ascii="Calibri" w:hAnsi="Calibri" w:cs="Calibri"/>
                <w:noProof/>
                <w:lang w:val="ro-RO"/>
              </w:rPr>
            </w:pPr>
            <w:r w:rsidRPr="0099632B">
              <w:rPr>
                <w:rFonts w:ascii="Calibri" w:hAnsi="Calibri" w:cs="Calibri"/>
                <w:noProof/>
                <w:lang w:val="ro-RO"/>
              </w:rPr>
              <w:t>Aviz pentru preluarea apei pluviale de reteaua de rigole si canale ale comunei Manastiur</w:t>
            </w:r>
          </w:p>
        </w:tc>
        <w:tc>
          <w:tcPr>
            <w:tcW w:w="748" w:type="pct"/>
            <w:vAlign w:val="center"/>
          </w:tcPr>
          <w:p w:rsidR="00523D4E" w:rsidRPr="003E601F" w:rsidRDefault="00523D4E">
            <w:pPr>
              <w:jc w:val="center"/>
              <w:rPr>
                <w:rFonts w:cs="Calibri"/>
                <w:sz w:val="24"/>
                <w:szCs w:val="24"/>
                <w:lang w:val="ro-RO"/>
              </w:rPr>
            </w:pPr>
          </w:p>
        </w:tc>
        <w:tc>
          <w:tcPr>
            <w:tcW w:w="897" w:type="pct"/>
            <w:vAlign w:val="center"/>
          </w:tcPr>
          <w:p w:rsidR="00523D4E" w:rsidRPr="003E601F" w:rsidRDefault="00523D4E">
            <w:pPr>
              <w:jc w:val="center"/>
              <w:rPr>
                <w:rFonts w:cs="Calibri"/>
                <w:sz w:val="24"/>
                <w:szCs w:val="24"/>
                <w:lang w:val="ro-RO"/>
              </w:rPr>
            </w:pPr>
            <w:r w:rsidRPr="003E601F">
              <w:rPr>
                <w:rFonts w:cs="Calibri"/>
                <w:sz w:val="24"/>
                <w:szCs w:val="24"/>
                <w:lang w:val="ro-RO"/>
              </w:rPr>
              <w:t>300 lei/aviz</w:t>
            </w:r>
          </w:p>
        </w:tc>
        <w:tc>
          <w:tcPr>
            <w:tcW w:w="598"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315 lei/aviz</w:t>
            </w:r>
          </w:p>
        </w:tc>
        <w:tc>
          <w:tcPr>
            <w:tcW w:w="665" w:type="pct"/>
            <w:vAlign w:val="center"/>
          </w:tcPr>
          <w:p w:rsidR="00523D4E" w:rsidRPr="003E601F" w:rsidRDefault="00523D4E" w:rsidP="008B1270">
            <w:pPr>
              <w:jc w:val="center"/>
              <w:rPr>
                <w:rFonts w:cs="Calibri"/>
                <w:b/>
                <w:sz w:val="24"/>
                <w:szCs w:val="24"/>
                <w:lang w:val="ro-RO"/>
              </w:rPr>
            </w:pPr>
            <w:r w:rsidRPr="003E601F">
              <w:rPr>
                <w:rFonts w:cs="Calibri"/>
                <w:b/>
                <w:sz w:val="24"/>
                <w:szCs w:val="24"/>
                <w:lang w:val="ro-RO"/>
              </w:rPr>
              <w:t>360/ aviz</w:t>
            </w:r>
          </w:p>
        </w:tc>
      </w:tr>
      <w:tr w:rsidR="00523D4E" w:rsidRPr="003E601F" w:rsidTr="00E5368C">
        <w:trPr>
          <w:cantSplit/>
          <w:trHeight w:val="480"/>
          <w:jc w:val="center"/>
        </w:trPr>
        <w:tc>
          <w:tcPr>
            <w:tcW w:w="2092" w:type="pct"/>
            <w:vAlign w:val="center"/>
          </w:tcPr>
          <w:p w:rsidR="00523D4E" w:rsidRPr="0099632B" w:rsidRDefault="00523D4E" w:rsidP="0043024C">
            <w:pPr>
              <w:pStyle w:val="DefaultText"/>
              <w:numPr>
                <w:ilvl w:val="0"/>
                <w:numId w:val="9"/>
              </w:numPr>
              <w:spacing w:after="120" w:line="256" w:lineRule="auto"/>
              <w:rPr>
                <w:rFonts w:ascii="Calibri" w:hAnsi="Calibri" w:cs="Calibri"/>
                <w:noProof/>
                <w:lang w:val="ro-RO"/>
              </w:rPr>
            </w:pPr>
            <w:r w:rsidRPr="0099632B">
              <w:rPr>
                <w:rFonts w:ascii="Calibri" w:hAnsi="Calibri" w:cs="Calibri"/>
                <w:noProof/>
                <w:lang w:val="ro-RO"/>
              </w:rPr>
              <w:t>Taxa pt depozitarea temporara a unor materiale pe domeniul public si privat al comunei Manastiur.</w:t>
            </w:r>
          </w:p>
        </w:tc>
        <w:tc>
          <w:tcPr>
            <w:tcW w:w="748" w:type="pct"/>
            <w:vAlign w:val="center"/>
          </w:tcPr>
          <w:p w:rsidR="00523D4E" w:rsidRPr="003E601F" w:rsidRDefault="00523D4E">
            <w:pPr>
              <w:jc w:val="center"/>
              <w:rPr>
                <w:rFonts w:cs="Calibri"/>
                <w:sz w:val="24"/>
                <w:szCs w:val="24"/>
                <w:lang w:val="ro-RO"/>
              </w:rPr>
            </w:pPr>
          </w:p>
        </w:tc>
        <w:tc>
          <w:tcPr>
            <w:tcW w:w="897" w:type="pct"/>
            <w:vAlign w:val="center"/>
          </w:tcPr>
          <w:p w:rsidR="00523D4E" w:rsidRPr="003E601F" w:rsidRDefault="00523D4E">
            <w:pPr>
              <w:jc w:val="center"/>
              <w:rPr>
                <w:rFonts w:cs="Calibri"/>
                <w:sz w:val="24"/>
                <w:szCs w:val="24"/>
                <w:lang w:val="ro-RO"/>
              </w:rPr>
            </w:pPr>
            <w:r w:rsidRPr="003E601F">
              <w:rPr>
                <w:rFonts w:cs="Calibri"/>
                <w:sz w:val="24"/>
                <w:szCs w:val="24"/>
                <w:lang w:val="ro-RO"/>
              </w:rPr>
              <w:t>0.20lei/mp/zi</w:t>
            </w:r>
          </w:p>
        </w:tc>
        <w:tc>
          <w:tcPr>
            <w:tcW w:w="598" w:type="pct"/>
            <w:vAlign w:val="center"/>
          </w:tcPr>
          <w:p w:rsidR="00523D4E" w:rsidRPr="003E601F" w:rsidRDefault="00523D4E">
            <w:pPr>
              <w:jc w:val="center"/>
              <w:rPr>
                <w:rFonts w:cs="Calibri"/>
                <w:b/>
                <w:sz w:val="24"/>
                <w:szCs w:val="24"/>
                <w:lang w:val="ro-RO"/>
              </w:rPr>
            </w:pPr>
            <w:r w:rsidRPr="003E601F">
              <w:rPr>
                <w:rFonts w:cs="Calibri"/>
                <w:b/>
                <w:sz w:val="24"/>
                <w:szCs w:val="24"/>
                <w:lang w:val="ro-RO"/>
              </w:rPr>
              <w:t>0.20 lei/mp/zi</w:t>
            </w:r>
          </w:p>
        </w:tc>
        <w:tc>
          <w:tcPr>
            <w:tcW w:w="665" w:type="pct"/>
            <w:vAlign w:val="center"/>
          </w:tcPr>
          <w:p w:rsidR="00523D4E" w:rsidRPr="003E601F" w:rsidRDefault="00523D4E" w:rsidP="008B1270">
            <w:pPr>
              <w:jc w:val="center"/>
              <w:rPr>
                <w:rFonts w:cs="Calibri"/>
                <w:b/>
                <w:sz w:val="24"/>
                <w:szCs w:val="24"/>
                <w:lang w:val="ro-RO"/>
              </w:rPr>
            </w:pPr>
            <w:r w:rsidRPr="003E601F">
              <w:rPr>
                <w:rFonts w:cs="Calibri"/>
                <w:b/>
                <w:sz w:val="24"/>
                <w:szCs w:val="24"/>
                <w:lang w:val="ro-RO"/>
              </w:rPr>
              <w:t>0.5/mp/zi</w:t>
            </w:r>
          </w:p>
        </w:tc>
      </w:tr>
      <w:tr w:rsidR="00523D4E" w:rsidRPr="003E601F" w:rsidTr="00E5368C">
        <w:trPr>
          <w:cantSplit/>
          <w:trHeight w:val="180"/>
          <w:jc w:val="center"/>
        </w:trPr>
        <w:tc>
          <w:tcPr>
            <w:tcW w:w="2092" w:type="pct"/>
            <w:vAlign w:val="center"/>
          </w:tcPr>
          <w:p w:rsidR="00523D4E" w:rsidRPr="0099632B" w:rsidRDefault="00523D4E" w:rsidP="0043024C">
            <w:pPr>
              <w:pStyle w:val="DefaultText"/>
              <w:numPr>
                <w:ilvl w:val="0"/>
                <w:numId w:val="9"/>
              </w:numPr>
              <w:spacing w:after="120" w:line="256" w:lineRule="auto"/>
              <w:rPr>
                <w:rFonts w:ascii="Calibri" w:hAnsi="Calibri" w:cs="Calibri"/>
                <w:noProof/>
                <w:lang w:val="ro-RO"/>
              </w:rPr>
            </w:pPr>
            <w:r w:rsidRPr="0099632B">
              <w:rPr>
                <w:rFonts w:ascii="Calibri" w:hAnsi="Calibri" w:cs="Calibri"/>
                <w:noProof/>
                <w:lang w:val="ro-RO"/>
              </w:rPr>
              <w:t>Taxa oficiere casatorie in afara timpului de lucru</w:t>
            </w:r>
          </w:p>
        </w:tc>
        <w:tc>
          <w:tcPr>
            <w:tcW w:w="748" w:type="pct"/>
            <w:vAlign w:val="center"/>
          </w:tcPr>
          <w:p w:rsidR="00523D4E" w:rsidRPr="003E601F" w:rsidRDefault="00523D4E">
            <w:pPr>
              <w:jc w:val="center"/>
              <w:rPr>
                <w:rFonts w:cs="Calibri"/>
                <w:sz w:val="24"/>
                <w:szCs w:val="24"/>
                <w:lang w:val="ro-RO"/>
              </w:rPr>
            </w:pPr>
          </w:p>
        </w:tc>
        <w:tc>
          <w:tcPr>
            <w:tcW w:w="897" w:type="pct"/>
            <w:vAlign w:val="center"/>
          </w:tcPr>
          <w:p w:rsidR="00523D4E" w:rsidRPr="003E601F" w:rsidRDefault="00523D4E" w:rsidP="007C48FF">
            <w:pPr>
              <w:jc w:val="center"/>
              <w:rPr>
                <w:rFonts w:cs="Calibri"/>
                <w:sz w:val="24"/>
                <w:szCs w:val="24"/>
                <w:lang w:val="ro-RO"/>
              </w:rPr>
            </w:pPr>
          </w:p>
        </w:tc>
        <w:tc>
          <w:tcPr>
            <w:tcW w:w="598" w:type="pct"/>
            <w:vAlign w:val="center"/>
          </w:tcPr>
          <w:p w:rsidR="00523D4E" w:rsidRPr="003E601F" w:rsidRDefault="00523D4E" w:rsidP="007C48FF">
            <w:pPr>
              <w:jc w:val="center"/>
              <w:rPr>
                <w:rFonts w:cs="Calibri"/>
                <w:b/>
                <w:sz w:val="24"/>
                <w:szCs w:val="24"/>
                <w:lang w:val="ro-RO"/>
              </w:rPr>
            </w:pPr>
            <w:r w:rsidRPr="003E601F">
              <w:rPr>
                <w:rFonts w:cs="Calibri"/>
                <w:b/>
                <w:sz w:val="24"/>
                <w:szCs w:val="24"/>
                <w:lang w:val="ro-RO"/>
              </w:rPr>
              <w:t>100 lei</w:t>
            </w:r>
          </w:p>
        </w:tc>
        <w:tc>
          <w:tcPr>
            <w:tcW w:w="665" w:type="pct"/>
            <w:vAlign w:val="center"/>
          </w:tcPr>
          <w:p w:rsidR="00523D4E" w:rsidRPr="003E601F" w:rsidRDefault="00523D4E" w:rsidP="008B1270">
            <w:pPr>
              <w:jc w:val="center"/>
              <w:rPr>
                <w:rFonts w:cs="Calibri"/>
                <w:b/>
                <w:sz w:val="24"/>
                <w:szCs w:val="24"/>
                <w:lang w:val="ro-RO"/>
              </w:rPr>
            </w:pPr>
            <w:r w:rsidRPr="003E601F">
              <w:rPr>
                <w:rFonts w:cs="Calibri"/>
                <w:b/>
                <w:sz w:val="24"/>
                <w:szCs w:val="24"/>
                <w:lang w:val="ro-RO"/>
              </w:rPr>
              <w:t>0</w:t>
            </w:r>
          </w:p>
        </w:tc>
      </w:tr>
      <w:tr w:rsidR="00523D4E" w:rsidRPr="003E601F" w:rsidTr="00E5368C">
        <w:trPr>
          <w:cantSplit/>
          <w:jc w:val="center"/>
        </w:trPr>
        <w:tc>
          <w:tcPr>
            <w:tcW w:w="2092" w:type="pct"/>
            <w:vAlign w:val="center"/>
          </w:tcPr>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p>
          <w:p w:rsidR="00523D4E" w:rsidRPr="0099632B" w:rsidRDefault="00523D4E" w:rsidP="001E22BA">
            <w:pPr>
              <w:pStyle w:val="DefaultText"/>
              <w:spacing w:after="120" w:line="256" w:lineRule="auto"/>
              <w:rPr>
                <w:rFonts w:ascii="Calibri" w:hAnsi="Calibri" w:cs="Calibri"/>
                <w:noProof/>
                <w:lang w:val="ro-RO"/>
              </w:rPr>
            </w:pPr>
            <w:r w:rsidRPr="0099632B">
              <w:rPr>
                <w:rFonts w:ascii="Calibri" w:hAnsi="Calibri" w:cs="Calibri"/>
                <w:noProof/>
                <w:lang w:val="ro-RO"/>
              </w:rPr>
              <w:t>CAPITOLUL X – ALTE TAXE LOCALE</w:t>
            </w:r>
          </w:p>
        </w:tc>
        <w:tc>
          <w:tcPr>
            <w:tcW w:w="748" w:type="pct"/>
            <w:vAlign w:val="center"/>
          </w:tcPr>
          <w:p w:rsidR="00523D4E" w:rsidRPr="0099632B" w:rsidRDefault="00523D4E">
            <w:pPr>
              <w:pStyle w:val="DefaultText"/>
              <w:spacing w:after="120" w:line="256" w:lineRule="auto"/>
              <w:jc w:val="center"/>
              <w:rPr>
                <w:rFonts w:ascii="Calibri" w:hAnsi="Calibri" w:cs="Calibri"/>
                <w:noProof/>
                <w:lang w:val="ro-RO"/>
              </w:rPr>
            </w:pPr>
          </w:p>
        </w:tc>
        <w:tc>
          <w:tcPr>
            <w:tcW w:w="897" w:type="pct"/>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2022</w:t>
            </w:r>
          </w:p>
          <w:p w:rsidR="00523D4E" w:rsidRPr="0099632B" w:rsidRDefault="00523D4E">
            <w:pPr>
              <w:pStyle w:val="DefaultText"/>
              <w:spacing w:after="120" w:line="256" w:lineRule="auto"/>
              <w:jc w:val="center"/>
              <w:rPr>
                <w:rFonts w:ascii="Calibri" w:hAnsi="Calibri" w:cs="Calibri"/>
                <w:noProof/>
                <w:lang w:val="ro-RO"/>
              </w:rPr>
            </w:pPr>
          </w:p>
        </w:tc>
        <w:tc>
          <w:tcPr>
            <w:tcW w:w="598" w:type="pct"/>
            <w:vAlign w:val="center"/>
          </w:tcPr>
          <w:p w:rsidR="00523D4E" w:rsidRPr="003E601F" w:rsidRDefault="00523D4E">
            <w:pPr>
              <w:rPr>
                <w:rFonts w:cs="Calibri"/>
                <w:noProof/>
                <w:sz w:val="24"/>
                <w:szCs w:val="24"/>
                <w:lang w:val="ro-RO"/>
              </w:rPr>
            </w:pPr>
            <w:r w:rsidRPr="003E601F">
              <w:rPr>
                <w:rFonts w:cs="Calibri"/>
                <w:noProof/>
                <w:sz w:val="24"/>
                <w:szCs w:val="24"/>
                <w:lang w:val="ro-RO"/>
              </w:rPr>
              <w:t>Pentru anul 2023</w:t>
            </w:r>
          </w:p>
          <w:p w:rsidR="00523D4E" w:rsidRPr="0099632B" w:rsidRDefault="00523D4E">
            <w:pPr>
              <w:pStyle w:val="DefaultText"/>
              <w:spacing w:after="120" w:line="256" w:lineRule="auto"/>
              <w:jc w:val="center"/>
              <w:rPr>
                <w:rFonts w:ascii="Calibri" w:hAnsi="Calibri" w:cs="Calibri"/>
                <w:noProof/>
                <w:lang w:val="ro-RO"/>
              </w:rPr>
            </w:pPr>
          </w:p>
        </w:tc>
        <w:tc>
          <w:tcPr>
            <w:tcW w:w="665" w:type="pct"/>
            <w:vAlign w:val="center"/>
          </w:tcPr>
          <w:p w:rsidR="00523D4E" w:rsidRPr="003E601F" w:rsidRDefault="00523D4E" w:rsidP="00E5368C">
            <w:pPr>
              <w:rPr>
                <w:rFonts w:cs="Calibri"/>
                <w:noProof/>
                <w:sz w:val="24"/>
                <w:szCs w:val="24"/>
                <w:lang w:val="ro-RO"/>
              </w:rPr>
            </w:pPr>
            <w:r w:rsidRPr="003E601F">
              <w:rPr>
                <w:rFonts w:cs="Calibri"/>
                <w:noProof/>
                <w:sz w:val="24"/>
                <w:szCs w:val="24"/>
                <w:lang w:val="ro-RO"/>
              </w:rPr>
              <w:t>Pentru anul 2024</w:t>
            </w:r>
          </w:p>
          <w:p w:rsidR="00523D4E" w:rsidRPr="003E601F" w:rsidRDefault="00523D4E">
            <w:pPr>
              <w:spacing w:after="160" w:line="259" w:lineRule="auto"/>
              <w:rPr>
                <w:rFonts w:cs="Calibri"/>
                <w:noProof/>
                <w:sz w:val="24"/>
                <w:szCs w:val="24"/>
                <w:lang w:val="ro-RO"/>
              </w:rPr>
            </w:pPr>
          </w:p>
          <w:p w:rsidR="00523D4E" w:rsidRPr="0099632B" w:rsidRDefault="00523D4E">
            <w:pPr>
              <w:pStyle w:val="DefaultText"/>
              <w:spacing w:after="120" w:line="256" w:lineRule="auto"/>
              <w:jc w:val="center"/>
              <w:rPr>
                <w:rFonts w:ascii="Calibri" w:hAnsi="Calibri" w:cs="Calibri"/>
                <w:noProof/>
                <w:lang w:val="ro-RO"/>
              </w:rPr>
            </w:pPr>
          </w:p>
        </w:tc>
      </w:tr>
      <w:tr w:rsidR="00523D4E" w:rsidRPr="003E601F" w:rsidTr="00E5368C">
        <w:trPr>
          <w:cantSplit/>
          <w:trHeight w:val="1403"/>
          <w:jc w:val="center"/>
        </w:trPr>
        <w:tc>
          <w:tcPr>
            <w:tcW w:w="2092" w:type="pct"/>
            <w:vAlign w:val="center"/>
          </w:tcPr>
          <w:p w:rsidR="00523D4E" w:rsidRPr="00C64FA5" w:rsidRDefault="00523D4E">
            <w:pPr>
              <w:rPr>
                <w:rFonts w:cs="Calibri"/>
                <w:sz w:val="24"/>
                <w:szCs w:val="24"/>
                <w:lang w:val="pt-BR"/>
              </w:rPr>
            </w:pPr>
            <w:r w:rsidRPr="00C64FA5">
              <w:rPr>
                <w:rFonts w:cs="Calibri"/>
                <w:sz w:val="24"/>
                <w:szCs w:val="24"/>
                <w:lang w:val="pt-BR"/>
              </w:rPr>
              <w:t>Art. 486 alin.(1) taxa pentru utilizarea temporara a locurilor publice</w:t>
            </w:r>
          </w:p>
          <w:p w:rsidR="00523D4E" w:rsidRPr="003E601F" w:rsidRDefault="00523D4E">
            <w:pPr>
              <w:numPr>
                <w:ilvl w:val="0"/>
                <w:numId w:val="6"/>
              </w:numPr>
              <w:spacing w:after="0" w:line="240" w:lineRule="auto"/>
              <w:rPr>
                <w:rFonts w:cs="Calibri"/>
                <w:sz w:val="24"/>
                <w:szCs w:val="24"/>
                <w:lang w:val="it-IT"/>
              </w:rPr>
            </w:pPr>
            <w:r w:rsidRPr="003E601F">
              <w:rPr>
                <w:rFonts w:cs="Calibri"/>
                <w:sz w:val="24"/>
                <w:szCs w:val="24"/>
                <w:lang w:val="it-IT"/>
              </w:rPr>
              <w:t>taxa pentru depozitarea utilajelor agricole si a altor utilaje cu masa totala maxima autorizata mai mare de 3,5tone</w:t>
            </w:r>
          </w:p>
          <w:p w:rsidR="00523D4E" w:rsidRPr="0099632B" w:rsidRDefault="00523D4E" w:rsidP="007445BB">
            <w:pPr>
              <w:pStyle w:val="DefaultText"/>
              <w:spacing w:after="120" w:line="256" w:lineRule="auto"/>
              <w:rPr>
                <w:rFonts w:ascii="Calibri" w:hAnsi="Calibri" w:cs="Calibri"/>
                <w:noProof/>
                <w:lang w:val="ro-RO"/>
              </w:rPr>
            </w:pPr>
          </w:p>
        </w:tc>
        <w:tc>
          <w:tcPr>
            <w:tcW w:w="748" w:type="pct"/>
            <w:vAlign w:val="center"/>
          </w:tcPr>
          <w:p w:rsidR="00523D4E" w:rsidRPr="003E601F" w:rsidRDefault="00523D4E" w:rsidP="007445BB">
            <w:pPr>
              <w:rPr>
                <w:rFonts w:cs="Calibri"/>
                <w:noProof/>
                <w:sz w:val="24"/>
                <w:szCs w:val="24"/>
                <w:lang w:val="ro-RO"/>
              </w:rPr>
            </w:pPr>
            <w:r w:rsidRPr="003E601F">
              <w:rPr>
                <w:rFonts w:cs="Calibri"/>
                <w:sz w:val="24"/>
                <w:szCs w:val="24"/>
                <w:lang w:val="it-IT"/>
              </w:rPr>
              <w:t xml:space="preserve">  </w:t>
            </w:r>
          </w:p>
        </w:tc>
        <w:tc>
          <w:tcPr>
            <w:tcW w:w="897" w:type="pct"/>
            <w:vAlign w:val="center"/>
          </w:tcPr>
          <w:p w:rsidR="00523D4E" w:rsidRPr="003E601F" w:rsidRDefault="00523D4E" w:rsidP="007445BB">
            <w:pPr>
              <w:jc w:val="center"/>
              <w:rPr>
                <w:rFonts w:cs="Calibri"/>
                <w:sz w:val="24"/>
                <w:szCs w:val="24"/>
                <w:lang w:val="it-IT"/>
              </w:rPr>
            </w:pPr>
            <w:r w:rsidRPr="003E601F">
              <w:rPr>
                <w:rFonts w:cs="Calibri"/>
                <w:sz w:val="24"/>
                <w:szCs w:val="24"/>
                <w:lang w:val="it-IT"/>
              </w:rPr>
              <w:t>10 lei/an/autovehicul cu masa totala maxima autorizata mai mare de 3,5tone</w:t>
            </w:r>
          </w:p>
          <w:p w:rsidR="00523D4E" w:rsidRPr="003E601F" w:rsidRDefault="00523D4E" w:rsidP="007445BB">
            <w:pPr>
              <w:jc w:val="center"/>
              <w:rPr>
                <w:rFonts w:cs="Calibri"/>
                <w:noProof/>
                <w:sz w:val="24"/>
                <w:szCs w:val="24"/>
                <w:lang w:val="it-IT"/>
              </w:rPr>
            </w:pPr>
          </w:p>
        </w:tc>
        <w:tc>
          <w:tcPr>
            <w:tcW w:w="598" w:type="pct"/>
            <w:vAlign w:val="center"/>
          </w:tcPr>
          <w:p w:rsidR="00523D4E" w:rsidRPr="003E601F" w:rsidRDefault="00523D4E" w:rsidP="007445BB">
            <w:pPr>
              <w:rPr>
                <w:rFonts w:cs="Calibri"/>
                <w:b/>
                <w:sz w:val="24"/>
                <w:szCs w:val="24"/>
                <w:lang w:val="it-IT"/>
              </w:rPr>
            </w:pPr>
            <w:r w:rsidRPr="003E601F">
              <w:rPr>
                <w:rFonts w:cs="Calibri"/>
                <w:sz w:val="24"/>
                <w:szCs w:val="24"/>
                <w:lang w:val="it-IT"/>
              </w:rPr>
              <w:t xml:space="preserve"> </w:t>
            </w:r>
            <w:r w:rsidRPr="003E601F">
              <w:rPr>
                <w:rFonts w:cs="Calibri"/>
                <w:b/>
                <w:sz w:val="24"/>
                <w:szCs w:val="24"/>
                <w:lang w:val="it-IT"/>
              </w:rPr>
              <w:t>100 lei/an/autovehicul cu masa totala maxima autorizata mai mare de 3,5tone</w:t>
            </w:r>
          </w:p>
          <w:p w:rsidR="00523D4E" w:rsidRPr="003E601F" w:rsidRDefault="00523D4E" w:rsidP="00E32A47">
            <w:pPr>
              <w:rPr>
                <w:rFonts w:cs="Calibri"/>
                <w:noProof/>
                <w:sz w:val="24"/>
                <w:szCs w:val="24"/>
                <w:lang w:val="ro-RO"/>
              </w:rPr>
            </w:pPr>
            <w:r w:rsidRPr="003E601F">
              <w:rPr>
                <w:rFonts w:cs="Calibri"/>
                <w:sz w:val="24"/>
                <w:szCs w:val="24"/>
                <w:lang w:val="it-IT"/>
              </w:rPr>
              <w:t xml:space="preserve"> </w:t>
            </w:r>
          </w:p>
        </w:tc>
        <w:tc>
          <w:tcPr>
            <w:tcW w:w="665" w:type="pct"/>
            <w:vAlign w:val="center"/>
          </w:tcPr>
          <w:p w:rsidR="00523D4E" w:rsidRPr="003E601F" w:rsidRDefault="00523D4E" w:rsidP="00E5368C">
            <w:pPr>
              <w:rPr>
                <w:rFonts w:cs="Calibri"/>
                <w:b/>
                <w:sz w:val="24"/>
                <w:szCs w:val="24"/>
                <w:lang w:val="it-IT"/>
              </w:rPr>
            </w:pPr>
            <w:r w:rsidRPr="003E601F">
              <w:rPr>
                <w:rFonts w:cs="Calibri"/>
                <w:noProof/>
                <w:sz w:val="24"/>
                <w:szCs w:val="24"/>
                <w:lang w:val="ro-RO"/>
              </w:rPr>
              <w:t>1000</w:t>
            </w:r>
            <w:r w:rsidRPr="003E601F">
              <w:rPr>
                <w:rFonts w:cs="Calibri"/>
                <w:b/>
                <w:sz w:val="24"/>
                <w:szCs w:val="24"/>
                <w:lang w:val="it-IT"/>
              </w:rPr>
              <w:t xml:space="preserve"> lei/an/autovehicul cu masa totala maxima autorizata mai mare de 3,5tone</w:t>
            </w:r>
          </w:p>
          <w:p w:rsidR="00523D4E" w:rsidRPr="003E601F" w:rsidRDefault="00523D4E" w:rsidP="00E32A47">
            <w:pPr>
              <w:rPr>
                <w:rFonts w:cs="Calibri"/>
                <w:noProof/>
                <w:sz w:val="24"/>
                <w:szCs w:val="24"/>
                <w:lang w:val="it-IT"/>
              </w:rPr>
            </w:pPr>
          </w:p>
        </w:tc>
      </w:tr>
      <w:tr w:rsidR="00523D4E" w:rsidRPr="003E601F" w:rsidTr="00E5368C">
        <w:trPr>
          <w:cantSplit/>
          <w:trHeight w:val="1440"/>
          <w:jc w:val="center"/>
        </w:trPr>
        <w:tc>
          <w:tcPr>
            <w:tcW w:w="2092" w:type="pct"/>
            <w:vAlign w:val="center"/>
          </w:tcPr>
          <w:p w:rsidR="00523D4E" w:rsidRPr="0099632B" w:rsidRDefault="00523D4E" w:rsidP="007445BB">
            <w:pPr>
              <w:pStyle w:val="BodyTextIndent"/>
              <w:numPr>
                <w:ilvl w:val="0"/>
                <w:numId w:val="6"/>
              </w:numPr>
              <w:spacing w:line="256" w:lineRule="auto"/>
              <w:rPr>
                <w:rFonts w:ascii="Calibri" w:hAnsi="Calibri" w:cs="Calibri"/>
                <w:b w:val="0"/>
                <w:szCs w:val="24"/>
                <w:lang w:val="it-IT"/>
              </w:rPr>
            </w:pPr>
            <w:r w:rsidRPr="0099632B">
              <w:rPr>
                <w:rFonts w:ascii="Calibri" w:hAnsi="Calibri" w:cs="Calibri"/>
                <w:b w:val="0"/>
                <w:szCs w:val="24"/>
                <w:lang w:val="it-IT"/>
              </w:rPr>
              <w:t>taxa pentru desfacerea de produse ce fac obiectul comertului in piete, in oboare,  in standuri situate  de-a lungul drumurilor publice, in parcari, in chioscuri , tonete amplasate de-a lungul drumurilor publice , rulote</w:t>
            </w:r>
          </w:p>
          <w:p w:rsidR="00523D4E" w:rsidRPr="0099632B" w:rsidRDefault="00523D4E" w:rsidP="007445BB">
            <w:pPr>
              <w:pStyle w:val="DefaultText"/>
              <w:spacing w:after="120" w:line="256" w:lineRule="auto"/>
              <w:ind w:left="360"/>
              <w:rPr>
                <w:rFonts w:ascii="Calibri" w:hAnsi="Calibri" w:cs="Calibri"/>
                <w:lang w:val="it-IT"/>
              </w:rPr>
            </w:pPr>
          </w:p>
        </w:tc>
        <w:tc>
          <w:tcPr>
            <w:tcW w:w="748" w:type="pct"/>
            <w:vAlign w:val="center"/>
          </w:tcPr>
          <w:p w:rsidR="00523D4E" w:rsidRPr="003E601F" w:rsidRDefault="00523D4E" w:rsidP="007445BB">
            <w:pPr>
              <w:rPr>
                <w:rFonts w:cs="Calibri"/>
                <w:sz w:val="24"/>
                <w:szCs w:val="24"/>
                <w:lang w:val="it-IT"/>
              </w:rPr>
            </w:pPr>
          </w:p>
          <w:p w:rsidR="00523D4E" w:rsidRPr="003E601F" w:rsidRDefault="00523D4E" w:rsidP="007445BB">
            <w:pPr>
              <w:jc w:val="center"/>
              <w:rPr>
                <w:rFonts w:cs="Calibri"/>
                <w:sz w:val="24"/>
                <w:szCs w:val="24"/>
                <w:lang w:val="it-IT"/>
              </w:rPr>
            </w:pPr>
          </w:p>
        </w:tc>
        <w:tc>
          <w:tcPr>
            <w:tcW w:w="897" w:type="pct"/>
            <w:vAlign w:val="center"/>
          </w:tcPr>
          <w:p w:rsidR="00523D4E" w:rsidRPr="003E601F" w:rsidRDefault="00523D4E" w:rsidP="007445BB">
            <w:pPr>
              <w:jc w:val="center"/>
              <w:rPr>
                <w:rFonts w:cs="Calibri"/>
                <w:sz w:val="24"/>
                <w:szCs w:val="24"/>
                <w:lang w:val="it-IT"/>
              </w:rPr>
            </w:pPr>
            <w:r w:rsidRPr="003E601F">
              <w:rPr>
                <w:rFonts w:cs="Calibri"/>
                <w:sz w:val="24"/>
                <w:szCs w:val="24"/>
                <w:lang w:val="it-IT"/>
              </w:rPr>
              <w:t>1leu/mp/zi</w:t>
            </w:r>
          </w:p>
          <w:p w:rsidR="00523D4E" w:rsidRPr="003E601F" w:rsidRDefault="00523D4E" w:rsidP="007445BB">
            <w:pPr>
              <w:jc w:val="center"/>
              <w:rPr>
                <w:rFonts w:cs="Calibri"/>
                <w:sz w:val="24"/>
                <w:szCs w:val="24"/>
                <w:lang w:val="it-IT"/>
              </w:rPr>
            </w:pPr>
          </w:p>
        </w:tc>
        <w:tc>
          <w:tcPr>
            <w:tcW w:w="598" w:type="pct"/>
            <w:vAlign w:val="center"/>
          </w:tcPr>
          <w:p w:rsidR="00523D4E" w:rsidRPr="003E601F" w:rsidRDefault="00523D4E" w:rsidP="007445BB">
            <w:pPr>
              <w:rPr>
                <w:rFonts w:cs="Calibri"/>
                <w:b/>
                <w:sz w:val="24"/>
                <w:szCs w:val="24"/>
                <w:lang w:val="it-IT"/>
              </w:rPr>
            </w:pPr>
            <w:r w:rsidRPr="003E601F">
              <w:rPr>
                <w:rFonts w:cs="Calibri"/>
                <w:b/>
                <w:sz w:val="24"/>
                <w:szCs w:val="24"/>
                <w:lang w:val="it-IT"/>
              </w:rPr>
              <w:t>1leu/mp/zi</w:t>
            </w:r>
          </w:p>
          <w:p w:rsidR="00523D4E" w:rsidRPr="003E601F" w:rsidRDefault="00523D4E" w:rsidP="007445BB">
            <w:pPr>
              <w:rPr>
                <w:rFonts w:cs="Calibri"/>
                <w:b/>
                <w:sz w:val="24"/>
                <w:szCs w:val="24"/>
                <w:lang w:val="it-IT"/>
              </w:rPr>
            </w:pPr>
          </w:p>
        </w:tc>
        <w:tc>
          <w:tcPr>
            <w:tcW w:w="665" w:type="pct"/>
            <w:vAlign w:val="center"/>
          </w:tcPr>
          <w:p w:rsidR="00523D4E" w:rsidRPr="003E601F" w:rsidRDefault="00523D4E" w:rsidP="00E5368C">
            <w:pPr>
              <w:rPr>
                <w:rFonts w:cs="Calibri"/>
                <w:b/>
                <w:sz w:val="24"/>
                <w:szCs w:val="24"/>
                <w:lang w:val="it-IT"/>
              </w:rPr>
            </w:pPr>
          </w:p>
          <w:p w:rsidR="00523D4E" w:rsidRPr="003E601F" w:rsidRDefault="00523D4E" w:rsidP="00E5368C">
            <w:pPr>
              <w:rPr>
                <w:rFonts w:cs="Calibri"/>
                <w:b/>
                <w:sz w:val="24"/>
                <w:szCs w:val="24"/>
                <w:lang w:val="it-IT"/>
              </w:rPr>
            </w:pPr>
            <w:r w:rsidRPr="003E601F">
              <w:rPr>
                <w:rFonts w:cs="Calibri"/>
                <w:b/>
                <w:sz w:val="24"/>
                <w:szCs w:val="24"/>
                <w:lang w:val="it-IT"/>
              </w:rPr>
              <w:t>1.5 mp/zi</w:t>
            </w:r>
          </w:p>
          <w:p w:rsidR="00523D4E" w:rsidRPr="003E601F" w:rsidRDefault="00523D4E">
            <w:pPr>
              <w:spacing w:after="160" w:line="259" w:lineRule="auto"/>
              <w:rPr>
                <w:rFonts w:cs="Calibri"/>
                <w:b/>
                <w:sz w:val="24"/>
                <w:szCs w:val="24"/>
                <w:lang w:val="it-IT"/>
              </w:rPr>
            </w:pPr>
          </w:p>
          <w:p w:rsidR="00523D4E" w:rsidRPr="003E601F" w:rsidRDefault="00523D4E" w:rsidP="007445BB">
            <w:pPr>
              <w:rPr>
                <w:rFonts w:cs="Calibri"/>
                <w:b/>
                <w:sz w:val="24"/>
                <w:szCs w:val="24"/>
                <w:lang w:val="it-IT"/>
              </w:rPr>
            </w:pPr>
          </w:p>
        </w:tc>
      </w:tr>
      <w:tr w:rsidR="00523D4E" w:rsidRPr="003E601F" w:rsidTr="00E5368C">
        <w:trPr>
          <w:cantSplit/>
          <w:trHeight w:val="1221"/>
          <w:jc w:val="center"/>
        </w:trPr>
        <w:tc>
          <w:tcPr>
            <w:tcW w:w="2092" w:type="pct"/>
            <w:vAlign w:val="center"/>
          </w:tcPr>
          <w:p w:rsidR="00523D4E" w:rsidRPr="0099632B" w:rsidRDefault="00523D4E" w:rsidP="007445BB">
            <w:pPr>
              <w:pStyle w:val="BodyTextIndent"/>
              <w:spacing w:line="256" w:lineRule="auto"/>
              <w:ind w:left="360" w:firstLine="0"/>
              <w:rPr>
                <w:rFonts w:ascii="Calibri" w:hAnsi="Calibri" w:cs="Calibri"/>
                <w:b w:val="0"/>
                <w:szCs w:val="24"/>
                <w:lang w:val="it-IT"/>
              </w:rPr>
            </w:pPr>
          </w:p>
          <w:p w:rsidR="00523D4E" w:rsidRPr="0099632B" w:rsidRDefault="00523D4E" w:rsidP="007445BB">
            <w:pPr>
              <w:pStyle w:val="DefaultText"/>
              <w:numPr>
                <w:ilvl w:val="0"/>
                <w:numId w:val="6"/>
              </w:numPr>
              <w:spacing w:after="120" w:line="256" w:lineRule="auto"/>
              <w:rPr>
                <w:rFonts w:ascii="Calibri" w:hAnsi="Calibri" w:cs="Calibri"/>
                <w:lang w:val="it-IT"/>
              </w:rPr>
            </w:pPr>
            <w:r w:rsidRPr="0099632B">
              <w:rPr>
                <w:rFonts w:ascii="Calibri" w:hAnsi="Calibri" w:cs="Calibri"/>
                <w:noProof/>
                <w:lang w:val="ro-RO"/>
              </w:rPr>
              <w:t xml:space="preserve">taxa terase/sezon </w:t>
            </w:r>
          </w:p>
        </w:tc>
        <w:tc>
          <w:tcPr>
            <w:tcW w:w="748" w:type="pct"/>
            <w:vAlign w:val="center"/>
          </w:tcPr>
          <w:p w:rsidR="00523D4E" w:rsidRPr="003E601F" w:rsidRDefault="00523D4E" w:rsidP="007445BB">
            <w:pPr>
              <w:jc w:val="center"/>
              <w:rPr>
                <w:rFonts w:cs="Calibri"/>
                <w:sz w:val="24"/>
                <w:szCs w:val="24"/>
                <w:lang w:val="it-IT"/>
              </w:rPr>
            </w:pPr>
          </w:p>
        </w:tc>
        <w:tc>
          <w:tcPr>
            <w:tcW w:w="897" w:type="pct"/>
            <w:vAlign w:val="center"/>
          </w:tcPr>
          <w:p w:rsidR="00523D4E" w:rsidRPr="003E601F" w:rsidRDefault="00523D4E" w:rsidP="007445BB">
            <w:pPr>
              <w:jc w:val="center"/>
              <w:rPr>
                <w:rFonts w:cs="Calibri"/>
                <w:noProof/>
                <w:sz w:val="24"/>
                <w:szCs w:val="24"/>
                <w:lang w:val="ro-RO"/>
              </w:rPr>
            </w:pPr>
            <w:r w:rsidRPr="003E601F">
              <w:rPr>
                <w:rFonts w:cs="Calibri"/>
                <w:sz w:val="24"/>
                <w:szCs w:val="24"/>
                <w:lang w:val="it-IT"/>
              </w:rPr>
              <w:t>1leu/mp/luna</w:t>
            </w:r>
          </w:p>
          <w:p w:rsidR="00523D4E" w:rsidRPr="0099632B" w:rsidRDefault="00523D4E" w:rsidP="007445BB">
            <w:pPr>
              <w:pStyle w:val="DefaultText"/>
              <w:spacing w:after="120" w:line="256" w:lineRule="auto"/>
              <w:rPr>
                <w:rFonts w:ascii="Calibri" w:hAnsi="Calibri" w:cs="Calibri"/>
                <w:lang w:val="it-IT"/>
              </w:rPr>
            </w:pPr>
          </w:p>
        </w:tc>
        <w:tc>
          <w:tcPr>
            <w:tcW w:w="598" w:type="pct"/>
            <w:vAlign w:val="center"/>
          </w:tcPr>
          <w:p w:rsidR="00523D4E" w:rsidRPr="003E601F" w:rsidRDefault="00523D4E" w:rsidP="007445BB">
            <w:pPr>
              <w:rPr>
                <w:rFonts w:cs="Calibri"/>
                <w:b/>
                <w:noProof/>
                <w:sz w:val="24"/>
                <w:szCs w:val="24"/>
                <w:lang w:val="ro-RO"/>
              </w:rPr>
            </w:pPr>
            <w:r w:rsidRPr="003E601F">
              <w:rPr>
                <w:rFonts w:cs="Calibri"/>
                <w:b/>
                <w:sz w:val="24"/>
                <w:szCs w:val="24"/>
                <w:lang w:val="it-IT"/>
              </w:rPr>
              <w:t>1leu/mp/luna</w:t>
            </w:r>
          </w:p>
          <w:p w:rsidR="00523D4E" w:rsidRPr="00CB2F03" w:rsidRDefault="00523D4E" w:rsidP="007445BB">
            <w:pPr>
              <w:pStyle w:val="DefaultText"/>
              <w:spacing w:after="120" w:line="256" w:lineRule="auto"/>
              <w:rPr>
                <w:rFonts w:ascii="Calibri" w:hAnsi="Calibri" w:cs="Calibri"/>
                <w:b/>
                <w:lang w:val="it-IT"/>
              </w:rPr>
            </w:pPr>
          </w:p>
        </w:tc>
        <w:tc>
          <w:tcPr>
            <w:tcW w:w="665" w:type="pct"/>
            <w:vAlign w:val="center"/>
          </w:tcPr>
          <w:p w:rsidR="00523D4E" w:rsidRPr="003E601F" w:rsidRDefault="00523D4E">
            <w:pPr>
              <w:spacing w:after="160" w:line="259" w:lineRule="auto"/>
              <w:rPr>
                <w:rFonts w:cs="Calibri"/>
                <w:b/>
                <w:sz w:val="24"/>
                <w:szCs w:val="24"/>
                <w:lang w:val="it-IT"/>
              </w:rPr>
            </w:pPr>
            <w:r w:rsidRPr="003E601F">
              <w:rPr>
                <w:rFonts w:cs="Calibri"/>
                <w:b/>
                <w:sz w:val="24"/>
                <w:szCs w:val="24"/>
                <w:lang w:val="it-IT"/>
              </w:rPr>
              <w:t>2 lei/ mp/luna</w:t>
            </w:r>
          </w:p>
          <w:p w:rsidR="00523D4E" w:rsidRPr="00CB2F03" w:rsidRDefault="00523D4E" w:rsidP="007445BB">
            <w:pPr>
              <w:pStyle w:val="DefaultText"/>
              <w:spacing w:after="120" w:line="256" w:lineRule="auto"/>
              <w:rPr>
                <w:rFonts w:ascii="Calibri" w:hAnsi="Calibri" w:cs="Calibri"/>
                <w:b/>
                <w:lang w:val="it-IT"/>
              </w:rPr>
            </w:pPr>
          </w:p>
        </w:tc>
      </w:tr>
      <w:tr w:rsidR="00523D4E" w:rsidRPr="00C64FA5" w:rsidTr="00E5368C">
        <w:trPr>
          <w:cantSplit/>
          <w:trHeight w:val="3245"/>
          <w:jc w:val="center"/>
        </w:trPr>
        <w:tc>
          <w:tcPr>
            <w:tcW w:w="2092" w:type="pct"/>
            <w:vAlign w:val="center"/>
          </w:tcPr>
          <w:p w:rsidR="00523D4E" w:rsidRPr="0099632B" w:rsidRDefault="00523D4E">
            <w:pPr>
              <w:pStyle w:val="DefaultText"/>
              <w:spacing w:after="120" w:line="256" w:lineRule="auto"/>
              <w:rPr>
                <w:rFonts w:ascii="Calibri" w:hAnsi="Calibri" w:cs="Calibri"/>
                <w:noProof/>
                <w:lang w:val="ro-RO"/>
              </w:rPr>
            </w:pPr>
            <w:r w:rsidRPr="0099632B">
              <w:rPr>
                <w:rFonts w:ascii="Calibri" w:hAnsi="Calibri" w:cs="Calibri"/>
                <w:lang w:val="ro-RO"/>
              </w:rPr>
              <w:t>Art. 486 alin.(2) taxa anuala pentru detinerea sau utilizarea echipamentelor destinate in scopul obtinerii de venit (utilaje agricole: plug, disc, etc.)</w:t>
            </w:r>
            <w:r w:rsidRPr="0099632B">
              <w:rPr>
                <w:rFonts w:ascii="Calibri" w:hAnsi="Calibri" w:cs="Calibri"/>
                <w:color w:val="C00000"/>
                <w:lang w:val="ro-RO"/>
              </w:rPr>
              <w:t xml:space="preserve"> </w:t>
            </w:r>
          </w:p>
        </w:tc>
        <w:tc>
          <w:tcPr>
            <w:tcW w:w="748" w:type="pct"/>
            <w:vAlign w:val="center"/>
          </w:tcPr>
          <w:p w:rsidR="00523D4E" w:rsidRPr="0099632B" w:rsidRDefault="00523D4E">
            <w:pPr>
              <w:pStyle w:val="DefaultText"/>
              <w:spacing w:line="256" w:lineRule="auto"/>
              <w:rPr>
                <w:rFonts w:ascii="Calibri" w:hAnsi="Calibri" w:cs="Calibri"/>
                <w:noProof/>
                <w:lang w:val="ro-RO"/>
              </w:rPr>
            </w:pPr>
          </w:p>
        </w:tc>
        <w:tc>
          <w:tcPr>
            <w:tcW w:w="897" w:type="pct"/>
            <w:vAlign w:val="center"/>
          </w:tcPr>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Plug:  - mic= 18lei</w:t>
            </w:r>
          </w:p>
          <w:p w:rsidR="00523D4E" w:rsidRPr="0099632B" w:rsidRDefault="00523D4E">
            <w:pPr>
              <w:pStyle w:val="DefaultText"/>
              <w:numPr>
                <w:ilvl w:val="0"/>
                <w:numId w:val="8"/>
              </w:numPr>
              <w:spacing w:line="256" w:lineRule="auto"/>
              <w:rPr>
                <w:rFonts w:ascii="Calibri" w:hAnsi="Calibri" w:cs="Calibri"/>
                <w:noProof/>
                <w:lang w:val="ro-RO"/>
              </w:rPr>
            </w:pPr>
            <w:r w:rsidRPr="0099632B">
              <w:rPr>
                <w:rFonts w:ascii="Calibri" w:hAnsi="Calibri" w:cs="Calibri"/>
                <w:noProof/>
                <w:lang w:val="ro-RO"/>
              </w:rPr>
              <w:t>mare = 23</w:t>
            </w:r>
          </w:p>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Disc: -  mic= 18lei</w:t>
            </w:r>
          </w:p>
          <w:p w:rsidR="00523D4E" w:rsidRPr="0099632B" w:rsidRDefault="00523D4E">
            <w:pPr>
              <w:pStyle w:val="DefaultText"/>
              <w:numPr>
                <w:ilvl w:val="0"/>
                <w:numId w:val="8"/>
              </w:numPr>
              <w:spacing w:line="256" w:lineRule="auto"/>
              <w:rPr>
                <w:rFonts w:ascii="Calibri" w:hAnsi="Calibri" w:cs="Calibri"/>
                <w:noProof/>
                <w:lang w:val="ro-RO"/>
              </w:rPr>
            </w:pPr>
            <w:r w:rsidRPr="0099632B">
              <w:rPr>
                <w:rFonts w:ascii="Calibri" w:hAnsi="Calibri" w:cs="Calibri"/>
                <w:noProof/>
                <w:lang w:val="ro-RO"/>
              </w:rPr>
              <w:t>mare = 23</w:t>
            </w:r>
          </w:p>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Cositoare =23lei Semanatoare = 85 lei</w:t>
            </w:r>
          </w:p>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Remorca = 18 lei</w:t>
            </w:r>
          </w:p>
          <w:p w:rsidR="00523D4E" w:rsidRPr="0099632B" w:rsidRDefault="00523D4E">
            <w:pPr>
              <w:pStyle w:val="DefaultText"/>
              <w:spacing w:line="256" w:lineRule="auto"/>
              <w:rPr>
                <w:rFonts w:ascii="Calibri" w:hAnsi="Calibri" w:cs="Calibri"/>
                <w:noProof/>
                <w:lang w:val="ro-RO"/>
              </w:rPr>
            </w:pPr>
            <w:r w:rsidRPr="0099632B">
              <w:rPr>
                <w:rFonts w:ascii="Calibri" w:hAnsi="Calibri" w:cs="Calibri"/>
                <w:noProof/>
                <w:lang w:val="ro-RO"/>
              </w:rPr>
              <w:t>Vindrover, Motocositoare = 23 lei</w:t>
            </w:r>
          </w:p>
          <w:p w:rsidR="00523D4E" w:rsidRPr="003E601F" w:rsidRDefault="00523D4E">
            <w:pPr>
              <w:rPr>
                <w:rFonts w:cs="Calibri"/>
                <w:noProof/>
                <w:sz w:val="24"/>
                <w:szCs w:val="24"/>
                <w:lang w:val="ro-RO"/>
              </w:rPr>
            </w:pPr>
            <w:r w:rsidRPr="003E601F">
              <w:rPr>
                <w:rFonts w:cs="Calibri"/>
                <w:noProof/>
                <w:sz w:val="24"/>
                <w:szCs w:val="24"/>
                <w:lang w:val="ro-RO"/>
              </w:rPr>
              <w:t>Alte vehicole lente=45lei</w:t>
            </w:r>
          </w:p>
          <w:p w:rsidR="00523D4E" w:rsidRPr="003E601F" w:rsidRDefault="00523D4E">
            <w:pPr>
              <w:rPr>
                <w:rFonts w:cs="Calibri"/>
                <w:noProof/>
                <w:sz w:val="24"/>
                <w:szCs w:val="24"/>
                <w:lang w:val="ro-RO"/>
              </w:rPr>
            </w:pPr>
          </w:p>
        </w:tc>
        <w:tc>
          <w:tcPr>
            <w:tcW w:w="598" w:type="pct"/>
            <w:vAlign w:val="center"/>
          </w:tcPr>
          <w:p w:rsidR="00523D4E" w:rsidRPr="00CB2F03" w:rsidRDefault="00523D4E">
            <w:pPr>
              <w:pStyle w:val="DefaultText"/>
              <w:spacing w:line="256" w:lineRule="auto"/>
              <w:rPr>
                <w:rFonts w:ascii="Calibri" w:hAnsi="Calibri" w:cs="Calibri"/>
                <w:b/>
                <w:noProof/>
                <w:lang w:val="ro-RO"/>
              </w:rPr>
            </w:pPr>
            <w:r w:rsidRPr="00CB2F03">
              <w:rPr>
                <w:rFonts w:ascii="Calibri" w:hAnsi="Calibri" w:cs="Calibri"/>
                <w:b/>
                <w:noProof/>
                <w:lang w:val="ro-RO"/>
              </w:rPr>
              <w:t>Plug:  - mic= 20lei</w:t>
            </w:r>
          </w:p>
          <w:p w:rsidR="00523D4E" w:rsidRPr="00CB2F03" w:rsidRDefault="00523D4E">
            <w:pPr>
              <w:pStyle w:val="DefaultText"/>
              <w:numPr>
                <w:ilvl w:val="0"/>
                <w:numId w:val="8"/>
              </w:numPr>
              <w:spacing w:line="256" w:lineRule="auto"/>
              <w:rPr>
                <w:rFonts w:ascii="Calibri" w:hAnsi="Calibri" w:cs="Calibri"/>
                <w:b/>
                <w:noProof/>
                <w:lang w:val="ro-RO"/>
              </w:rPr>
            </w:pPr>
            <w:r w:rsidRPr="00CB2F03">
              <w:rPr>
                <w:rFonts w:ascii="Calibri" w:hAnsi="Calibri" w:cs="Calibri"/>
                <w:b/>
                <w:noProof/>
                <w:lang w:val="ro-RO"/>
              </w:rPr>
              <w:t>mare = 25</w:t>
            </w:r>
          </w:p>
          <w:p w:rsidR="00523D4E" w:rsidRPr="00CB2F03" w:rsidRDefault="00523D4E">
            <w:pPr>
              <w:pStyle w:val="DefaultText"/>
              <w:spacing w:line="256" w:lineRule="auto"/>
              <w:rPr>
                <w:rFonts w:ascii="Calibri" w:hAnsi="Calibri" w:cs="Calibri"/>
                <w:b/>
                <w:noProof/>
                <w:lang w:val="ro-RO"/>
              </w:rPr>
            </w:pPr>
            <w:r w:rsidRPr="00CB2F03">
              <w:rPr>
                <w:rFonts w:ascii="Calibri" w:hAnsi="Calibri" w:cs="Calibri"/>
                <w:b/>
                <w:noProof/>
                <w:lang w:val="ro-RO"/>
              </w:rPr>
              <w:t>Disc: -  mic= 20lei</w:t>
            </w:r>
          </w:p>
          <w:p w:rsidR="00523D4E" w:rsidRPr="00CB2F03" w:rsidRDefault="00523D4E">
            <w:pPr>
              <w:pStyle w:val="DefaultText"/>
              <w:numPr>
                <w:ilvl w:val="0"/>
                <w:numId w:val="8"/>
              </w:numPr>
              <w:spacing w:line="256" w:lineRule="auto"/>
              <w:rPr>
                <w:rFonts w:ascii="Calibri" w:hAnsi="Calibri" w:cs="Calibri"/>
                <w:b/>
                <w:noProof/>
                <w:lang w:val="ro-RO"/>
              </w:rPr>
            </w:pPr>
            <w:r w:rsidRPr="00CB2F03">
              <w:rPr>
                <w:rFonts w:ascii="Calibri" w:hAnsi="Calibri" w:cs="Calibri"/>
                <w:b/>
                <w:noProof/>
                <w:lang w:val="ro-RO"/>
              </w:rPr>
              <w:t>mare = 25</w:t>
            </w:r>
          </w:p>
          <w:p w:rsidR="00523D4E" w:rsidRPr="00CB2F03" w:rsidRDefault="00523D4E">
            <w:pPr>
              <w:pStyle w:val="DefaultText"/>
              <w:spacing w:line="256" w:lineRule="auto"/>
              <w:rPr>
                <w:rFonts w:ascii="Calibri" w:hAnsi="Calibri" w:cs="Calibri"/>
                <w:b/>
                <w:noProof/>
                <w:lang w:val="ro-RO"/>
              </w:rPr>
            </w:pPr>
            <w:r w:rsidRPr="00CB2F03">
              <w:rPr>
                <w:rFonts w:ascii="Calibri" w:hAnsi="Calibri" w:cs="Calibri"/>
                <w:b/>
                <w:noProof/>
                <w:lang w:val="ro-RO"/>
              </w:rPr>
              <w:t>Cositoare =25lei Semanatoare = 100 lei</w:t>
            </w:r>
          </w:p>
          <w:p w:rsidR="00523D4E" w:rsidRPr="00CB2F03" w:rsidRDefault="00523D4E">
            <w:pPr>
              <w:pStyle w:val="DefaultText"/>
              <w:spacing w:line="256" w:lineRule="auto"/>
              <w:rPr>
                <w:rFonts w:ascii="Calibri" w:hAnsi="Calibri" w:cs="Calibri"/>
                <w:b/>
                <w:noProof/>
                <w:lang w:val="ro-RO"/>
              </w:rPr>
            </w:pPr>
            <w:r w:rsidRPr="00CB2F03">
              <w:rPr>
                <w:rFonts w:ascii="Calibri" w:hAnsi="Calibri" w:cs="Calibri"/>
                <w:b/>
                <w:noProof/>
                <w:lang w:val="ro-RO"/>
              </w:rPr>
              <w:t>Remorca = 25 lei</w:t>
            </w:r>
          </w:p>
          <w:p w:rsidR="00523D4E" w:rsidRPr="00CB2F03" w:rsidRDefault="00523D4E">
            <w:pPr>
              <w:pStyle w:val="DefaultText"/>
              <w:spacing w:line="256" w:lineRule="auto"/>
              <w:rPr>
                <w:rFonts w:ascii="Calibri" w:hAnsi="Calibri" w:cs="Calibri"/>
                <w:b/>
                <w:noProof/>
                <w:lang w:val="ro-RO"/>
              </w:rPr>
            </w:pPr>
            <w:r w:rsidRPr="00CB2F03">
              <w:rPr>
                <w:rFonts w:ascii="Calibri" w:hAnsi="Calibri" w:cs="Calibri"/>
                <w:b/>
                <w:noProof/>
                <w:lang w:val="ro-RO"/>
              </w:rPr>
              <w:t>Vindrover, Motocositoare = 25 lei</w:t>
            </w:r>
          </w:p>
          <w:p w:rsidR="00523D4E" w:rsidRPr="003E601F" w:rsidRDefault="00523D4E">
            <w:pPr>
              <w:rPr>
                <w:rFonts w:cs="Calibri"/>
                <w:b/>
                <w:noProof/>
                <w:sz w:val="24"/>
                <w:szCs w:val="24"/>
                <w:lang w:val="ro-RO"/>
              </w:rPr>
            </w:pPr>
            <w:r w:rsidRPr="003E601F">
              <w:rPr>
                <w:rFonts w:cs="Calibri"/>
                <w:b/>
                <w:noProof/>
                <w:sz w:val="24"/>
                <w:szCs w:val="24"/>
                <w:lang w:val="ro-RO"/>
              </w:rPr>
              <w:t>Alte vehicole lente= 50 lei ( inclusiv ATV)</w:t>
            </w:r>
          </w:p>
          <w:p w:rsidR="00523D4E" w:rsidRPr="0099632B" w:rsidRDefault="00523D4E">
            <w:pPr>
              <w:pStyle w:val="DefaultText"/>
              <w:spacing w:line="256" w:lineRule="auto"/>
              <w:rPr>
                <w:rFonts w:ascii="Calibri" w:hAnsi="Calibri" w:cs="Calibri"/>
                <w:noProof/>
                <w:lang w:val="ro-RO"/>
              </w:rPr>
            </w:pPr>
          </w:p>
        </w:tc>
        <w:tc>
          <w:tcPr>
            <w:tcW w:w="665" w:type="pct"/>
            <w:vAlign w:val="center"/>
          </w:tcPr>
          <w:p w:rsidR="00523D4E" w:rsidRPr="00CB2F03" w:rsidRDefault="00523D4E" w:rsidP="009725BA">
            <w:pPr>
              <w:pStyle w:val="DefaultText"/>
              <w:spacing w:line="256" w:lineRule="auto"/>
              <w:rPr>
                <w:rFonts w:ascii="Calibri" w:hAnsi="Calibri" w:cs="Calibri"/>
                <w:b/>
                <w:noProof/>
                <w:lang w:val="ro-RO"/>
              </w:rPr>
            </w:pPr>
            <w:r w:rsidRPr="00CB2F03">
              <w:rPr>
                <w:rFonts w:ascii="Calibri" w:hAnsi="Calibri" w:cs="Calibri"/>
                <w:b/>
                <w:noProof/>
                <w:lang w:val="ro-RO"/>
              </w:rPr>
              <w:t>Plug:  - mic= 20lei</w:t>
            </w:r>
          </w:p>
          <w:p w:rsidR="00523D4E" w:rsidRPr="00CB2F03" w:rsidRDefault="00523D4E" w:rsidP="009725BA">
            <w:pPr>
              <w:pStyle w:val="DefaultText"/>
              <w:numPr>
                <w:ilvl w:val="0"/>
                <w:numId w:val="8"/>
              </w:numPr>
              <w:spacing w:line="256" w:lineRule="auto"/>
              <w:rPr>
                <w:rFonts w:ascii="Calibri" w:hAnsi="Calibri" w:cs="Calibri"/>
                <w:b/>
                <w:noProof/>
                <w:lang w:val="ro-RO"/>
              </w:rPr>
            </w:pPr>
            <w:r w:rsidRPr="00CB2F03">
              <w:rPr>
                <w:rFonts w:ascii="Calibri" w:hAnsi="Calibri" w:cs="Calibri"/>
                <w:b/>
                <w:noProof/>
                <w:lang w:val="ro-RO"/>
              </w:rPr>
              <w:t>mare = 25</w:t>
            </w:r>
          </w:p>
          <w:p w:rsidR="00523D4E" w:rsidRPr="00CB2F03" w:rsidRDefault="00523D4E" w:rsidP="009725BA">
            <w:pPr>
              <w:pStyle w:val="DefaultText"/>
              <w:spacing w:line="256" w:lineRule="auto"/>
              <w:rPr>
                <w:rFonts w:ascii="Calibri" w:hAnsi="Calibri" w:cs="Calibri"/>
                <w:b/>
                <w:noProof/>
                <w:lang w:val="ro-RO"/>
              </w:rPr>
            </w:pPr>
            <w:r w:rsidRPr="00CB2F03">
              <w:rPr>
                <w:rFonts w:ascii="Calibri" w:hAnsi="Calibri" w:cs="Calibri"/>
                <w:b/>
                <w:noProof/>
                <w:lang w:val="ro-RO"/>
              </w:rPr>
              <w:t>Disc: -  mic= 20lei</w:t>
            </w:r>
          </w:p>
          <w:p w:rsidR="00523D4E" w:rsidRPr="00CB2F03" w:rsidRDefault="00523D4E" w:rsidP="009725BA">
            <w:pPr>
              <w:pStyle w:val="DefaultText"/>
              <w:numPr>
                <w:ilvl w:val="0"/>
                <w:numId w:val="8"/>
              </w:numPr>
              <w:spacing w:line="256" w:lineRule="auto"/>
              <w:rPr>
                <w:rFonts w:ascii="Calibri" w:hAnsi="Calibri" w:cs="Calibri"/>
                <w:b/>
                <w:noProof/>
                <w:lang w:val="ro-RO"/>
              </w:rPr>
            </w:pPr>
            <w:r w:rsidRPr="00CB2F03">
              <w:rPr>
                <w:rFonts w:ascii="Calibri" w:hAnsi="Calibri" w:cs="Calibri"/>
                <w:b/>
                <w:noProof/>
                <w:lang w:val="ro-RO"/>
              </w:rPr>
              <w:t>mare = 25</w:t>
            </w:r>
          </w:p>
          <w:p w:rsidR="00523D4E" w:rsidRPr="00CB2F03" w:rsidRDefault="00523D4E" w:rsidP="009725BA">
            <w:pPr>
              <w:pStyle w:val="DefaultText"/>
              <w:spacing w:line="256" w:lineRule="auto"/>
              <w:rPr>
                <w:rFonts w:ascii="Calibri" w:hAnsi="Calibri" w:cs="Calibri"/>
                <w:b/>
                <w:noProof/>
                <w:lang w:val="ro-RO"/>
              </w:rPr>
            </w:pPr>
            <w:r w:rsidRPr="00CB2F03">
              <w:rPr>
                <w:rFonts w:ascii="Calibri" w:hAnsi="Calibri" w:cs="Calibri"/>
                <w:b/>
                <w:noProof/>
                <w:lang w:val="ro-RO"/>
              </w:rPr>
              <w:t>Cositoare =25lei Semanatoare = 100 lei</w:t>
            </w:r>
          </w:p>
          <w:p w:rsidR="00523D4E" w:rsidRPr="00CB2F03" w:rsidRDefault="00523D4E" w:rsidP="009725BA">
            <w:pPr>
              <w:pStyle w:val="DefaultText"/>
              <w:spacing w:line="256" w:lineRule="auto"/>
              <w:rPr>
                <w:rFonts w:ascii="Calibri" w:hAnsi="Calibri" w:cs="Calibri"/>
                <w:b/>
                <w:noProof/>
                <w:lang w:val="ro-RO"/>
              </w:rPr>
            </w:pPr>
            <w:r w:rsidRPr="00CB2F03">
              <w:rPr>
                <w:rFonts w:ascii="Calibri" w:hAnsi="Calibri" w:cs="Calibri"/>
                <w:b/>
                <w:noProof/>
                <w:lang w:val="ro-RO"/>
              </w:rPr>
              <w:t>Remorca = 25 lei</w:t>
            </w:r>
          </w:p>
          <w:p w:rsidR="00523D4E" w:rsidRPr="00CB2F03" w:rsidRDefault="00523D4E" w:rsidP="009725BA">
            <w:pPr>
              <w:pStyle w:val="DefaultText"/>
              <w:spacing w:line="256" w:lineRule="auto"/>
              <w:rPr>
                <w:rFonts w:ascii="Calibri" w:hAnsi="Calibri" w:cs="Calibri"/>
                <w:b/>
                <w:noProof/>
                <w:lang w:val="ro-RO"/>
              </w:rPr>
            </w:pPr>
            <w:r w:rsidRPr="00CB2F03">
              <w:rPr>
                <w:rFonts w:ascii="Calibri" w:hAnsi="Calibri" w:cs="Calibri"/>
                <w:b/>
                <w:noProof/>
                <w:lang w:val="ro-RO"/>
              </w:rPr>
              <w:t>Vindrover, Motocositoare = 25 lei</w:t>
            </w:r>
          </w:p>
          <w:p w:rsidR="00523D4E" w:rsidRPr="003E601F" w:rsidRDefault="00523D4E" w:rsidP="009725BA">
            <w:pPr>
              <w:rPr>
                <w:rFonts w:cs="Calibri"/>
                <w:b/>
                <w:noProof/>
                <w:sz w:val="24"/>
                <w:szCs w:val="24"/>
                <w:lang w:val="ro-RO"/>
              </w:rPr>
            </w:pPr>
            <w:r w:rsidRPr="003E601F">
              <w:rPr>
                <w:rFonts w:cs="Calibri"/>
                <w:b/>
                <w:noProof/>
                <w:sz w:val="24"/>
                <w:szCs w:val="24"/>
                <w:lang w:val="ro-RO"/>
              </w:rPr>
              <w:t>Alte vehicole lente= 50 lei ( inclusiv ATV)</w:t>
            </w:r>
          </w:p>
          <w:p w:rsidR="00523D4E" w:rsidRPr="003E601F" w:rsidRDefault="00523D4E">
            <w:pPr>
              <w:spacing w:after="160" w:line="259" w:lineRule="auto"/>
              <w:rPr>
                <w:rFonts w:cs="Calibri"/>
                <w:noProof/>
                <w:sz w:val="24"/>
                <w:szCs w:val="24"/>
                <w:lang w:val="ro-RO"/>
              </w:rPr>
            </w:pPr>
          </w:p>
          <w:p w:rsidR="00523D4E" w:rsidRPr="0099632B" w:rsidRDefault="00523D4E">
            <w:pPr>
              <w:pStyle w:val="DefaultText"/>
              <w:spacing w:line="256" w:lineRule="auto"/>
              <w:rPr>
                <w:rFonts w:ascii="Calibri" w:hAnsi="Calibri" w:cs="Calibri"/>
                <w:noProof/>
                <w:lang w:val="ro-RO"/>
              </w:rPr>
            </w:pPr>
          </w:p>
        </w:tc>
      </w:tr>
      <w:tr w:rsidR="00523D4E" w:rsidRPr="003E601F" w:rsidTr="00E5368C">
        <w:trPr>
          <w:cantSplit/>
          <w:trHeight w:val="237"/>
          <w:jc w:val="center"/>
        </w:trPr>
        <w:tc>
          <w:tcPr>
            <w:tcW w:w="2092" w:type="pct"/>
            <w:vAlign w:val="center"/>
          </w:tcPr>
          <w:p w:rsidR="00523D4E" w:rsidRPr="0099632B" w:rsidRDefault="00523D4E" w:rsidP="003350E0">
            <w:pPr>
              <w:pStyle w:val="DefaultText"/>
              <w:spacing w:after="120" w:line="256" w:lineRule="auto"/>
              <w:rPr>
                <w:rFonts w:ascii="Calibri" w:hAnsi="Calibri" w:cs="Calibri"/>
                <w:lang w:val="it-IT"/>
              </w:rPr>
            </w:pPr>
            <w:r w:rsidRPr="0099632B">
              <w:rPr>
                <w:rFonts w:ascii="Calibri" w:hAnsi="Calibri" w:cs="Calibri"/>
                <w:lang w:val="ro-RO"/>
              </w:rPr>
              <w:t>Art. 486 alin.</w:t>
            </w:r>
            <w:r w:rsidRPr="0099632B">
              <w:rPr>
                <w:rFonts w:ascii="Calibri" w:hAnsi="Calibri" w:cs="Calibri"/>
                <w:bCs/>
                <w:color w:val="212529"/>
                <w:shd w:val="clear" w:color="auto" w:fill="FFFFFF"/>
                <w:lang w:val="it-IT"/>
              </w:rPr>
              <w:t xml:space="preserve"> (4)</w:t>
            </w:r>
            <w:r w:rsidRPr="0099632B">
              <w:rPr>
                <w:rFonts w:ascii="Calibri" w:hAnsi="Calibri" w:cs="Calibri"/>
                <w:color w:val="212529"/>
                <w:shd w:val="clear" w:color="auto" w:fill="FFFFFF"/>
                <w:lang w:val="it-IT"/>
              </w:rPr>
              <w:t> Taxa pentru indeplinirea procedurii de </w:t>
            </w:r>
            <w:r w:rsidRPr="0099632B">
              <w:rPr>
                <w:rStyle w:val="lex-highlight"/>
                <w:rFonts w:ascii="Calibri" w:hAnsi="Calibri" w:cs="Calibri"/>
                <w:bCs/>
                <w:color w:val="333333"/>
                <w:shd w:val="clear" w:color="auto" w:fill="FFED77"/>
                <w:lang w:val="it-IT"/>
              </w:rPr>
              <w:t>divort</w:t>
            </w:r>
            <w:r w:rsidRPr="0099632B">
              <w:rPr>
                <w:rFonts w:ascii="Calibri" w:hAnsi="Calibri" w:cs="Calibri"/>
                <w:color w:val="212529"/>
                <w:shd w:val="clear" w:color="auto" w:fill="FFFFFF"/>
                <w:lang w:val="it-IT"/>
              </w:rPr>
              <w:t> pe cale administrativa este in cuantum de 500 lei si poate fi majorata prin hotarare a consiliului local, fara ca majorarea sa poata depasi 50% din aceasta valoare.</w:t>
            </w:r>
          </w:p>
        </w:tc>
        <w:tc>
          <w:tcPr>
            <w:tcW w:w="748" w:type="pct"/>
            <w:vAlign w:val="center"/>
          </w:tcPr>
          <w:p w:rsidR="00523D4E" w:rsidRPr="0099632B" w:rsidRDefault="00523D4E">
            <w:pPr>
              <w:pStyle w:val="DefaultText"/>
              <w:spacing w:line="256" w:lineRule="auto"/>
              <w:rPr>
                <w:rFonts w:ascii="Calibri" w:hAnsi="Calibri" w:cs="Calibri"/>
                <w:noProof/>
                <w:lang w:val="ro-RO"/>
              </w:rPr>
            </w:pPr>
          </w:p>
        </w:tc>
        <w:tc>
          <w:tcPr>
            <w:tcW w:w="897" w:type="pct"/>
            <w:vAlign w:val="center"/>
          </w:tcPr>
          <w:p w:rsidR="00523D4E" w:rsidRPr="003E601F" w:rsidRDefault="00523D4E" w:rsidP="003350E0">
            <w:pPr>
              <w:rPr>
                <w:rFonts w:cs="Calibri"/>
                <w:noProof/>
                <w:sz w:val="24"/>
                <w:szCs w:val="24"/>
                <w:lang w:val="ro-RO"/>
              </w:rPr>
            </w:pPr>
          </w:p>
        </w:tc>
        <w:tc>
          <w:tcPr>
            <w:tcW w:w="598" w:type="pct"/>
            <w:vAlign w:val="center"/>
          </w:tcPr>
          <w:p w:rsidR="00523D4E" w:rsidRPr="00CB2F03" w:rsidRDefault="00523D4E" w:rsidP="003350E0">
            <w:pPr>
              <w:pStyle w:val="DefaultText"/>
              <w:spacing w:line="256" w:lineRule="auto"/>
              <w:rPr>
                <w:rFonts w:ascii="Calibri" w:hAnsi="Calibri" w:cs="Calibri"/>
                <w:b/>
                <w:noProof/>
                <w:lang w:val="ro-RO"/>
              </w:rPr>
            </w:pPr>
            <w:r w:rsidRPr="00CB2F03">
              <w:rPr>
                <w:rFonts w:ascii="Calibri" w:hAnsi="Calibri" w:cs="Calibri"/>
                <w:b/>
                <w:noProof/>
                <w:lang w:val="ro-RO"/>
              </w:rPr>
              <w:t>500 lei</w:t>
            </w:r>
          </w:p>
        </w:tc>
        <w:tc>
          <w:tcPr>
            <w:tcW w:w="665" w:type="pct"/>
            <w:vAlign w:val="center"/>
          </w:tcPr>
          <w:p w:rsidR="00523D4E" w:rsidRPr="00CB2F03" w:rsidRDefault="00523D4E" w:rsidP="008B1270">
            <w:pPr>
              <w:pStyle w:val="DefaultText"/>
              <w:spacing w:line="256" w:lineRule="auto"/>
              <w:rPr>
                <w:rFonts w:ascii="Calibri" w:hAnsi="Calibri" w:cs="Calibri"/>
                <w:b/>
                <w:noProof/>
                <w:lang w:val="ro-RO"/>
              </w:rPr>
            </w:pPr>
            <w:r>
              <w:rPr>
                <w:rFonts w:ascii="Calibri" w:hAnsi="Calibri" w:cs="Calibri"/>
                <w:b/>
                <w:noProof/>
                <w:lang w:val="ro-RO"/>
              </w:rPr>
              <w:t>569</w:t>
            </w:r>
          </w:p>
        </w:tc>
      </w:tr>
      <w:tr w:rsidR="00523D4E" w:rsidRPr="003E601F" w:rsidTr="00E5368C">
        <w:trPr>
          <w:cantSplit/>
          <w:trHeight w:val="237"/>
          <w:jc w:val="center"/>
        </w:trPr>
        <w:tc>
          <w:tcPr>
            <w:tcW w:w="2092" w:type="pct"/>
            <w:vAlign w:val="center"/>
          </w:tcPr>
          <w:p w:rsidR="00523D4E" w:rsidRPr="00C64FA5" w:rsidRDefault="00523D4E" w:rsidP="003350E0">
            <w:pPr>
              <w:pStyle w:val="DefaultText"/>
              <w:spacing w:after="120" w:line="256" w:lineRule="auto"/>
              <w:rPr>
                <w:rFonts w:ascii="Calibri" w:hAnsi="Calibri" w:cs="Calibri"/>
                <w:color w:val="212529"/>
                <w:shd w:val="clear" w:color="auto" w:fill="FFFFFF"/>
              </w:rPr>
            </w:pPr>
            <w:r w:rsidRPr="0099632B">
              <w:rPr>
                <w:rFonts w:ascii="Calibri" w:hAnsi="Calibri" w:cs="Calibri"/>
                <w:lang w:val="ro-RO"/>
              </w:rPr>
              <w:t>Art. 486 alin.</w:t>
            </w:r>
            <w:r w:rsidRPr="00C64FA5">
              <w:rPr>
                <w:rFonts w:ascii="Calibri" w:hAnsi="Calibri" w:cs="Calibri"/>
                <w:bCs/>
                <w:color w:val="212529"/>
                <w:shd w:val="clear" w:color="auto" w:fill="FFFFFF"/>
              </w:rPr>
              <w:t xml:space="preserve"> (5)</w:t>
            </w:r>
            <w:r w:rsidRPr="00C64FA5">
              <w:rPr>
                <w:rFonts w:ascii="Calibri" w:hAnsi="Calibri" w:cs="Calibri"/>
                <w:color w:val="212529"/>
                <w:shd w:val="clear" w:color="auto" w:fill="FFFFFF"/>
              </w:rPr>
              <w:t> Pentru eliberarea de copii heliografice de pe planuri cadastrale sau de pe alte asemenea planuri, detinute de consiliile locale, consiliul local stabileste o taxa de pana la 32 lei, inclusiv.</w:t>
            </w:r>
          </w:p>
          <w:p w:rsidR="00523D4E" w:rsidRPr="00C64FA5" w:rsidRDefault="00523D4E" w:rsidP="003350E0">
            <w:pPr>
              <w:pStyle w:val="DefaultText"/>
              <w:spacing w:after="120" w:line="256" w:lineRule="auto"/>
              <w:rPr>
                <w:rFonts w:ascii="Calibri" w:hAnsi="Calibri" w:cs="Calibri"/>
                <w:color w:val="212529"/>
                <w:shd w:val="clear" w:color="auto" w:fill="FFFFFF"/>
              </w:rPr>
            </w:pPr>
          </w:p>
          <w:p w:rsidR="00523D4E" w:rsidRPr="00C64FA5" w:rsidRDefault="00523D4E" w:rsidP="003350E0">
            <w:pPr>
              <w:pStyle w:val="DefaultText"/>
              <w:spacing w:after="120" w:line="256" w:lineRule="auto"/>
              <w:rPr>
                <w:rFonts w:ascii="Calibri" w:hAnsi="Calibri" w:cs="Calibri"/>
                <w:color w:val="212529"/>
                <w:shd w:val="clear" w:color="auto" w:fill="FFFFFF"/>
              </w:rPr>
            </w:pPr>
          </w:p>
          <w:p w:rsidR="00523D4E" w:rsidRPr="00C64FA5" w:rsidRDefault="00523D4E" w:rsidP="003350E0">
            <w:pPr>
              <w:pStyle w:val="DefaultText"/>
              <w:spacing w:after="120" w:line="256" w:lineRule="auto"/>
              <w:rPr>
                <w:rFonts w:ascii="Calibri" w:hAnsi="Calibri" w:cs="Calibri"/>
                <w:color w:val="212529"/>
                <w:shd w:val="clear" w:color="auto" w:fill="FFFFFF"/>
              </w:rPr>
            </w:pPr>
          </w:p>
          <w:p w:rsidR="00523D4E" w:rsidRPr="0099632B" w:rsidRDefault="00523D4E" w:rsidP="000B37AB">
            <w:pPr>
              <w:pStyle w:val="NormalWeb"/>
              <w:shd w:val="clear" w:color="auto" w:fill="FFFFFF"/>
              <w:spacing w:before="0" w:beforeAutospacing="0" w:after="0" w:afterAutospacing="0"/>
              <w:jc w:val="both"/>
              <w:rPr>
                <w:rFonts w:ascii="Calibri" w:hAnsi="Calibri" w:cs="Calibri"/>
                <w:color w:val="212529"/>
              </w:rPr>
            </w:pPr>
          </w:p>
        </w:tc>
        <w:tc>
          <w:tcPr>
            <w:tcW w:w="748" w:type="pct"/>
            <w:vAlign w:val="center"/>
          </w:tcPr>
          <w:p w:rsidR="00523D4E" w:rsidRPr="0099632B" w:rsidRDefault="00523D4E">
            <w:pPr>
              <w:pStyle w:val="DefaultText"/>
              <w:spacing w:line="256" w:lineRule="auto"/>
              <w:rPr>
                <w:rFonts w:ascii="Calibri" w:hAnsi="Calibri" w:cs="Calibri"/>
                <w:noProof/>
                <w:lang w:val="ro-RO"/>
              </w:rPr>
            </w:pPr>
          </w:p>
        </w:tc>
        <w:tc>
          <w:tcPr>
            <w:tcW w:w="897" w:type="pct"/>
            <w:vAlign w:val="center"/>
          </w:tcPr>
          <w:p w:rsidR="00523D4E" w:rsidRPr="003E601F" w:rsidRDefault="00523D4E" w:rsidP="003350E0">
            <w:pPr>
              <w:rPr>
                <w:rFonts w:cs="Calibri"/>
                <w:noProof/>
                <w:sz w:val="24"/>
                <w:szCs w:val="24"/>
                <w:lang w:val="ro-RO"/>
              </w:rPr>
            </w:pPr>
          </w:p>
        </w:tc>
        <w:tc>
          <w:tcPr>
            <w:tcW w:w="598" w:type="pct"/>
            <w:vAlign w:val="center"/>
          </w:tcPr>
          <w:p w:rsidR="00523D4E" w:rsidRPr="00CB2F03" w:rsidRDefault="00523D4E" w:rsidP="003350E0">
            <w:pPr>
              <w:pStyle w:val="DefaultText"/>
              <w:spacing w:line="256" w:lineRule="auto"/>
              <w:rPr>
                <w:rFonts w:ascii="Calibri" w:hAnsi="Calibri" w:cs="Calibri"/>
                <w:b/>
                <w:noProof/>
                <w:lang w:val="ro-RO"/>
              </w:rPr>
            </w:pPr>
            <w:r w:rsidRPr="00CB2F03">
              <w:rPr>
                <w:rFonts w:ascii="Calibri" w:hAnsi="Calibri" w:cs="Calibri"/>
                <w:b/>
                <w:noProof/>
                <w:lang w:val="ro-RO"/>
              </w:rPr>
              <w:t>32 lei</w:t>
            </w:r>
          </w:p>
        </w:tc>
        <w:tc>
          <w:tcPr>
            <w:tcW w:w="665" w:type="pct"/>
            <w:vAlign w:val="center"/>
          </w:tcPr>
          <w:p w:rsidR="00523D4E" w:rsidRPr="00CB2F03" w:rsidRDefault="00523D4E" w:rsidP="008B1270">
            <w:pPr>
              <w:pStyle w:val="DefaultText"/>
              <w:spacing w:line="256" w:lineRule="auto"/>
              <w:rPr>
                <w:rFonts w:ascii="Calibri" w:hAnsi="Calibri" w:cs="Calibri"/>
                <w:b/>
                <w:noProof/>
                <w:lang w:val="ro-RO"/>
              </w:rPr>
            </w:pPr>
            <w:r>
              <w:rPr>
                <w:rFonts w:ascii="Calibri" w:hAnsi="Calibri" w:cs="Calibri"/>
                <w:b/>
                <w:noProof/>
                <w:lang w:val="ro-RO"/>
              </w:rPr>
              <w:t>32</w:t>
            </w:r>
          </w:p>
        </w:tc>
      </w:tr>
    </w:tbl>
    <w:tbl>
      <w:tblPr>
        <w:tblpPr w:leftFromText="180" w:rightFromText="180" w:bottomFromText="160" w:vertAnchor="text" w:horzAnchor="margin" w:tblpY="306"/>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1"/>
        <w:gridCol w:w="4390"/>
        <w:gridCol w:w="3359"/>
        <w:gridCol w:w="6"/>
        <w:gridCol w:w="1538"/>
        <w:gridCol w:w="772"/>
        <w:gridCol w:w="2356"/>
      </w:tblGrid>
      <w:tr w:rsidR="00523D4E" w:rsidRPr="003E601F" w:rsidTr="008B1270">
        <w:trPr>
          <w:cantSplit/>
          <w:trHeight w:val="841"/>
        </w:trPr>
        <w:tc>
          <w:tcPr>
            <w:tcW w:w="5000" w:type="pct"/>
            <w:gridSpan w:val="7"/>
            <w:vAlign w:val="center"/>
          </w:tcPr>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r w:rsidRPr="0099632B">
              <w:rPr>
                <w:rFonts w:ascii="Calibri" w:hAnsi="Calibri" w:cs="Calibri"/>
                <w:noProof/>
                <w:lang w:val="ro-RO"/>
              </w:rPr>
              <w:t>CAPITOLUL XI – SANCŢIUNI</w:t>
            </w:r>
          </w:p>
          <w:p w:rsidR="00523D4E" w:rsidRPr="0099632B" w:rsidRDefault="00523D4E" w:rsidP="008B1270">
            <w:pPr>
              <w:pStyle w:val="DefaultText"/>
              <w:spacing w:after="120" w:line="256" w:lineRule="auto"/>
              <w:jc w:val="center"/>
              <w:rPr>
                <w:rFonts w:ascii="Calibri" w:hAnsi="Calibri" w:cs="Calibri"/>
                <w:noProof/>
                <w:lang w:val="ro-RO"/>
              </w:rPr>
            </w:pPr>
          </w:p>
        </w:tc>
      </w:tr>
      <w:tr w:rsidR="00523D4E" w:rsidRPr="003E601F" w:rsidTr="009725BA">
        <w:trPr>
          <w:cantSplit/>
        </w:trPr>
        <w:tc>
          <w:tcPr>
            <w:tcW w:w="2222" w:type="pct"/>
            <w:gridSpan w:val="2"/>
            <w:vAlign w:val="center"/>
          </w:tcPr>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r w:rsidRPr="0099632B">
              <w:rPr>
                <w:rFonts w:ascii="Calibri" w:hAnsi="Calibri" w:cs="Calibri"/>
                <w:noProof/>
                <w:lang w:val="ro-RO"/>
              </w:rPr>
              <w:t>LIMITELE MINIME ŞI MAXIME ALE AMENZILOR ÎN CAZUL PERSOANELOR FIZICE</w:t>
            </w:r>
          </w:p>
          <w:p w:rsidR="00523D4E" w:rsidRPr="0099632B" w:rsidRDefault="00523D4E" w:rsidP="008B1270">
            <w:pPr>
              <w:pStyle w:val="DefaultText"/>
              <w:spacing w:after="120" w:line="256" w:lineRule="auto"/>
              <w:jc w:val="center"/>
              <w:rPr>
                <w:rFonts w:ascii="Calibri" w:hAnsi="Calibri" w:cs="Calibri"/>
                <w:noProof/>
                <w:lang w:val="ro-RO"/>
              </w:rPr>
            </w:pPr>
          </w:p>
        </w:tc>
        <w:tc>
          <w:tcPr>
            <w:tcW w:w="1162" w:type="pct"/>
            <w:vAlign w:val="center"/>
          </w:tcPr>
          <w:p w:rsidR="00523D4E" w:rsidRPr="003E601F" w:rsidRDefault="00523D4E" w:rsidP="008B1270">
            <w:pPr>
              <w:rPr>
                <w:rFonts w:cs="Calibri"/>
                <w:noProof/>
                <w:sz w:val="24"/>
                <w:szCs w:val="24"/>
                <w:lang w:val="ro-RO"/>
              </w:rPr>
            </w:pPr>
            <w:r w:rsidRPr="003E601F">
              <w:rPr>
                <w:rFonts w:cs="Calibri"/>
                <w:noProof/>
                <w:sz w:val="24"/>
                <w:szCs w:val="24"/>
                <w:lang w:val="ro-RO"/>
              </w:rPr>
              <w:t>Pentru anul 2022</w:t>
            </w:r>
          </w:p>
          <w:p w:rsidR="00523D4E" w:rsidRPr="0099632B" w:rsidRDefault="00523D4E" w:rsidP="008B1270">
            <w:pPr>
              <w:pStyle w:val="DefaultText"/>
              <w:spacing w:after="120" w:line="256" w:lineRule="auto"/>
              <w:jc w:val="center"/>
              <w:rPr>
                <w:rFonts w:ascii="Calibri" w:hAnsi="Calibri" w:cs="Calibri"/>
                <w:noProof/>
                <w:lang w:val="ro-RO"/>
              </w:rPr>
            </w:pPr>
          </w:p>
        </w:tc>
        <w:tc>
          <w:tcPr>
            <w:tcW w:w="1616" w:type="pct"/>
            <w:gridSpan w:val="4"/>
            <w:vAlign w:val="center"/>
          </w:tcPr>
          <w:p w:rsidR="00523D4E" w:rsidRPr="003E601F" w:rsidRDefault="00523D4E" w:rsidP="008B1270">
            <w:pPr>
              <w:rPr>
                <w:rFonts w:cs="Calibri"/>
                <w:noProof/>
                <w:sz w:val="24"/>
                <w:szCs w:val="24"/>
                <w:lang w:val="ro-RO"/>
              </w:rPr>
            </w:pPr>
            <w:r w:rsidRPr="003E601F">
              <w:rPr>
                <w:rFonts w:cs="Calibri"/>
                <w:noProof/>
                <w:sz w:val="24"/>
                <w:szCs w:val="24"/>
                <w:lang w:val="ro-RO"/>
              </w:rPr>
              <w:t>Pentru anul 2023</w:t>
            </w:r>
          </w:p>
          <w:p w:rsidR="00523D4E" w:rsidRPr="0099632B" w:rsidRDefault="00523D4E" w:rsidP="008B1270">
            <w:pPr>
              <w:pStyle w:val="DefaultText"/>
              <w:spacing w:after="120" w:line="256" w:lineRule="auto"/>
              <w:jc w:val="center"/>
              <w:rPr>
                <w:rFonts w:ascii="Calibri" w:hAnsi="Calibri" w:cs="Calibri"/>
                <w:noProof/>
                <w:lang w:val="ro-RO"/>
              </w:rPr>
            </w:pPr>
          </w:p>
        </w:tc>
      </w:tr>
      <w:tr w:rsidR="00523D4E" w:rsidRPr="003E601F" w:rsidTr="008B1270">
        <w:trPr>
          <w:cantSplit/>
          <w:trHeight w:val="4243"/>
        </w:trPr>
        <w:tc>
          <w:tcPr>
            <w:tcW w:w="5000" w:type="pct"/>
            <w:gridSpan w:val="7"/>
            <w:vAlign w:val="center"/>
          </w:tcPr>
          <w:p w:rsidR="00523D4E" w:rsidRPr="003E601F" w:rsidRDefault="00523D4E" w:rsidP="008B1270">
            <w:pPr>
              <w:pStyle w:val="Default"/>
              <w:rPr>
                <w:rFonts w:ascii="Calibri" w:hAnsi="Calibri" w:cs="Calibri"/>
                <w:bCs/>
              </w:rPr>
            </w:pPr>
            <w:r w:rsidRPr="003E601F">
              <w:rPr>
                <w:rFonts w:ascii="Calibri" w:hAnsi="Calibri" w:cs="Calibri"/>
                <w:bCs/>
              </w:rPr>
              <w:t>Art. 493, alin. (2)</w:t>
            </w:r>
          </w:p>
          <w:p w:rsidR="00523D4E" w:rsidRPr="003E601F" w:rsidRDefault="00523D4E" w:rsidP="008B1270">
            <w:pPr>
              <w:pStyle w:val="Default"/>
              <w:rPr>
                <w:rFonts w:ascii="Calibri" w:hAnsi="Calibri" w:cs="Calibri"/>
              </w:rPr>
            </w:pPr>
            <w:r w:rsidRPr="003E601F">
              <w:rPr>
                <w:rFonts w:ascii="Calibri" w:hAnsi="Calibri" w:cs="Calibri"/>
                <w:bCs/>
              </w:rPr>
              <w:t xml:space="preserve"> </w:t>
            </w:r>
            <w:r w:rsidRPr="003E601F">
              <w:rPr>
                <w:rFonts w:ascii="Calibri" w:hAnsi="Calibri" w:cs="Calibri"/>
              </w:rPr>
              <w:t xml:space="preserve">Constituie contravenţii următoarele fapte, dacă nu au fost săvârşite în astfel de condiţii încât să fie considerate, potrivit legii, infracţiuni: </w:t>
            </w:r>
          </w:p>
          <w:p w:rsidR="00523D4E" w:rsidRPr="0099632B" w:rsidRDefault="00523D4E" w:rsidP="008B1270">
            <w:pPr>
              <w:pStyle w:val="DefaultText"/>
              <w:spacing w:after="120" w:line="256" w:lineRule="auto"/>
              <w:rPr>
                <w:rFonts w:ascii="Calibri" w:hAnsi="Calibri" w:cs="Calibri"/>
                <w:noProof/>
                <w:lang w:val="ro-RO"/>
              </w:rPr>
            </w:pPr>
            <w:r w:rsidRPr="00C64FA5">
              <w:rPr>
                <w:rFonts w:ascii="Calibri" w:hAnsi="Calibri" w:cs="Calibri"/>
                <w:lang w:val="pt-BR"/>
              </w:rPr>
              <w:t xml:space="preserve">1. Depunerea peste termen a declaraţiilor de impunere prevăzute la art. 461 alin. </w:t>
            </w:r>
            <w:r w:rsidRPr="0099632B">
              <w:rPr>
                <w:rFonts w:ascii="Calibri" w:hAnsi="Calibri" w:cs="Calibri"/>
              </w:rPr>
              <w:t>(2), (6), (7), alin. (10) lit. c), alin. (12) şi (13), art. 466 alin. (2), (5), alin. (7) lit. c), alin. (9) şi (10), art. 471 alin. (2), (4), (5) şi alin. (6) lit. b) şi c), art. 474 alin. (7) lit. c), alin. (11), art. 478 alin. (5) şi art. 483 alin. (2), din Legea nr. 227/2015 Codul Fiscal;</w:t>
            </w:r>
          </w:p>
          <w:p w:rsidR="00523D4E" w:rsidRPr="0099632B" w:rsidRDefault="00523D4E" w:rsidP="008B1270">
            <w:pPr>
              <w:pStyle w:val="DefaultText"/>
              <w:spacing w:after="120" w:line="256" w:lineRule="auto"/>
              <w:rPr>
                <w:rFonts w:ascii="Calibri" w:hAnsi="Calibri" w:cs="Calibri"/>
                <w:noProof/>
                <w:lang w:val="ro-RO"/>
              </w:rPr>
            </w:pPr>
            <w:r w:rsidRPr="00C64FA5">
              <w:rPr>
                <w:rFonts w:ascii="Calibri" w:hAnsi="Calibri" w:cs="Calibri"/>
                <w:lang w:val="pt-BR"/>
              </w:rPr>
              <w:t xml:space="preserve">2. Nedepunerea declaraţiilor de impunere prevăzute la art. 461 alin. </w:t>
            </w:r>
            <w:r w:rsidRPr="0099632B">
              <w:rPr>
                <w:rFonts w:ascii="Calibri" w:hAnsi="Calibri" w:cs="Calibri"/>
              </w:rPr>
              <w:t>(2), (6), (7), alin. (10) lit. c), alin. (12) şi (13), art. 466 alin. (2), (5) şi alin. (7) lit. c), alin. (9) şi (10), art. 471 alin. (2), (4), (5) şi alin. (6) lit. b) şi c), art. 474 alin. (7) lit. c), alin. (11), art. 478 alin. (5) şi art. 483 alin. (2), din Legea nr. 227/2015 Codul Fiscal;</w:t>
            </w:r>
          </w:p>
        </w:tc>
      </w:tr>
      <w:tr w:rsidR="00523D4E" w:rsidRPr="00C64FA5" w:rsidTr="009725BA">
        <w:trPr>
          <w:cantSplit/>
          <w:trHeight w:val="456"/>
        </w:trPr>
        <w:tc>
          <w:tcPr>
            <w:tcW w:w="703" w:type="pct"/>
            <w:vAlign w:val="center"/>
          </w:tcPr>
          <w:p w:rsidR="00523D4E" w:rsidRPr="0099632B" w:rsidRDefault="00523D4E" w:rsidP="008B1270">
            <w:pPr>
              <w:pStyle w:val="DefaultText"/>
              <w:spacing w:after="120" w:line="256" w:lineRule="auto"/>
              <w:rPr>
                <w:rFonts w:ascii="Calibri" w:hAnsi="Calibri" w:cs="Calibri"/>
                <w:noProof/>
                <w:lang w:val="ro-RO"/>
              </w:rPr>
            </w:pPr>
          </w:p>
          <w:p w:rsidR="00523D4E" w:rsidRPr="0099632B" w:rsidRDefault="00523D4E" w:rsidP="008B1270">
            <w:pPr>
              <w:pStyle w:val="DefaultText"/>
              <w:spacing w:after="120" w:line="256" w:lineRule="auto"/>
              <w:rPr>
                <w:rFonts w:ascii="Calibri" w:hAnsi="Calibri" w:cs="Calibri"/>
                <w:noProof/>
                <w:lang w:val="ro-RO"/>
              </w:rPr>
            </w:pPr>
          </w:p>
          <w:p w:rsidR="00523D4E" w:rsidRPr="0099632B" w:rsidRDefault="00523D4E" w:rsidP="008B1270">
            <w:pPr>
              <w:pStyle w:val="DefaultText"/>
              <w:spacing w:after="120" w:line="256" w:lineRule="auto"/>
              <w:rPr>
                <w:rFonts w:ascii="Calibri" w:hAnsi="Calibri" w:cs="Calibri"/>
                <w:noProof/>
                <w:lang w:val="ro-RO"/>
              </w:rPr>
            </w:pPr>
          </w:p>
          <w:p w:rsidR="00523D4E" w:rsidRPr="0099632B" w:rsidRDefault="00523D4E" w:rsidP="008B1270">
            <w:pPr>
              <w:pStyle w:val="DefaultText"/>
              <w:spacing w:after="120" w:line="256" w:lineRule="auto"/>
              <w:rPr>
                <w:rFonts w:ascii="Calibri" w:hAnsi="Calibri" w:cs="Calibri"/>
                <w:noProof/>
                <w:lang w:val="ro-RO"/>
              </w:rPr>
            </w:pPr>
            <w:r w:rsidRPr="0099632B">
              <w:rPr>
                <w:rFonts w:ascii="Calibri" w:hAnsi="Calibri" w:cs="Calibri"/>
                <w:noProof/>
                <w:lang w:val="ro-RO"/>
              </w:rPr>
              <w:t>Art. 493 alin. (3)</w:t>
            </w:r>
          </w:p>
        </w:tc>
        <w:tc>
          <w:tcPr>
            <w:tcW w:w="1519" w:type="pct"/>
            <w:vAlign w:val="center"/>
          </w:tcPr>
          <w:p w:rsidR="00523D4E" w:rsidRPr="0099632B" w:rsidRDefault="00523D4E" w:rsidP="008B1270">
            <w:pPr>
              <w:pStyle w:val="DefaultText"/>
              <w:spacing w:after="120" w:line="256" w:lineRule="auto"/>
              <w:rPr>
                <w:rFonts w:ascii="Calibri" w:hAnsi="Calibri" w:cs="Calibri"/>
                <w:noProof/>
                <w:lang w:val="ro-RO"/>
              </w:rPr>
            </w:pPr>
          </w:p>
          <w:p w:rsidR="00523D4E" w:rsidRPr="0099632B" w:rsidRDefault="00523D4E" w:rsidP="008B1270">
            <w:pPr>
              <w:pStyle w:val="DefaultText"/>
              <w:spacing w:after="120" w:line="256" w:lineRule="auto"/>
              <w:rPr>
                <w:rFonts w:ascii="Calibri" w:hAnsi="Calibri" w:cs="Calibri"/>
                <w:noProof/>
                <w:lang w:val="ro-RO"/>
              </w:rPr>
            </w:pPr>
          </w:p>
          <w:p w:rsidR="00523D4E" w:rsidRPr="0099632B" w:rsidRDefault="00523D4E" w:rsidP="008B1270">
            <w:pPr>
              <w:pStyle w:val="DefaultText"/>
              <w:spacing w:after="120" w:line="256" w:lineRule="auto"/>
              <w:rPr>
                <w:rFonts w:ascii="Calibri" w:hAnsi="Calibri" w:cs="Calibri"/>
                <w:noProof/>
                <w:lang w:val="ro-RO"/>
              </w:rPr>
            </w:pPr>
            <w:r w:rsidRPr="0099632B">
              <w:rPr>
                <w:rFonts w:ascii="Calibri" w:hAnsi="Calibri" w:cs="Calibri"/>
                <w:noProof/>
                <w:lang w:val="ro-RO"/>
              </w:rPr>
              <w:t xml:space="preserve">Contravenţia prevăzută la alin. (2) lit. a) se sancţionează cu amendă de 70 lei , iar cele de la lit. b) cu amendă de 279 lei </w:t>
            </w:r>
          </w:p>
        </w:tc>
        <w:tc>
          <w:tcPr>
            <w:tcW w:w="1164" w:type="pct"/>
            <w:gridSpan w:val="2"/>
            <w:vAlign w:val="center"/>
          </w:tcPr>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r w:rsidRPr="0099632B">
              <w:rPr>
                <w:rFonts w:ascii="Calibri" w:hAnsi="Calibri" w:cs="Calibri"/>
                <w:noProof/>
                <w:lang w:val="ro-RO"/>
              </w:rPr>
              <w:t>Contravenţia prevăzută la alin. (2) lit. a) se sancţionează cu amendă de 76 lei , iar cele de la lit. b) cu amendă de 311 lei</w:t>
            </w:r>
          </w:p>
        </w:tc>
        <w:tc>
          <w:tcPr>
            <w:tcW w:w="532" w:type="pct"/>
            <w:vAlign w:val="center"/>
          </w:tcPr>
          <w:p w:rsidR="00523D4E" w:rsidRPr="0099632B" w:rsidRDefault="00523D4E" w:rsidP="008B1270">
            <w:pPr>
              <w:pStyle w:val="DefaultText"/>
              <w:spacing w:after="120" w:line="256" w:lineRule="auto"/>
              <w:jc w:val="center"/>
              <w:rPr>
                <w:rFonts w:ascii="Calibri" w:hAnsi="Calibri" w:cs="Calibri"/>
                <w:noProof/>
                <w:lang w:val="ro-RO"/>
              </w:rPr>
            </w:pPr>
          </w:p>
          <w:p w:rsidR="00523D4E" w:rsidRPr="0099632B" w:rsidRDefault="00523D4E" w:rsidP="008B1270">
            <w:pPr>
              <w:pStyle w:val="DefaultText"/>
              <w:spacing w:after="120" w:line="256" w:lineRule="auto"/>
              <w:jc w:val="center"/>
              <w:rPr>
                <w:rFonts w:ascii="Calibri" w:hAnsi="Calibri" w:cs="Calibri"/>
                <w:noProof/>
                <w:lang w:val="ro-RO"/>
              </w:rPr>
            </w:pPr>
          </w:p>
          <w:p w:rsidR="00523D4E" w:rsidRPr="00CB2F03" w:rsidRDefault="00523D4E" w:rsidP="008B1270">
            <w:pPr>
              <w:pStyle w:val="DefaultText"/>
              <w:spacing w:after="120" w:line="256" w:lineRule="auto"/>
              <w:jc w:val="center"/>
              <w:rPr>
                <w:rFonts w:ascii="Calibri" w:hAnsi="Calibri" w:cs="Calibri"/>
                <w:b/>
                <w:noProof/>
                <w:lang w:val="ro-RO"/>
              </w:rPr>
            </w:pPr>
            <w:r w:rsidRPr="00CB2F03">
              <w:rPr>
                <w:rFonts w:ascii="Calibri" w:hAnsi="Calibri" w:cs="Calibri"/>
                <w:b/>
                <w:noProof/>
                <w:lang w:val="ro-RO"/>
              </w:rPr>
              <w:t>Contravenţia prevăzută la alin. (2) lit. a) se sancţionează cu amendă de 78 lei , iar cele de la lit. b) cu amendă de 327 lei</w:t>
            </w:r>
          </w:p>
        </w:tc>
        <w:tc>
          <w:tcPr>
            <w:tcW w:w="1082" w:type="pct"/>
            <w:gridSpan w:val="2"/>
            <w:vAlign w:val="center"/>
          </w:tcPr>
          <w:p w:rsidR="00523D4E" w:rsidRPr="009725BA" w:rsidRDefault="00523D4E" w:rsidP="009725BA">
            <w:pPr>
              <w:pStyle w:val="DefaultText"/>
              <w:spacing w:after="120" w:line="256" w:lineRule="auto"/>
              <w:jc w:val="center"/>
              <w:rPr>
                <w:rFonts w:ascii="Calibri" w:hAnsi="Calibri" w:cs="Calibri"/>
                <w:b/>
                <w:noProof/>
                <w:lang w:val="ro-RO"/>
              </w:rPr>
            </w:pPr>
            <w:r w:rsidRPr="00CB2F03">
              <w:rPr>
                <w:rFonts w:ascii="Calibri" w:hAnsi="Calibri" w:cs="Calibri"/>
                <w:b/>
                <w:noProof/>
                <w:lang w:val="ro-RO"/>
              </w:rPr>
              <w:t>Contravenţia prevăzută la alin. (2) lit. a) se sancţionează cu amendă de</w:t>
            </w:r>
            <w:r>
              <w:rPr>
                <w:rFonts w:ascii="Calibri" w:hAnsi="Calibri" w:cs="Calibri"/>
                <w:b/>
                <w:noProof/>
                <w:lang w:val="ro-RO"/>
              </w:rPr>
              <w:t xml:space="preserve"> 89</w:t>
            </w:r>
            <w:r w:rsidRPr="00CB2F03">
              <w:rPr>
                <w:rFonts w:ascii="Calibri" w:hAnsi="Calibri" w:cs="Calibri"/>
                <w:b/>
                <w:noProof/>
                <w:lang w:val="ro-RO"/>
              </w:rPr>
              <w:t xml:space="preserve"> lei , iar cele de la lit. b) cu amendă de</w:t>
            </w:r>
            <w:r>
              <w:rPr>
                <w:rFonts w:ascii="Calibri" w:hAnsi="Calibri" w:cs="Calibri"/>
                <w:b/>
                <w:noProof/>
                <w:lang w:val="ro-RO"/>
              </w:rPr>
              <w:t xml:space="preserve"> </w:t>
            </w:r>
            <w:r>
              <w:rPr>
                <w:lang w:val="ro-RO"/>
              </w:rPr>
              <w:t>372 lei</w:t>
            </w:r>
          </w:p>
        </w:tc>
      </w:tr>
      <w:tr w:rsidR="00523D4E" w:rsidRPr="00C64FA5" w:rsidTr="009725BA">
        <w:trPr>
          <w:cantSplit/>
          <w:trHeight w:val="699"/>
        </w:trPr>
        <w:tc>
          <w:tcPr>
            <w:tcW w:w="703" w:type="pct"/>
            <w:vAlign w:val="center"/>
          </w:tcPr>
          <w:p w:rsidR="00523D4E" w:rsidRPr="0099632B" w:rsidRDefault="00523D4E" w:rsidP="008B1270">
            <w:pPr>
              <w:pStyle w:val="DefaultText"/>
              <w:spacing w:after="120" w:line="256" w:lineRule="auto"/>
              <w:rPr>
                <w:rFonts w:ascii="Calibri" w:hAnsi="Calibri" w:cs="Calibri"/>
                <w:noProof/>
                <w:lang w:val="ro-RO"/>
              </w:rPr>
            </w:pPr>
            <w:r w:rsidRPr="0099632B">
              <w:rPr>
                <w:rFonts w:ascii="Calibri" w:hAnsi="Calibri" w:cs="Calibri"/>
                <w:noProof/>
                <w:lang w:val="ro-RO"/>
              </w:rPr>
              <w:t>Art. 493 alin. (4)</w:t>
            </w:r>
          </w:p>
        </w:tc>
        <w:tc>
          <w:tcPr>
            <w:tcW w:w="1519" w:type="pct"/>
            <w:vAlign w:val="center"/>
          </w:tcPr>
          <w:p w:rsidR="00523D4E" w:rsidRPr="0099632B" w:rsidRDefault="00523D4E" w:rsidP="008B1270">
            <w:pPr>
              <w:pStyle w:val="DefaultText"/>
              <w:spacing w:after="120" w:line="256" w:lineRule="auto"/>
              <w:rPr>
                <w:rFonts w:ascii="Calibri" w:hAnsi="Calibri" w:cs="Calibri"/>
                <w:noProof/>
                <w:lang w:val="ro-RO"/>
              </w:rPr>
            </w:pPr>
            <w:r w:rsidRPr="0099632B">
              <w:rPr>
                <w:rFonts w:ascii="Calibri" w:hAnsi="Calibri" w:cs="Calibri"/>
                <w:noProof/>
                <w:lang w:val="ro-RO"/>
              </w:rPr>
              <w:t xml:space="preserve">Încălcarea normelor tehnice privind tipărirea, înregistrarea, vânzarea, evidenţa şi gestionarea, după caz, a abonamentelor şi a biletelor de intrare la spectacole  constituie contravenţie şi se sancţionează cu amendă de  325  lei </w:t>
            </w:r>
          </w:p>
          <w:p w:rsidR="00523D4E" w:rsidRPr="0099632B" w:rsidRDefault="00523D4E" w:rsidP="008B1270">
            <w:pPr>
              <w:pStyle w:val="DefaultText"/>
              <w:spacing w:after="120" w:line="256" w:lineRule="auto"/>
              <w:rPr>
                <w:rFonts w:ascii="Calibri" w:hAnsi="Calibri" w:cs="Calibri"/>
                <w:noProof/>
                <w:lang w:val="ro-RO"/>
              </w:rPr>
            </w:pPr>
          </w:p>
          <w:p w:rsidR="00523D4E" w:rsidRPr="0099632B" w:rsidRDefault="00523D4E" w:rsidP="008B1270">
            <w:pPr>
              <w:pStyle w:val="DefaultText"/>
              <w:spacing w:after="120" w:line="256" w:lineRule="auto"/>
              <w:rPr>
                <w:rFonts w:ascii="Calibri" w:hAnsi="Calibri" w:cs="Calibri"/>
                <w:noProof/>
                <w:lang w:val="ro-RO"/>
              </w:rPr>
            </w:pPr>
          </w:p>
        </w:tc>
        <w:tc>
          <w:tcPr>
            <w:tcW w:w="1164" w:type="pct"/>
            <w:gridSpan w:val="2"/>
            <w:vAlign w:val="center"/>
          </w:tcPr>
          <w:p w:rsidR="00523D4E" w:rsidRPr="0099632B" w:rsidRDefault="00523D4E" w:rsidP="008B1270">
            <w:pPr>
              <w:pStyle w:val="DefaultText"/>
              <w:spacing w:after="120" w:line="256" w:lineRule="auto"/>
              <w:rPr>
                <w:rFonts w:ascii="Calibri" w:hAnsi="Calibri" w:cs="Calibri"/>
                <w:noProof/>
                <w:lang w:val="ro-RO"/>
              </w:rPr>
            </w:pPr>
            <w:r w:rsidRPr="0099632B">
              <w:rPr>
                <w:rFonts w:ascii="Calibri" w:hAnsi="Calibri" w:cs="Calibri"/>
                <w:noProof/>
                <w:lang w:val="ro-RO"/>
              </w:rPr>
              <w:t xml:space="preserve">Încălcarea normelor tehnice privind tipărirea, înregistrarea, vânzarea, evidenţa şi gestionarea, după caz, a abonamentelor şi a biletelor de intrare la spectacole  constituie contravenţie şi se sancţionează cu amendă de  349  lei </w:t>
            </w:r>
          </w:p>
        </w:tc>
        <w:tc>
          <w:tcPr>
            <w:tcW w:w="799" w:type="pct"/>
            <w:gridSpan w:val="2"/>
            <w:vAlign w:val="center"/>
          </w:tcPr>
          <w:p w:rsidR="00523D4E" w:rsidRDefault="00523D4E" w:rsidP="008B1270">
            <w:pPr>
              <w:pStyle w:val="DefaultText"/>
              <w:spacing w:after="120" w:line="256" w:lineRule="auto"/>
              <w:rPr>
                <w:rFonts w:ascii="Calibri" w:hAnsi="Calibri" w:cs="Calibri"/>
                <w:b/>
                <w:noProof/>
                <w:lang w:val="ro-RO"/>
              </w:rPr>
            </w:pPr>
            <w:r w:rsidRPr="00CB2F03">
              <w:rPr>
                <w:rFonts w:ascii="Calibri" w:hAnsi="Calibri" w:cs="Calibri"/>
                <w:b/>
                <w:noProof/>
                <w:lang w:val="ro-RO"/>
              </w:rPr>
              <w:t xml:space="preserve">Încălcarea normelor tehnice privind tipărirea, înregistrarea, vânzarea, evidenţa şi gestionarea, după caz, a abonamentelor şi a biletelor de intrare la spectacole  constituie contravenţie şi se sancţionează cu amendă de  367 lei </w:t>
            </w:r>
          </w:p>
          <w:p w:rsidR="00523D4E" w:rsidRPr="00CB2F03" w:rsidRDefault="00523D4E" w:rsidP="008B1270">
            <w:pPr>
              <w:pStyle w:val="DefaultText"/>
              <w:spacing w:after="120" w:line="256" w:lineRule="auto"/>
              <w:rPr>
                <w:rFonts w:ascii="Calibri" w:hAnsi="Calibri" w:cs="Calibri"/>
                <w:b/>
                <w:noProof/>
                <w:lang w:val="ro-RO"/>
              </w:rPr>
            </w:pPr>
          </w:p>
        </w:tc>
        <w:tc>
          <w:tcPr>
            <w:tcW w:w="815" w:type="pct"/>
            <w:vAlign w:val="center"/>
          </w:tcPr>
          <w:p w:rsidR="00523D4E" w:rsidRDefault="00523D4E" w:rsidP="009725BA">
            <w:pPr>
              <w:pStyle w:val="DefaultText"/>
              <w:spacing w:after="120" w:line="256" w:lineRule="auto"/>
              <w:rPr>
                <w:rFonts w:ascii="Calibri" w:hAnsi="Calibri" w:cs="Calibri"/>
                <w:b/>
                <w:noProof/>
                <w:lang w:val="ro-RO"/>
              </w:rPr>
            </w:pPr>
            <w:r w:rsidRPr="00CB2F03">
              <w:rPr>
                <w:rFonts w:ascii="Calibri" w:hAnsi="Calibri" w:cs="Calibri"/>
                <w:b/>
                <w:noProof/>
                <w:lang w:val="ro-RO"/>
              </w:rPr>
              <w:t xml:space="preserve">Încălcarea normelor tehnice privind tipărirea, înregistrarea, vânzarea, evidenţa şi gestionarea, după caz, a abonamentelor şi a biletelor de intrare la spectacole  constituie contravenţie şi se sancţionează cu amendă de  </w:t>
            </w:r>
            <w:r>
              <w:rPr>
                <w:rFonts w:ascii="Calibri" w:hAnsi="Calibri" w:cs="Calibri"/>
                <w:b/>
                <w:noProof/>
                <w:lang w:val="ro-RO"/>
              </w:rPr>
              <w:t>418</w:t>
            </w:r>
            <w:r w:rsidRPr="00CB2F03">
              <w:rPr>
                <w:rFonts w:ascii="Calibri" w:hAnsi="Calibri" w:cs="Calibri"/>
                <w:b/>
                <w:noProof/>
                <w:lang w:val="ro-RO"/>
              </w:rPr>
              <w:t xml:space="preserve"> lei </w:t>
            </w:r>
          </w:p>
          <w:p w:rsidR="00523D4E" w:rsidRPr="00CB2F03" w:rsidRDefault="00523D4E" w:rsidP="008B1270">
            <w:pPr>
              <w:pStyle w:val="DefaultText"/>
              <w:spacing w:after="120" w:line="256" w:lineRule="auto"/>
              <w:rPr>
                <w:rFonts w:ascii="Calibri" w:hAnsi="Calibri" w:cs="Calibri"/>
                <w:b/>
                <w:noProof/>
                <w:lang w:val="ro-RO"/>
              </w:rPr>
            </w:pPr>
          </w:p>
        </w:tc>
      </w:tr>
      <w:tr w:rsidR="00523D4E" w:rsidRPr="003E601F" w:rsidTr="008B1270">
        <w:trPr>
          <w:cantSplit/>
          <w:trHeight w:val="354"/>
        </w:trPr>
        <w:tc>
          <w:tcPr>
            <w:tcW w:w="5000" w:type="pct"/>
            <w:gridSpan w:val="7"/>
            <w:vAlign w:val="center"/>
          </w:tcPr>
          <w:p w:rsidR="00523D4E" w:rsidRPr="003E601F" w:rsidRDefault="00523D4E" w:rsidP="008B1270">
            <w:pPr>
              <w:jc w:val="both"/>
              <w:rPr>
                <w:rFonts w:cs="Calibri"/>
                <w:sz w:val="24"/>
                <w:szCs w:val="24"/>
                <w:lang w:val="fr-FR"/>
              </w:rPr>
            </w:pPr>
            <w:r w:rsidRPr="003E601F">
              <w:rPr>
                <w:rFonts w:cs="Calibri"/>
                <w:sz w:val="24"/>
                <w:szCs w:val="24"/>
                <w:lang w:val="fr-FR"/>
              </w:rPr>
              <w:t xml:space="preserve"> În cazul persoanelor juridice, limitele minime ºi maxime ale amenzilor prevãzute la alin. (3) ºi (4) se majoreazã cu 300%. </w:t>
            </w:r>
          </w:p>
          <w:p w:rsidR="00523D4E" w:rsidRPr="0099632B" w:rsidRDefault="00523D4E" w:rsidP="008B1270">
            <w:pPr>
              <w:pStyle w:val="DefaultText"/>
              <w:spacing w:after="120" w:line="256" w:lineRule="auto"/>
              <w:rPr>
                <w:rFonts w:ascii="Calibri" w:hAnsi="Calibri" w:cs="Calibri"/>
                <w:noProof/>
                <w:lang w:val="fr-FR"/>
              </w:rPr>
            </w:pPr>
          </w:p>
        </w:tc>
      </w:tr>
      <w:tr w:rsidR="00523D4E" w:rsidRPr="003E601F" w:rsidTr="008B1270">
        <w:trPr>
          <w:cantSplit/>
          <w:trHeight w:val="2406"/>
        </w:trPr>
        <w:tc>
          <w:tcPr>
            <w:tcW w:w="5000" w:type="pct"/>
            <w:gridSpan w:val="7"/>
            <w:vAlign w:val="center"/>
          </w:tcPr>
          <w:p w:rsidR="00523D4E" w:rsidRPr="0099632B" w:rsidRDefault="00523D4E" w:rsidP="008B1270">
            <w:pPr>
              <w:pStyle w:val="DefaultText"/>
              <w:spacing w:after="120" w:line="256" w:lineRule="auto"/>
              <w:jc w:val="both"/>
              <w:rPr>
                <w:rFonts w:ascii="Calibri" w:hAnsi="Calibri" w:cs="Calibri"/>
                <w:noProof/>
                <w:lang w:val="ro-RO"/>
              </w:rPr>
            </w:pPr>
            <w:r w:rsidRPr="00C64FA5">
              <w:rPr>
                <w:rFonts w:ascii="Calibri" w:hAnsi="Calibri" w:cs="Calibri"/>
                <w:bCs/>
                <w:shd w:val="clear" w:color="auto" w:fill="FFFFFF"/>
              </w:rPr>
              <w:t>Art.494 alin.(12) In vederea clarificarii si stabilirii reale a situatiei fiscale a contribuabililor, compartimentele de specialitate ale autoritatilor administratiei publice locale au competenta de a solicita informatii si documente cu relevanta fiscala sau pentru identificarea contribuabililor sau a materiei impozabile ori taxabile, dupa caz, iar notarii, avocatii, executorii judecatoresti, organele de politie, organele vamale, serviciile publice comunitare pentru regimul permiselor de conducere si inmatriculare a vehiculelor, serviciile publice comunitare pentru eliberarea pasapoartelor simple, serviciile publice comunitare de evidenta a persoanelor, precum si orice alta entitate care detine informatii sau documente cu privire la bunurile impozabile sau taxabile, dupa caz, ori la persoanele care au calitatea de contribuabil au obligatia furnizarii acestora fara plata, in termen de 15 zile lucratoare de la data primirii solicitarii."</w:t>
            </w:r>
          </w:p>
          <w:p w:rsidR="00523D4E" w:rsidRPr="0099632B" w:rsidRDefault="00523D4E" w:rsidP="008B1270">
            <w:pPr>
              <w:pStyle w:val="DefaultText"/>
              <w:spacing w:after="120" w:line="256" w:lineRule="auto"/>
              <w:rPr>
                <w:rFonts w:ascii="Calibri" w:hAnsi="Calibri" w:cs="Calibri"/>
                <w:noProof/>
                <w:lang w:val="ro-RO"/>
              </w:rPr>
            </w:pPr>
          </w:p>
        </w:tc>
      </w:tr>
      <w:tr w:rsidR="00523D4E" w:rsidRPr="003E601F" w:rsidTr="008B1270">
        <w:trPr>
          <w:cantSplit/>
          <w:trHeight w:val="936"/>
        </w:trPr>
        <w:tc>
          <w:tcPr>
            <w:tcW w:w="5000" w:type="pct"/>
            <w:gridSpan w:val="7"/>
            <w:vAlign w:val="center"/>
          </w:tcPr>
          <w:p w:rsidR="00523D4E" w:rsidRPr="003E601F" w:rsidRDefault="00523D4E" w:rsidP="008B1270">
            <w:pPr>
              <w:jc w:val="both"/>
              <w:rPr>
                <w:rFonts w:cs="Calibri"/>
                <w:sz w:val="24"/>
                <w:szCs w:val="24"/>
                <w:lang w:val="fr-FR"/>
              </w:rPr>
            </w:pPr>
            <w:r w:rsidRPr="003E601F">
              <w:rPr>
                <w:rFonts w:cs="Calibri"/>
                <w:sz w:val="24"/>
                <w:szCs w:val="24"/>
                <w:lang w:val="fr-FR"/>
              </w:rPr>
              <w:t xml:space="preserve">Contravenþiilor prevãzute în prezentul capitol li se aplicã dispoziþiile Ordonanþei Guvernului nr. 2/2001 privind regimul juridic al contravenþiilor, aprobatã cu modificãri ºi completãri prin Legea nr. 180/2002, cu modificãrile ºi completãrile ulterioare. </w:t>
            </w:r>
          </w:p>
        </w:tc>
      </w:tr>
    </w:tbl>
    <w:p w:rsidR="00523D4E" w:rsidRPr="0099632B" w:rsidRDefault="00523D4E" w:rsidP="00A14DA5">
      <w:pPr>
        <w:spacing w:after="120"/>
        <w:rPr>
          <w:rFonts w:cs="Calibri"/>
          <w:sz w:val="24"/>
          <w:szCs w:val="24"/>
          <w:lang w:val="ro-RO"/>
        </w:rPr>
      </w:pPr>
    </w:p>
    <w:p w:rsidR="00523D4E" w:rsidRPr="0099632B" w:rsidRDefault="00523D4E" w:rsidP="00A14DA5">
      <w:pPr>
        <w:spacing w:after="120"/>
        <w:rPr>
          <w:rFonts w:cs="Calibri"/>
          <w:sz w:val="24"/>
          <w:szCs w:val="24"/>
          <w:lang w:val="ro-RO"/>
        </w:rPr>
      </w:pPr>
    </w:p>
    <w:p w:rsidR="00523D4E" w:rsidRPr="0099632B" w:rsidRDefault="00523D4E" w:rsidP="00A14DA5">
      <w:pPr>
        <w:spacing w:after="120"/>
        <w:rPr>
          <w:rFonts w:cs="Calibri"/>
          <w:sz w:val="24"/>
          <w:szCs w:val="24"/>
          <w:lang w:val="ro-RO"/>
        </w:rPr>
      </w:pPr>
    </w:p>
    <w:p w:rsidR="00523D4E" w:rsidRDefault="00523D4E" w:rsidP="008D7EBE">
      <w:pPr>
        <w:spacing w:after="120"/>
        <w:rPr>
          <w:rFonts w:cs="Calibri"/>
          <w:sz w:val="24"/>
          <w:szCs w:val="24"/>
          <w:lang w:val="fr-FR"/>
        </w:rPr>
      </w:pPr>
      <w:bookmarkStart w:id="0" w:name="_GoBack"/>
      <w:bookmarkEnd w:id="0"/>
    </w:p>
    <w:p w:rsidR="00523D4E" w:rsidRDefault="00523D4E" w:rsidP="008D7EBE">
      <w:pPr>
        <w:spacing w:after="120"/>
        <w:rPr>
          <w:rFonts w:cs="Calibri"/>
          <w:sz w:val="24"/>
          <w:szCs w:val="24"/>
          <w:lang w:val="fr-FR"/>
        </w:rPr>
      </w:pPr>
    </w:p>
    <w:p w:rsidR="00523D4E" w:rsidRDefault="00523D4E" w:rsidP="008D7EBE">
      <w:pPr>
        <w:spacing w:after="120"/>
        <w:rPr>
          <w:rFonts w:cs="Calibri"/>
          <w:sz w:val="24"/>
          <w:szCs w:val="24"/>
          <w:lang w:val="fr-FR"/>
        </w:rPr>
      </w:pPr>
    </w:p>
    <w:p w:rsidR="00523D4E" w:rsidRPr="0099632B" w:rsidRDefault="00523D4E" w:rsidP="008D7EBE">
      <w:pPr>
        <w:spacing w:after="120"/>
        <w:rPr>
          <w:rFonts w:cs="Calibri"/>
          <w:noProof/>
          <w:sz w:val="24"/>
          <w:szCs w:val="24"/>
          <w:lang w:val="ro-RO"/>
        </w:rPr>
      </w:pPr>
      <w:r w:rsidRPr="0099632B">
        <w:rPr>
          <w:rFonts w:cs="Calibri"/>
          <w:sz w:val="24"/>
          <w:szCs w:val="24"/>
          <w:lang w:val="fr-FR"/>
        </w:rPr>
        <w:t xml:space="preserve">Taxele judiciare de timbru şi alte taxe de timbru prevăzute de lege constituie venit la bugetul local si sunt stabilite conform O.U.G.80/2013 cu toate modificarile si completarile ulterioare. </w:t>
      </w:r>
    </w:p>
    <w:p w:rsidR="00523D4E" w:rsidRPr="0099632B" w:rsidRDefault="00523D4E" w:rsidP="00A14DA5">
      <w:pPr>
        <w:spacing w:after="120"/>
        <w:rPr>
          <w:rFonts w:cs="Calibri"/>
          <w:noProof/>
          <w:sz w:val="24"/>
          <w:szCs w:val="24"/>
          <w:lang w:val="ro-RO"/>
        </w:rPr>
      </w:pPr>
    </w:p>
    <w:p w:rsidR="00523D4E" w:rsidRPr="0099632B" w:rsidRDefault="00523D4E" w:rsidP="00A14DA5">
      <w:pPr>
        <w:spacing w:after="120"/>
        <w:rPr>
          <w:rFonts w:cs="Calibri"/>
          <w:noProof/>
          <w:color w:val="C00000"/>
          <w:sz w:val="24"/>
          <w:szCs w:val="24"/>
          <w:lang w:val="ro-RO"/>
        </w:rPr>
      </w:pPr>
    </w:p>
    <w:p w:rsidR="00523D4E" w:rsidRPr="006C3AF7" w:rsidRDefault="00523D4E" w:rsidP="006C3AF7">
      <w:pPr>
        <w:spacing w:after="0"/>
        <w:ind w:left="4815" w:firstLine="141"/>
        <w:jc w:val="both"/>
        <w:rPr>
          <w:rFonts w:ascii="Times New Roman" w:hAnsi="Times New Roman"/>
          <w:b/>
          <w:sz w:val="24"/>
          <w:lang w:val="it-IT"/>
        </w:rPr>
      </w:pPr>
      <w:r>
        <w:rPr>
          <w:rFonts w:ascii="Times New Roman" w:hAnsi="Times New Roman"/>
          <w:b/>
          <w:sz w:val="24"/>
          <w:lang w:val="it-IT"/>
        </w:rPr>
        <w:t>P</w:t>
      </w:r>
      <w:r w:rsidRPr="006C3AF7">
        <w:rPr>
          <w:rFonts w:ascii="Times New Roman" w:hAnsi="Times New Roman"/>
          <w:b/>
          <w:sz w:val="24"/>
          <w:lang w:val="it-IT"/>
        </w:rPr>
        <w:t>RESEDINTE DE SEDINTA,</w:t>
      </w:r>
    </w:p>
    <w:p w:rsidR="00523D4E" w:rsidRPr="006C3AF7" w:rsidRDefault="00523D4E" w:rsidP="006C3AF7">
      <w:pPr>
        <w:spacing w:after="0"/>
        <w:ind w:left="567"/>
        <w:jc w:val="both"/>
        <w:rPr>
          <w:rFonts w:ascii="Times New Roman" w:hAnsi="Times New Roman"/>
          <w:b/>
          <w:sz w:val="24"/>
          <w:lang w:val="it-IT"/>
        </w:rPr>
      </w:pP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r w:rsidRPr="006C3AF7">
        <w:rPr>
          <w:rFonts w:ascii="Times New Roman" w:hAnsi="Times New Roman"/>
          <w:b/>
          <w:sz w:val="24"/>
          <w:lang w:val="it-IT"/>
        </w:rPr>
        <w:tab/>
      </w:r>
    </w:p>
    <w:p w:rsidR="00523D4E" w:rsidRPr="006C3AF7" w:rsidRDefault="00523D4E" w:rsidP="0099632B">
      <w:pPr>
        <w:jc w:val="both"/>
        <w:rPr>
          <w:rFonts w:cs="Calibri"/>
          <w:sz w:val="24"/>
          <w:szCs w:val="24"/>
          <w:lang w:val="it-IT"/>
        </w:rPr>
      </w:pPr>
    </w:p>
    <w:p w:rsidR="00523D4E" w:rsidRPr="0099632B" w:rsidRDefault="00523D4E">
      <w:pPr>
        <w:rPr>
          <w:rFonts w:cs="Calibri"/>
          <w:sz w:val="24"/>
          <w:szCs w:val="24"/>
          <w:lang w:val="it-IT"/>
        </w:rPr>
      </w:pPr>
    </w:p>
    <w:sectPr w:rsidR="00523D4E" w:rsidRPr="0099632B" w:rsidSect="00A14DA5">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D4E" w:rsidRDefault="00523D4E" w:rsidP="00680BF9">
      <w:pPr>
        <w:spacing w:after="0" w:line="240" w:lineRule="auto"/>
      </w:pPr>
      <w:r>
        <w:separator/>
      </w:r>
    </w:p>
  </w:endnote>
  <w:endnote w:type="continuationSeparator" w:id="0">
    <w:p w:rsidR="00523D4E" w:rsidRDefault="00523D4E" w:rsidP="00680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D4E" w:rsidRDefault="00523D4E" w:rsidP="00680BF9">
      <w:pPr>
        <w:spacing w:after="0" w:line="240" w:lineRule="auto"/>
      </w:pPr>
      <w:r>
        <w:separator/>
      </w:r>
    </w:p>
  </w:footnote>
  <w:footnote w:type="continuationSeparator" w:id="0">
    <w:p w:rsidR="00523D4E" w:rsidRDefault="00523D4E" w:rsidP="00680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367C"/>
    <w:multiLevelType w:val="hybridMultilevel"/>
    <w:tmpl w:val="CBD0A8A0"/>
    <w:lvl w:ilvl="0" w:tplc="805253A2">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nsid w:val="028E3945"/>
    <w:multiLevelType w:val="hybridMultilevel"/>
    <w:tmpl w:val="4FE8C5EE"/>
    <w:lvl w:ilvl="0" w:tplc="0FF6CDCA">
      <w:start w:val="1"/>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55D1DBB"/>
    <w:multiLevelType w:val="hybridMultilevel"/>
    <w:tmpl w:val="4C523DEC"/>
    <w:lvl w:ilvl="0" w:tplc="88EA11FC">
      <w:start w:val="1"/>
      <w:numFmt w:val="decimal"/>
      <w:lvlText w:val="(%1)"/>
      <w:lvlJc w:val="left"/>
      <w:pPr>
        <w:ind w:left="36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nsid w:val="39CA41F8"/>
    <w:multiLevelType w:val="hybridMultilevel"/>
    <w:tmpl w:val="FD4E4FEA"/>
    <w:lvl w:ilvl="0" w:tplc="178E2AD8">
      <w:start w:val="16"/>
      <w:numFmt w:val="decimal"/>
      <w:lvlText w:val="%1."/>
      <w:lvlJc w:val="left"/>
      <w:pPr>
        <w:ind w:left="660" w:hanging="360"/>
      </w:pPr>
      <w:rPr>
        <w:rFonts w:cs="Times New Roman"/>
      </w:rPr>
    </w:lvl>
    <w:lvl w:ilvl="1" w:tplc="04090019">
      <w:start w:val="1"/>
      <w:numFmt w:val="lowerLetter"/>
      <w:lvlText w:val="%2."/>
      <w:lvlJc w:val="left"/>
      <w:pPr>
        <w:ind w:left="1380" w:hanging="360"/>
      </w:pPr>
      <w:rPr>
        <w:rFonts w:cs="Times New Roman"/>
      </w:rPr>
    </w:lvl>
    <w:lvl w:ilvl="2" w:tplc="0409001B">
      <w:start w:val="1"/>
      <w:numFmt w:val="lowerRoman"/>
      <w:lvlText w:val="%3."/>
      <w:lvlJc w:val="right"/>
      <w:pPr>
        <w:ind w:left="2100" w:hanging="180"/>
      </w:pPr>
      <w:rPr>
        <w:rFonts w:cs="Times New Roman"/>
      </w:rPr>
    </w:lvl>
    <w:lvl w:ilvl="3" w:tplc="0409000F">
      <w:start w:val="1"/>
      <w:numFmt w:val="decimal"/>
      <w:lvlText w:val="%4."/>
      <w:lvlJc w:val="left"/>
      <w:pPr>
        <w:ind w:left="2820" w:hanging="360"/>
      </w:pPr>
      <w:rPr>
        <w:rFonts w:cs="Times New Roman"/>
      </w:rPr>
    </w:lvl>
    <w:lvl w:ilvl="4" w:tplc="04090019">
      <w:start w:val="1"/>
      <w:numFmt w:val="lowerLetter"/>
      <w:lvlText w:val="%5."/>
      <w:lvlJc w:val="left"/>
      <w:pPr>
        <w:ind w:left="3540" w:hanging="360"/>
      </w:pPr>
      <w:rPr>
        <w:rFonts w:cs="Times New Roman"/>
      </w:rPr>
    </w:lvl>
    <w:lvl w:ilvl="5" w:tplc="0409001B">
      <w:start w:val="1"/>
      <w:numFmt w:val="lowerRoman"/>
      <w:lvlText w:val="%6."/>
      <w:lvlJc w:val="right"/>
      <w:pPr>
        <w:ind w:left="4260" w:hanging="180"/>
      </w:pPr>
      <w:rPr>
        <w:rFonts w:cs="Times New Roman"/>
      </w:rPr>
    </w:lvl>
    <w:lvl w:ilvl="6" w:tplc="0409000F">
      <w:start w:val="1"/>
      <w:numFmt w:val="decimal"/>
      <w:lvlText w:val="%7."/>
      <w:lvlJc w:val="left"/>
      <w:pPr>
        <w:ind w:left="4980" w:hanging="360"/>
      </w:pPr>
      <w:rPr>
        <w:rFonts w:cs="Times New Roman"/>
      </w:rPr>
    </w:lvl>
    <w:lvl w:ilvl="7" w:tplc="04090019">
      <w:start w:val="1"/>
      <w:numFmt w:val="lowerLetter"/>
      <w:lvlText w:val="%8."/>
      <w:lvlJc w:val="left"/>
      <w:pPr>
        <w:ind w:left="5700" w:hanging="360"/>
      </w:pPr>
      <w:rPr>
        <w:rFonts w:cs="Times New Roman"/>
      </w:rPr>
    </w:lvl>
    <w:lvl w:ilvl="8" w:tplc="0409001B">
      <w:start w:val="1"/>
      <w:numFmt w:val="lowerRoman"/>
      <w:lvlText w:val="%9."/>
      <w:lvlJc w:val="right"/>
      <w:pPr>
        <w:ind w:left="6420" w:hanging="180"/>
      </w:pPr>
      <w:rPr>
        <w:rFonts w:cs="Times New Roman"/>
      </w:rPr>
    </w:lvl>
  </w:abstractNum>
  <w:abstractNum w:abstractNumId="4">
    <w:nsid w:val="3EB85EE9"/>
    <w:multiLevelType w:val="hybridMultilevel"/>
    <w:tmpl w:val="00948F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47821907"/>
    <w:multiLevelType w:val="hybridMultilevel"/>
    <w:tmpl w:val="5ED821E4"/>
    <w:lvl w:ilvl="0" w:tplc="16922EF2">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6">
    <w:nsid w:val="48F64FFA"/>
    <w:multiLevelType w:val="singleLevel"/>
    <w:tmpl w:val="C8DA0438"/>
    <w:lvl w:ilvl="0">
      <w:start w:val="1"/>
      <w:numFmt w:val="decimal"/>
      <w:lvlText w:val="%1."/>
      <w:lvlJc w:val="left"/>
      <w:pPr>
        <w:tabs>
          <w:tab w:val="num" w:pos="360"/>
        </w:tabs>
        <w:ind w:left="360" w:hanging="360"/>
      </w:pPr>
      <w:rPr>
        <w:rFonts w:cs="Times New Roman"/>
      </w:rPr>
    </w:lvl>
  </w:abstractNum>
  <w:abstractNum w:abstractNumId="7">
    <w:nsid w:val="72031BB7"/>
    <w:multiLevelType w:val="hybridMultilevel"/>
    <w:tmpl w:val="3F866FB4"/>
    <w:lvl w:ilvl="0" w:tplc="CDFCC362">
      <w:start w:val="20"/>
      <w:numFmt w:val="decimal"/>
      <w:lvlText w:val="%1."/>
      <w:lvlJc w:val="left"/>
      <w:pPr>
        <w:ind w:left="660" w:hanging="360"/>
      </w:pPr>
      <w:rPr>
        <w:rFonts w:cs="Times New Roman" w:hint="default"/>
      </w:rPr>
    </w:lvl>
    <w:lvl w:ilvl="1" w:tplc="04180019" w:tentative="1">
      <w:start w:val="1"/>
      <w:numFmt w:val="lowerLetter"/>
      <w:lvlText w:val="%2."/>
      <w:lvlJc w:val="left"/>
      <w:pPr>
        <w:ind w:left="1380" w:hanging="360"/>
      </w:pPr>
      <w:rPr>
        <w:rFonts w:cs="Times New Roman"/>
      </w:rPr>
    </w:lvl>
    <w:lvl w:ilvl="2" w:tplc="0418001B" w:tentative="1">
      <w:start w:val="1"/>
      <w:numFmt w:val="lowerRoman"/>
      <w:lvlText w:val="%3."/>
      <w:lvlJc w:val="right"/>
      <w:pPr>
        <w:ind w:left="2100" w:hanging="180"/>
      </w:pPr>
      <w:rPr>
        <w:rFonts w:cs="Times New Roman"/>
      </w:rPr>
    </w:lvl>
    <w:lvl w:ilvl="3" w:tplc="0418000F" w:tentative="1">
      <w:start w:val="1"/>
      <w:numFmt w:val="decimal"/>
      <w:lvlText w:val="%4."/>
      <w:lvlJc w:val="left"/>
      <w:pPr>
        <w:ind w:left="2820" w:hanging="360"/>
      </w:pPr>
      <w:rPr>
        <w:rFonts w:cs="Times New Roman"/>
      </w:rPr>
    </w:lvl>
    <w:lvl w:ilvl="4" w:tplc="04180019" w:tentative="1">
      <w:start w:val="1"/>
      <w:numFmt w:val="lowerLetter"/>
      <w:lvlText w:val="%5."/>
      <w:lvlJc w:val="left"/>
      <w:pPr>
        <w:ind w:left="3540" w:hanging="360"/>
      </w:pPr>
      <w:rPr>
        <w:rFonts w:cs="Times New Roman"/>
      </w:rPr>
    </w:lvl>
    <w:lvl w:ilvl="5" w:tplc="0418001B" w:tentative="1">
      <w:start w:val="1"/>
      <w:numFmt w:val="lowerRoman"/>
      <w:lvlText w:val="%6."/>
      <w:lvlJc w:val="right"/>
      <w:pPr>
        <w:ind w:left="4260" w:hanging="180"/>
      </w:pPr>
      <w:rPr>
        <w:rFonts w:cs="Times New Roman"/>
      </w:rPr>
    </w:lvl>
    <w:lvl w:ilvl="6" w:tplc="0418000F" w:tentative="1">
      <w:start w:val="1"/>
      <w:numFmt w:val="decimal"/>
      <w:lvlText w:val="%7."/>
      <w:lvlJc w:val="left"/>
      <w:pPr>
        <w:ind w:left="4980" w:hanging="360"/>
      </w:pPr>
      <w:rPr>
        <w:rFonts w:cs="Times New Roman"/>
      </w:rPr>
    </w:lvl>
    <w:lvl w:ilvl="7" w:tplc="04180019" w:tentative="1">
      <w:start w:val="1"/>
      <w:numFmt w:val="lowerLetter"/>
      <w:lvlText w:val="%8."/>
      <w:lvlJc w:val="left"/>
      <w:pPr>
        <w:ind w:left="5700" w:hanging="360"/>
      </w:pPr>
      <w:rPr>
        <w:rFonts w:cs="Times New Roman"/>
      </w:rPr>
    </w:lvl>
    <w:lvl w:ilvl="8" w:tplc="0418001B" w:tentative="1">
      <w:start w:val="1"/>
      <w:numFmt w:val="lowerRoman"/>
      <w:lvlText w:val="%9."/>
      <w:lvlJc w:val="right"/>
      <w:pPr>
        <w:ind w:left="6420" w:hanging="180"/>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num>
  <w:num w:numId="7">
    <w:abstractNumId w:val="1"/>
  </w:num>
  <w:num w:numId="8">
    <w:abstractNumId w:val="1"/>
  </w:num>
  <w:num w:numId="9">
    <w:abstractNumId w:val="7"/>
  </w:num>
  <w:num w:numId="10">
    <w:abstractNumId w:val="2"/>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7376"/>
    <w:rsid w:val="0001338B"/>
    <w:rsid w:val="000223FC"/>
    <w:rsid w:val="00025F80"/>
    <w:rsid w:val="00041C05"/>
    <w:rsid w:val="00042DB3"/>
    <w:rsid w:val="000515D4"/>
    <w:rsid w:val="000644AB"/>
    <w:rsid w:val="000B37AB"/>
    <w:rsid w:val="000E24A1"/>
    <w:rsid w:val="00106414"/>
    <w:rsid w:val="001073A8"/>
    <w:rsid w:val="00123237"/>
    <w:rsid w:val="00130BE3"/>
    <w:rsid w:val="001533E6"/>
    <w:rsid w:val="00166096"/>
    <w:rsid w:val="00171039"/>
    <w:rsid w:val="00193B9D"/>
    <w:rsid w:val="001962A5"/>
    <w:rsid w:val="001B6A3F"/>
    <w:rsid w:val="001C4C94"/>
    <w:rsid w:val="001E0C58"/>
    <w:rsid w:val="001E22BA"/>
    <w:rsid w:val="001F0542"/>
    <w:rsid w:val="001F435A"/>
    <w:rsid w:val="001F66F2"/>
    <w:rsid w:val="00202646"/>
    <w:rsid w:val="00234343"/>
    <w:rsid w:val="00242124"/>
    <w:rsid w:val="00253652"/>
    <w:rsid w:val="00285823"/>
    <w:rsid w:val="00291241"/>
    <w:rsid w:val="00297BA1"/>
    <w:rsid w:val="0032010D"/>
    <w:rsid w:val="0033370B"/>
    <w:rsid w:val="003350E0"/>
    <w:rsid w:val="00367740"/>
    <w:rsid w:val="00367F94"/>
    <w:rsid w:val="0037555E"/>
    <w:rsid w:val="00380C0F"/>
    <w:rsid w:val="003B07AC"/>
    <w:rsid w:val="003B1A72"/>
    <w:rsid w:val="003B3374"/>
    <w:rsid w:val="003B407D"/>
    <w:rsid w:val="003C5A18"/>
    <w:rsid w:val="003E55AF"/>
    <w:rsid w:val="003E601F"/>
    <w:rsid w:val="003F01C0"/>
    <w:rsid w:val="00406555"/>
    <w:rsid w:val="0043024C"/>
    <w:rsid w:val="00430BE1"/>
    <w:rsid w:val="00470B03"/>
    <w:rsid w:val="004C7AB7"/>
    <w:rsid w:val="004D264F"/>
    <w:rsid w:val="004D44A2"/>
    <w:rsid w:val="00523D4E"/>
    <w:rsid w:val="00552CA4"/>
    <w:rsid w:val="00560668"/>
    <w:rsid w:val="0056553B"/>
    <w:rsid w:val="005A6AB5"/>
    <w:rsid w:val="005B3ADB"/>
    <w:rsid w:val="005D3CBD"/>
    <w:rsid w:val="005F2A9E"/>
    <w:rsid w:val="00636AEF"/>
    <w:rsid w:val="00653C39"/>
    <w:rsid w:val="00654517"/>
    <w:rsid w:val="00664B97"/>
    <w:rsid w:val="00680BF9"/>
    <w:rsid w:val="006C3AF7"/>
    <w:rsid w:val="006C4306"/>
    <w:rsid w:val="006C4A8B"/>
    <w:rsid w:val="006C55B8"/>
    <w:rsid w:val="006D20FD"/>
    <w:rsid w:val="006F3A75"/>
    <w:rsid w:val="00725C87"/>
    <w:rsid w:val="00725C97"/>
    <w:rsid w:val="007445BB"/>
    <w:rsid w:val="0076149B"/>
    <w:rsid w:val="007629E6"/>
    <w:rsid w:val="007B6015"/>
    <w:rsid w:val="007C48FF"/>
    <w:rsid w:val="007D503F"/>
    <w:rsid w:val="00821924"/>
    <w:rsid w:val="008259DC"/>
    <w:rsid w:val="00850E81"/>
    <w:rsid w:val="00850E8D"/>
    <w:rsid w:val="008B1270"/>
    <w:rsid w:val="008D0040"/>
    <w:rsid w:val="008D24E9"/>
    <w:rsid w:val="008D7EBE"/>
    <w:rsid w:val="00906A49"/>
    <w:rsid w:val="00921FB4"/>
    <w:rsid w:val="00927459"/>
    <w:rsid w:val="009479DA"/>
    <w:rsid w:val="00961DE8"/>
    <w:rsid w:val="009725BA"/>
    <w:rsid w:val="009810B0"/>
    <w:rsid w:val="00985FB5"/>
    <w:rsid w:val="00990BA8"/>
    <w:rsid w:val="009942F2"/>
    <w:rsid w:val="0099632B"/>
    <w:rsid w:val="009B0B2D"/>
    <w:rsid w:val="009E6848"/>
    <w:rsid w:val="009F2378"/>
    <w:rsid w:val="00A14DA5"/>
    <w:rsid w:val="00A52090"/>
    <w:rsid w:val="00AA4B67"/>
    <w:rsid w:val="00AB6845"/>
    <w:rsid w:val="00B13743"/>
    <w:rsid w:val="00B16C9C"/>
    <w:rsid w:val="00B8020C"/>
    <w:rsid w:val="00B817A4"/>
    <w:rsid w:val="00B85526"/>
    <w:rsid w:val="00BA4862"/>
    <w:rsid w:val="00BA7386"/>
    <w:rsid w:val="00BE6413"/>
    <w:rsid w:val="00BF1E83"/>
    <w:rsid w:val="00C064D5"/>
    <w:rsid w:val="00C11139"/>
    <w:rsid w:val="00C64FA5"/>
    <w:rsid w:val="00C72B30"/>
    <w:rsid w:val="00C85250"/>
    <w:rsid w:val="00C857EF"/>
    <w:rsid w:val="00C933C2"/>
    <w:rsid w:val="00C9752C"/>
    <w:rsid w:val="00CB2F03"/>
    <w:rsid w:val="00CC1BD0"/>
    <w:rsid w:val="00CD6584"/>
    <w:rsid w:val="00CE31D0"/>
    <w:rsid w:val="00CE35DD"/>
    <w:rsid w:val="00CE3A92"/>
    <w:rsid w:val="00D3037F"/>
    <w:rsid w:val="00D511A3"/>
    <w:rsid w:val="00D54823"/>
    <w:rsid w:val="00D72B94"/>
    <w:rsid w:val="00D97376"/>
    <w:rsid w:val="00DB2BA9"/>
    <w:rsid w:val="00E011A9"/>
    <w:rsid w:val="00E207F1"/>
    <w:rsid w:val="00E23FB9"/>
    <w:rsid w:val="00E32A47"/>
    <w:rsid w:val="00E36D3B"/>
    <w:rsid w:val="00E5368C"/>
    <w:rsid w:val="00E63089"/>
    <w:rsid w:val="00E82AA6"/>
    <w:rsid w:val="00EC41B8"/>
    <w:rsid w:val="00ED42FC"/>
    <w:rsid w:val="00ED5BC8"/>
    <w:rsid w:val="00ED77B8"/>
    <w:rsid w:val="00F01BC1"/>
    <w:rsid w:val="00F15AA3"/>
    <w:rsid w:val="00F32D0A"/>
    <w:rsid w:val="00F330A0"/>
    <w:rsid w:val="00F33EFB"/>
    <w:rsid w:val="00F4153B"/>
    <w:rsid w:val="00F45084"/>
    <w:rsid w:val="00F456B8"/>
    <w:rsid w:val="00FB4293"/>
    <w:rsid w:val="00FC3286"/>
    <w:rsid w:val="00FC65B7"/>
    <w:rsid w:val="00FE1C2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DA5"/>
    <w:pPr>
      <w:spacing w:after="200" w:line="276" w:lineRule="auto"/>
    </w:pPr>
    <w:rPr>
      <w:rFonts w:eastAsia="Times New Roman"/>
    </w:rPr>
  </w:style>
  <w:style w:type="paragraph" w:styleId="Heading1">
    <w:name w:val="heading 1"/>
    <w:basedOn w:val="Normal"/>
    <w:next w:val="Normal"/>
    <w:link w:val="Heading1Char"/>
    <w:uiPriority w:val="99"/>
    <w:qFormat/>
    <w:rsid w:val="00A14DA5"/>
    <w:pPr>
      <w:keepNext/>
      <w:spacing w:after="0" w:line="240" w:lineRule="auto"/>
      <w:jc w:val="right"/>
      <w:outlineLvl w:val="0"/>
    </w:pPr>
    <w:rPr>
      <w:rFonts w:ascii="Times New Roman" w:hAnsi="Times New Roman"/>
      <w:b/>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4DA5"/>
    <w:rPr>
      <w:rFonts w:ascii="Times New Roman" w:hAnsi="Times New Roman" w:cs="Times New Roman"/>
      <w:b/>
      <w:sz w:val="20"/>
      <w:szCs w:val="20"/>
      <w:lang w:val="en-US"/>
    </w:rPr>
  </w:style>
  <w:style w:type="paragraph" w:styleId="BodyTextIndent">
    <w:name w:val="Body Text Indent"/>
    <w:basedOn w:val="Normal"/>
    <w:link w:val="BodyTextIndentChar"/>
    <w:uiPriority w:val="99"/>
    <w:semiHidden/>
    <w:rsid w:val="00A14DA5"/>
    <w:pPr>
      <w:spacing w:after="0" w:line="240" w:lineRule="auto"/>
      <w:ind w:firstLine="284"/>
    </w:pPr>
    <w:rPr>
      <w:rFonts w:ascii="Times New Roman" w:hAnsi="Times New Roman"/>
      <w:b/>
      <w:sz w:val="24"/>
      <w:szCs w:val="20"/>
    </w:rPr>
  </w:style>
  <w:style w:type="character" w:customStyle="1" w:styleId="BodyTextIndentChar">
    <w:name w:val="Body Text Indent Char"/>
    <w:basedOn w:val="DefaultParagraphFont"/>
    <w:link w:val="BodyTextIndent"/>
    <w:uiPriority w:val="99"/>
    <w:semiHidden/>
    <w:locked/>
    <w:rsid w:val="00A14DA5"/>
    <w:rPr>
      <w:rFonts w:ascii="Times New Roman" w:hAnsi="Times New Roman" w:cs="Times New Roman"/>
      <w:b/>
      <w:sz w:val="20"/>
      <w:szCs w:val="20"/>
      <w:lang w:val="en-US"/>
    </w:rPr>
  </w:style>
  <w:style w:type="paragraph" w:styleId="Subtitle">
    <w:name w:val="Subtitle"/>
    <w:basedOn w:val="Normal"/>
    <w:next w:val="Normal"/>
    <w:link w:val="SubtitleChar"/>
    <w:uiPriority w:val="99"/>
    <w:qFormat/>
    <w:rsid w:val="00A14DA5"/>
    <w:pPr>
      <w:spacing w:after="160"/>
    </w:pPr>
    <w:rPr>
      <w:color w:val="5A5A5A"/>
      <w:spacing w:val="15"/>
    </w:rPr>
  </w:style>
  <w:style w:type="character" w:customStyle="1" w:styleId="SubtitleChar">
    <w:name w:val="Subtitle Char"/>
    <w:basedOn w:val="DefaultParagraphFont"/>
    <w:link w:val="Subtitle"/>
    <w:uiPriority w:val="99"/>
    <w:locked/>
    <w:rsid w:val="00A14DA5"/>
    <w:rPr>
      <w:rFonts w:eastAsia="Times New Roman" w:cs="Times New Roman"/>
      <w:color w:val="5A5A5A"/>
      <w:spacing w:val="15"/>
      <w:lang w:val="en-US"/>
    </w:rPr>
  </w:style>
  <w:style w:type="paragraph" w:styleId="BalloonText">
    <w:name w:val="Balloon Text"/>
    <w:basedOn w:val="Normal"/>
    <w:link w:val="BalloonTextChar"/>
    <w:uiPriority w:val="99"/>
    <w:semiHidden/>
    <w:rsid w:val="00A14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14DA5"/>
    <w:rPr>
      <w:rFonts w:ascii="Segoe UI" w:hAnsi="Segoe UI" w:cs="Segoe UI"/>
      <w:sz w:val="18"/>
      <w:szCs w:val="18"/>
      <w:lang w:val="en-US"/>
    </w:rPr>
  </w:style>
  <w:style w:type="paragraph" w:styleId="ListParagraph">
    <w:name w:val="List Paragraph"/>
    <w:basedOn w:val="Normal"/>
    <w:uiPriority w:val="99"/>
    <w:qFormat/>
    <w:rsid w:val="00A14DA5"/>
    <w:pPr>
      <w:ind w:left="720"/>
      <w:contextualSpacing/>
    </w:pPr>
  </w:style>
  <w:style w:type="paragraph" w:customStyle="1" w:styleId="DefaultText">
    <w:name w:val="Default Text"/>
    <w:basedOn w:val="Normal"/>
    <w:uiPriority w:val="99"/>
    <w:rsid w:val="00A14DA5"/>
    <w:pPr>
      <w:autoSpaceDE w:val="0"/>
      <w:autoSpaceDN w:val="0"/>
      <w:adjustRightInd w:val="0"/>
      <w:spacing w:after="0" w:line="240" w:lineRule="auto"/>
    </w:pPr>
    <w:rPr>
      <w:rFonts w:ascii="Times New Roman" w:hAnsi="Times New Roman"/>
      <w:sz w:val="24"/>
      <w:szCs w:val="24"/>
    </w:rPr>
  </w:style>
  <w:style w:type="character" w:styleId="PlaceholderText">
    <w:name w:val="Placeholder Text"/>
    <w:basedOn w:val="DefaultParagraphFont"/>
    <w:uiPriority w:val="99"/>
    <w:semiHidden/>
    <w:rsid w:val="00A14DA5"/>
    <w:rPr>
      <w:rFonts w:cs="Times New Roman"/>
      <w:color w:val="808080"/>
    </w:rPr>
  </w:style>
  <w:style w:type="table" w:styleId="TableGrid">
    <w:name w:val="Table Grid"/>
    <w:basedOn w:val="TableNormal"/>
    <w:uiPriority w:val="99"/>
    <w:rsid w:val="00A14DA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680BF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80BF9"/>
    <w:rPr>
      <w:rFonts w:eastAsia="Times New Roman" w:cs="Times New Roman"/>
      <w:lang w:val="en-US"/>
    </w:rPr>
  </w:style>
  <w:style w:type="paragraph" w:styleId="Footer">
    <w:name w:val="footer"/>
    <w:basedOn w:val="Normal"/>
    <w:link w:val="FooterChar"/>
    <w:uiPriority w:val="99"/>
    <w:rsid w:val="00680BF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80BF9"/>
    <w:rPr>
      <w:rFonts w:eastAsia="Times New Roman" w:cs="Times New Roman"/>
      <w:lang w:val="en-US"/>
    </w:rPr>
  </w:style>
  <w:style w:type="paragraph" w:styleId="NormalWeb">
    <w:name w:val="Normal (Web)"/>
    <w:basedOn w:val="Normal"/>
    <w:uiPriority w:val="99"/>
    <w:rsid w:val="00285823"/>
    <w:pPr>
      <w:spacing w:before="100" w:beforeAutospacing="1" w:after="100" w:afterAutospacing="1" w:line="240" w:lineRule="auto"/>
    </w:pPr>
    <w:rPr>
      <w:rFonts w:ascii="Times New Roman" w:hAnsi="Times New Roman"/>
      <w:sz w:val="24"/>
      <w:szCs w:val="24"/>
      <w:lang w:val="ro-RO" w:eastAsia="ro-RO"/>
    </w:rPr>
  </w:style>
  <w:style w:type="character" w:customStyle="1" w:styleId="lex-highlight">
    <w:name w:val="lex-highlight"/>
    <w:basedOn w:val="DefaultParagraphFont"/>
    <w:uiPriority w:val="99"/>
    <w:rsid w:val="003350E0"/>
    <w:rPr>
      <w:rFonts w:cs="Times New Roman"/>
    </w:rPr>
  </w:style>
  <w:style w:type="character" w:styleId="Strong">
    <w:name w:val="Strong"/>
    <w:basedOn w:val="DefaultParagraphFont"/>
    <w:uiPriority w:val="99"/>
    <w:qFormat/>
    <w:rsid w:val="00242124"/>
    <w:rPr>
      <w:rFonts w:cs="Times New Roman"/>
      <w:b/>
      <w:bCs/>
    </w:rPr>
  </w:style>
  <w:style w:type="character" w:styleId="Hyperlink">
    <w:name w:val="Hyperlink"/>
    <w:basedOn w:val="DefaultParagraphFont"/>
    <w:uiPriority w:val="99"/>
    <w:rsid w:val="00ED77B8"/>
    <w:rPr>
      <w:rFonts w:cs="Times New Roman"/>
      <w:color w:val="0000FF"/>
      <w:u w:val="single"/>
    </w:rPr>
  </w:style>
  <w:style w:type="paragraph" w:customStyle="1" w:styleId="Default">
    <w:name w:val="Default"/>
    <w:uiPriority w:val="99"/>
    <w:rsid w:val="008D7EBE"/>
    <w:pPr>
      <w:autoSpaceDE w:val="0"/>
      <w:autoSpaceDN w:val="0"/>
      <w:adjustRightInd w:val="0"/>
    </w:pPr>
    <w:rPr>
      <w:rFonts w:ascii="Times New Roman" w:hAnsi="Times New Roman"/>
      <w:color w:val="000000"/>
      <w:sz w:val="24"/>
      <w:szCs w:val="24"/>
      <w:lang w:val="ro-RO"/>
    </w:rPr>
  </w:style>
</w:styles>
</file>

<file path=word/webSettings.xml><?xml version="1.0" encoding="utf-8"?>
<w:webSettings xmlns:r="http://schemas.openxmlformats.org/officeDocument/2006/relationships" xmlns:w="http://schemas.openxmlformats.org/wordprocessingml/2006/main">
  <w:divs>
    <w:div w:id="226569922">
      <w:marLeft w:val="0"/>
      <w:marRight w:val="0"/>
      <w:marTop w:val="0"/>
      <w:marBottom w:val="0"/>
      <w:divBdr>
        <w:top w:val="none" w:sz="0" w:space="0" w:color="auto"/>
        <w:left w:val="none" w:sz="0" w:space="0" w:color="auto"/>
        <w:bottom w:val="none" w:sz="0" w:space="0" w:color="auto"/>
        <w:right w:val="none" w:sz="0" w:space="0" w:color="auto"/>
      </w:divBdr>
    </w:div>
    <w:div w:id="226569923">
      <w:marLeft w:val="0"/>
      <w:marRight w:val="0"/>
      <w:marTop w:val="0"/>
      <w:marBottom w:val="0"/>
      <w:divBdr>
        <w:top w:val="none" w:sz="0" w:space="0" w:color="auto"/>
        <w:left w:val="none" w:sz="0" w:space="0" w:color="auto"/>
        <w:bottom w:val="none" w:sz="0" w:space="0" w:color="auto"/>
        <w:right w:val="none" w:sz="0" w:space="0" w:color="auto"/>
      </w:divBdr>
    </w:div>
    <w:div w:id="226569924">
      <w:marLeft w:val="0"/>
      <w:marRight w:val="0"/>
      <w:marTop w:val="0"/>
      <w:marBottom w:val="0"/>
      <w:divBdr>
        <w:top w:val="none" w:sz="0" w:space="0" w:color="auto"/>
        <w:left w:val="none" w:sz="0" w:space="0" w:color="auto"/>
        <w:bottom w:val="none" w:sz="0" w:space="0" w:color="auto"/>
        <w:right w:val="none" w:sz="0" w:space="0" w:color="auto"/>
      </w:divBdr>
    </w:div>
    <w:div w:id="226569925">
      <w:marLeft w:val="0"/>
      <w:marRight w:val="0"/>
      <w:marTop w:val="0"/>
      <w:marBottom w:val="0"/>
      <w:divBdr>
        <w:top w:val="none" w:sz="0" w:space="0" w:color="auto"/>
        <w:left w:val="none" w:sz="0" w:space="0" w:color="auto"/>
        <w:bottom w:val="none" w:sz="0" w:space="0" w:color="auto"/>
        <w:right w:val="none" w:sz="0" w:space="0" w:color="auto"/>
      </w:divBdr>
    </w:div>
    <w:div w:id="226569926">
      <w:marLeft w:val="0"/>
      <w:marRight w:val="0"/>
      <w:marTop w:val="0"/>
      <w:marBottom w:val="0"/>
      <w:divBdr>
        <w:top w:val="none" w:sz="0" w:space="0" w:color="auto"/>
        <w:left w:val="none" w:sz="0" w:space="0" w:color="auto"/>
        <w:bottom w:val="none" w:sz="0" w:space="0" w:color="auto"/>
        <w:right w:val="none" w:sz="0" w:space="0" w:color="auto"/>
      </w:divBdr>
    </w:div>
    <w:div w:id="226569927">
      <w:marLeft w:val="0"/>
      <w:marRight w:val="0"/>
      <w:marTop w:val="0"/>
      <w:marBottom w:val="0"/>
      <w:divBdr>
        <w:top w:val="none" w:sz="0" w:space="0" w:color="auto"/>
        <w:left w:val="none" w:sz="0" w:space="0" w:color="auto"/>
        <w:bottom w:val="none" w:sz="0" w:space="0" w:color="auto"/>
        <w:right w:val="none" w:sz="0" w:space="0" w:color="auto"/>
      </w:divBdr>
    </w:div>
    <w:div w:id="2265699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gram-legislatie.ro/view/03370502.07-Byo-v3E3q4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11998</TotalTime>
  <Pages>27</Pages>
  <Words>4009</Words>
  <Characters>22857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Secretar</cp:lastModifiedBy>
  <cp:revision>33</cp:revision>
  <cp:lastPrinted>2022-12-29T13:45:00Z</cp:lastPrinted>
  <dcterms:created xsi:type="dcterms:W3CDTF">2021-12-08T08:34:00Z</dcterms:created>
  <dcterms:modified xsi:type="dcterms:W3CDTF">2023-11-17T11:43:00Z</dcterms:modified>
</cp:coreProperties>
</file>