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DB0A" w14:textId="77777777" w:rsidR="000E3E04" w:rsidRDefault="001722A4" w:rsidP="000E3E04">
      <w:pPr>
        <w:ind w:left="360"/>
        <w:rPr>
          <w:rFonts w:ascii="Times New Roman" w:hAnsi="Times New Roman" w:cs="Times New Roman"/>
        </w:rPr>
      </w:pPr>
      <w:r>
        <w:rPr>
          <w:rFonts w:ascii="Times New Roman" w:hAnsi="Times New Roman" w:cs="Times New Roman"/>
          <w:b/>
          <w:sz w:val="28"/>
          <w:szCs w:val="28"/>
        </w:rPr>
        <w:t xml:space="preserve">  </w:t>
      </w:r>
      <w:r w:rsidR="000E3E04">
        <w:rPr>
          <w:rFonts w:ascii="Times New Roman" w:hAnsi="Times New Roman" w:cs="Times New Roman"/>
          <w:b/>
          <w:sz w:val="28"/>
          <w:szCs w:val="28"/>
        </w:rPr>
        <w:t>R O M Â N I A</w:t>
      </w:r>
    </w:p>
    <w:p w14:paraId="1E3D0F96" w14:textId="77777777" w:rsidR="000E3E04" w:rsidRDefault="000E3E04" w:rsidP="000E3E04">
      <w:pPr>
        <w:rPr>
          <w:rFonts w:ascii="Times New Roman" w:hAnsi="Times New Roman" w:cs="Times New Roman"/>
        </w:rPr>
      </w:pPr>
      <w:r>
        <w:rPr>
          <w:rFonts w:ascii="Times New Roman" w:hAnsi="Times New Roman" w:cs="Times New Roman"/>
          <w:b/>
          <w:sz w:val="28"/>
          <w:szCs w:val="28"/>
        </w:rPr>
        <w:t xml:space="preserve">JUDEŢUL HUNEDOARA </w:t>
      </w:r>
    </w:p>
    <w:p w14:paraId="278BB833" w14:textId="77777777" w:rsidR="000E3E04" w:rsidRDefault="000E3E04" w:rsidP="000E3E04">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362633AD" w14:textId="77777777" w:rsidR="000E3E04" w:rsidRDefault="000E3E04" w:rsidP="000E3E04">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729941B2" w14:textId="722652D7" w:rsidR="000E3E04" w:rsidRDefault="000E3E04" w:rsidP="000E3E04">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2F0C97">
        <w:rPr>
          <w:rFonts w:ascii="Times New Roman" w:hAnsi="Times New Roman" w:cs="Times New Roman"/>
          <w:b/>
          <w:sz w:val="28"/>
          <w:szCs w:val="28"/>
        </w:rPr>
        <w:t xml:space="preserve">Nr. </w:t>
      </w:r>
      <w:r w:rsidR="00641AB1">
        <w:rPr>
          <w:rFonts w:ascii="Times New Roman" w:hAnsi="Times New Roman" w:cs="Times New Roman"/>
          <w:b/>
          <w:sz w:val="28"/>
          <w:szCs w:val="28"/>
        </w:rPr>
        <w:t>2</w:t>
      </w:r>
      <w:r w:rsidR="000A5C70">
        <w:rPr>
          <w:rFonts w:ascii="Times New Roman" w:hAnsi="Times New Roman" w:cs="Times New Roman"/>
          <w:b/>
          <w:sz w:val="28"/>
          <w:szCs w:val="28"/>
        </w:rPr>
        <w:t>23</w:t>
      </w:r>
      <w:r w:rsidR="002F0C97">
        <w:rPr>
          <w:rFonts w:ascii="Times New Roman" w:hAnsi="Times New Roman" w:cs="Times New Roman"/>
          <w:b/>
          <w:sz w:val="28"/>
          <w:szCs w:val="28"/>
        </w:rPr>
        <w:t>/11</w:t>
      </w:r>
      <w:r w:rsidR="00641AB1">
        <w:rPr>
          <w:rFonts w:ascii="Times New Roman" w:hAnsi="Times New Roman" w:cs="Times New Roman"/>
          <w:b/>
          <w:sz w:val="28"/>
          <w:szCs w:val="28"/>
        </w:rPr>
        <w:t>013</w:t>
      </w:r>
      <w:r w:rsidR="002F0C97">
        <w:rPr>
          <w:rFonts w:ascii="Times New Roman" w:hAnsi="Times New Roman" w:cs="Times New Roman"/>
          <w:b/>
          <w:sz w:val="28"/>
          <w:szCs w:val="28"/>
        </w:rPr>
        <w:t>/</w:t>
      </w:r>
      <w:r w:rsidR="000A5C70">
        <w:rPr>
          <w:rFonts w:ascii="Times New Roman" w:hAnsi="Times New Roman" w:cs="Times New Roman"/>
          <w:b/>
          <w:sz w:val="28"/>
          <w:szCs w:val="28"/>
        </w:rPr>
        <w:t>09</w:t>
      </w:r>
      <w:r w:rsidR="00641AB1">
        <w:rPr>
          <w:rFonts w:ascii="Times New Roman" w:hAnsi="Times New Roman" w:cs="Times New Roman"/>
          <w:b/>
          <w:sz w:val="28"/>
          <w:szCs w:val="28"/>
        </w:rPr>
        <w:t>.1</w:t>
      </w:r>
      <w:r w:rsidR="000A5C70">
        <w:rPr>
          <w:rFonts w:ascii="Times New Roman" w:hAnsi="Times New Roman" w:cs="Times New Roman"/>
          <w:b/>
          <w:sz w:val="28"/>
          <w:szCs w:val="28"/>
        </w:rPr>
        <w:t>1</w:t>
      </w:r>
      <w:r w:rsidR="00641AB1">
        <w:rPr>
          <w:rFonts w:ascii="Times New Roman" w:hAnsi="Times New Roman" w:cs="Times New Roman"/>
          <w:b/>
          <w:sz w:val="28"/>
          <w:szCs w:val="28"/>
        </w:rPr>
        <w:t>.2023</w:t>
      </w:r>
    </w:p>
    <w:p w14:paraId="7C7A3F4C" w14:textId="77777777" w:rsidR="000E3E04" w:rsidRDefault="000E3E04" w:rsidP="000E3E04">
      <w:pPr>
        <w:rPr>
          <w:b/>
          <w:sz w:val="28"/>
          <w:szCs w:val="28"/>
        </w:rPr>
      </w:pPr>
    </w:p>
    <w:p w14:paraId="78DB4DB4" w14:textId="77777777" w:rsidR="000E3E04" w:rsidRDefault="000E3E04" w:rsidP="000E3E04">
      <w:pPr>
        <w:rPr>
          <w:b/>
          <w:sz w:val="28"/>
          <w:szCs w:val="28"/>
        </w:rPr>
      </w:pPr>
    </w:p>
    <w:p w14:paraId="1040DF6A" w14:textId="77777777" w:rsidR="000E3E04" w:rsidRPr="008828A0" w:rsidRDefault="000E3E04" w:rsidP="000E3E04">
      <w:pPr>
        <w:jc w:val="center"/>
        <w:rPr>
          <w:rFonts w:ascii="Times New Roman" w:hAnsi="Times New Roman" w:cs="Times New Roman"/>
          <w:b/>
          <w:sz w:val="28"/>
          <w:szCs w:val="28"/>
          <w:u w:val="single"/>
        </w:rPr>
      </w:pPr>
      <w:r w:rsidRPr="008828A0">
        <w:rPr>
          <w:rFonts w:ascii="Times New Roman" w:hAnsi="Times New Roman" w:cs="Times New Roman"/>
          <w:b/>
          <w:sz w:val="28"/>
          <w:szCs w:val="28"/>
          <w:u w:val="single"/>
        </w:rPr>
        <w:t xml:space="preserve">R E F E R A T   D E   A P R O B A R E </w:t>
      </w:r>
    </w:p>
    <w:p w14:paraId="13DC5CBB" w14:textId="77777777" w:rsidR="00831D68" w:rsidRDefault="000A5C70" w:rsidP="00FA5D6E">
      <w:pPr>
        <w:jc w:val="center"/>
        <w:rPr>
          <w:rFonts w:ascii="Times New Roman" w:eastAsia="SimSun" w:hAnsi="Times New Roman" w:cs="Times New Roman"/>
          <w:b/>
          <w:bCs/>
          <w:sz w:val="28"/>
          <w:szCs w:val="28"/>
          <w:lang w:eastAsia="zh-CN" w:bidi="hi-IN"/>
        </w:rPr>
      </w:pPr>
      <w:r w:rsidRPr="000A5C70">
        <w:rPr>
          <w:rFonts w:ascii="Times New Roman" w:eastAsia="SimSun" w:hAnsi="Times New Roman" w:cs="Times New Roman"/>
          <w:b/>
          <w:bCs/>
          <w:kern w:val="1"/>
          <w:sz w:val="28"/>
          <w:szCs w:val="28"/>
          <w:lang w:eastAsia="zh-CN" w:bidi="hi-IN"/>
        </w:rPr>
        <w:t xml:space="preserve">privind  aprobarea </w:t>
      </w:r>
      <w:r w:rsidRPr="000A5C70">
        <w:rPr>
          <w:rFonts w:ascii="Times New Roman" w:eastAsia="SimSun" w:hAnsi="Times New Roman" w:cs="Times New Roman"/>
          <w:b/>
          <w:bCs/>
          <w:sz w:val="28"/>
          <w:szCs w:val="28"/>
          <w:lang w:eastAsia="zh-CN" w:bidi="hi-IN"/>
        </w:rPr>
        <w:t xml:space="preserve"> Planului de măsuri pentru reducerea graduală a sumelor necesare acoperirii diferenței dintre prețul de producere, transport, distribuție </w:t>
      </w:r>
    </w:p>
    <w:p w14:paraId="71176B75" w14:textId="77777777" w:rsidR="00831D68" w:rsidRDefault="000A5C70" w:rsidP="00831D68">
      <w:pPr>
        <w:jc w:val="center"/>
        <w:rPr>
          <w:rFonts w:ascii="Times New Roman" w:eastAsia="SimSun" w:hAnsi="Times New Roman" w:cs="Times New Roman"/>
          <w:b/>
          <w:bCs/>
          <w:sz w:val="28"/>
          <w:szCs w:val="28"/>
          <w:lang w:eastAsia="zh-CN" w:bidi="hi-IN"/>
        </w:rPr>
      </w:pPr>
      <w:r w:rsidRPr="000A5C70">
        <w:rPr>
          <w:rFonts w:ascii="Times New Roman" w:eastAsia="SimSun" w:hAnsi="Times New Roman" w:cs="Times New Roman"/>
          <w:b/>
          <w:bCs/>
          <w:sz w:val="28"/>
          <w:szCs w:val="28"/>
          <w:lang w:eastAsia="zh-CN" w:bidi="hi-IN"/>
        </w:rPr>
        <w:t>și furnizare a energiei termice livrate populației și</w:t>
      </w:r>
      <w:r>
        <w:rPr>
          <w:rFonts w:ascii="Times New Roman" w:eastAsia="SimSun" w:hAnsi="Times New Roman" w:cs="Times New Roman"/>
          <w:b/>
          <w:bCs/>
          <w:sz w:val="28"/>
          <w:szCs w:val="28"/>
          <w:lang w:eastAsia="zh-CN" w:bidi="hi-IN"/>
        </w:rPr>
        <w:t xml:space="preserve"> </w:t>
      </w:r>
      <w:r w:rsidRPr="000A5C70">
        <w:rPr>
          <w:rFonts w:ascii="Times New Roman" w:eastAsia="SimSun" w:hAnsi="Times New Roman" w:cs="Times New Roman"/>
          <w:b/>
          <w:bCs/>
          <w:sz w:val="28"/>
          <w:szCs w:val="28"/>
          <w:lang w:eastAsia="zh-CN" w:bidi="hi-IN"/>
        </w:rPr>
        <w:t xml:space="preserve">prețul local al energiei </w:t>
      </w:r>
    </w:p>
    <w:p w14:paraId="4FEA169F" w14:textId="71EECC10" w:rsidR="000A5C70" w:rsidRPr="000A5C70" w:rsidRDefault="000A5C70" w:rsidP="00831D68">
      <w:pPr>
        <w:jc w:val="center"/>
        <w:rPr>
          <w:rFonts w:ascii="Times New Roman" w:eastAsia="SimSun" w:hAnsi="Times New Roman" w:cs="Times New Roman"/>
          <w:b/>
          <w:bCs/>
          <w:sz w:val="28"/>
          <w:szCs w:val="28"/>
          <w:lang w:eastAsia="zh-CN" w:bidi="hi-IN"/>
        </w:rPr>
      </w:pPr>
      <w:r w:rsidRPr="000A5C70">
        <w:rPr>
          <w:rFonts w:ascii="Times New Roman" w:eastAsia="SimSun" w:hAnsi="Times New Roman" w:cs="Times New Roman"/>
          <w:b/>
          <w:bCs/>
          <w:sz w:val="28"/>
          <w:szCs w:val="28"/>
          <w:lang w:eastAsia="zh-CN" w:bidi="hi-IN"/>
        </w:rPr>
        <w:t xml:space="preserve"> termice facturate populației</w:t>
      </w:r>
      <w:r w:rsidR="00831D68">
        <w:rPr>
          <w:rFonts w:ascii="Times New Roman" w:eastAsia="SimSun" w:hAnsi="Times New Roman" w:cs="Times New Roman"/>
          <w:b/>
          <w:bCs/>
          <w:sz w:val="28"/>
          <w:szCs w:val="28"/>
          <w:lang w:eastAsia="zh-CN" w:bidi="hi-IN"/>
        </w:rPr>
        <w:t xml:space="preserve"> municipiului Brad</w:t>
      </w:r>
    </w:p>
    <w:p w14:paraId="6889585C" w14:textId="77777777" w:rsidR="00A55B49" w:rsidRDefault="00A55B49" w:rsidP="00A55B49">
      <w:pPr>
        <w:shd w:val="clear" w:color="auto" w:fill="FFFFFF"/>
        <w:jc w:val="center"/>
        <w:outlineLvl w:val="1"/>
        <w:rPr>
          <w:rFonts w:ascii="Times New Roman" w:hAnsi="Times New Roman" w:cs="Times New Roman"/>
          <w:b/>
          <w:bCs/>
          <w:sz w:val="28"/>
          <w:szCs w:val="28"/>
        </w:rPr>
      </w:pPr>
    </w:p>
    <w:p w14:paraId="0DCEFC75" w14:textId="77777777" w:rsidR="00A55B49" w:rsidRPr="00A55B49" w:rsidRDefault="00A55B49" w:rsidP="00A55B49">
      <w:pPr>
        <w:shd w:val="clear" w:color="auto" w:fill="FFFFFF"/>
        <w:jc w:val="center"/>
        <w:outlineLvl w:val="1"/>
        <w:rPr>
          <w:rFonts w:ascii="Times New Roman" w:eastAsia="Times New Roman" w:hAnsi="Times New Roman" w:cs="Times New Roman"/>
          <w:b/>
          <w:bCs/>
          <w:iCs/>
          <w:sz w:val="28"/>
          <w:szCs w:val="28"/>
          <w:lang w:eastAsia="ro-RO"/>
        </w:rPr>
      </w:pPr>
    </w:p>
    <w:p w14:paraId="3CEE3A14" w14:textId="77777777" w:rsidR="000E3E04" w:rsidRPr="00401C09" w:rsidRDefault="000E3E04" w:rsidP="000B2092">
      <w:pPr>
        <w:pStyle w:val="NormalWeb"/>
        <w:shd w:val="clear" w:color="auto" w:fill="FFFFFF"/>
        <w:spacing w:before="0" w:beforeAutospacing="0" w:after="0" w:afterAutospacing="0"/>
        <w:jc w:val="both"/>
        <w:rPr>
          <w:sz w:val="28"/>
          <w:szCs w:val="28"/>
        </w:rPr>
      </w:pPr>
    </w:p>
    <w:p w14:paraId="41EF004D" w14:textId="7EE4D1F1" w:rsidR="000A5C70" w:rsidRPr="000A5C70" w:rsidRDefault="000A5C70" w:rsidP="000A5C70">
      <w:pPr>
        <w:ind w:firstLine="708"/>
        <w:rPr>
          <w:rFonts w:ascii="Times New Roman" w:eastAsia="SimSun" w:hAnsi="Times New Roman" w:cs="Times New Roman"/>
          <w:sz w:val="28"/>
          <w:szCs w:val="28"/>
          <w:lang w:eastAsia="zh-CN" w:bidi="hi-IN"/>
        </w:rPr>
      </w:pPr>
      <w:r w:rsidRPr="000A5C70">
        <w:rPr>
          <w:rFonts w:ascii="Times New Roman" w:eastAsia="SimSun" w:hAnsi="Times New Roman" w:cs="Times New Roman"/>
          <w:sz w:val="28"/>
          <w:szCs w:val="28"/>
          <w:lang w:eastAsia="zh-CN" w:bidi="hi-IN"/>
        </w:rPr>
        <w:t>Prin</w:t>
      </w:r>
      <w:r w:rsidRPr="000A5C70">
        <w:rPr>
          <w:rFonts w:ascii="Times New Roman" w:eastAsia="SimSun" w:hAnsi="Times New Roman" w:cs="Times New Roman"/>
          <w:b/>
          <w:bCs/>
          <w:color w:val="FF0000"/>
          <w:sz w:val="28"/>
          <w:szCs w:val="28"/>
          <w:lang w:eastAsia="zh-CN" w:bidi="hi-IN"/>
        </w:rPr>
        <w:t xml:space="preserve"> </w:t>
      </w:r>
      <w:r w:rsidRPr="000A5C70">
        <w:rPr>
          <w:rFonts w:ascii="Times New Roman" w:eastAsia="SimSun" w:hAnsi="Times New Roman" w:cs="Times New Roman"/>
          <w:sz w:val="28"/>
          <w:szCs w:val="28"/>
          <w:lang w:eastAsia="zh-CN" w:bidi="hi-IN"/>
        </w:rPr>
        <w:t>adresa nr. 120.041/2023 Ministerul Dezvoltării, Lucrărilor Publice și Administrației a</w:t>
      </w:r>
      <w:r w:rsidR="00831D68">
        <w:rPr>
          <w:rFonts w:ascii="Times New Roman" w:eastAsia="SimSun" w:hAnsi="Times New Roman" w:cs="Times New Roman"/>
          <w:sz w:val="28"/>
          <w:szCs w:val="28"/>
          <w:lang w:eastAsia="zh-CN" w:bidi="hi-IN"/>
        </w:rPr>
        <w:t xml:space="preserve"> a</w:t>
      </w:r>
      <w:r w:rsidRPr="000A5C70">
        <w:rPr>
          <w:rFonts w:ascii="Times New Roman" w:eastAsia="SimSun" w:hAnsi="Times New Roman" w:cs="Times New Roman"/>
          <w:sz w:val="28"/>
          <w:szCs w:val="28"/>
          <w:lang w:eastAsia="zh-CN" w:bidi="hi-IN"/>
        </w:rPr>
        <w:t>du</w:t>
      </w:r>
      <w:r w:rsidR="00831D68">
        <w:rPr>
          <w:rFonts w:ascii="Times New Roman" w:eastAsia="SimSun" w:hAnsi="Times New Roman" w:cs="Times New Roman"/>
          <w:sz w:val="28"/>
          <w:szCs w:val="28"/>
          <w:lang w:eastAsia="zh-CN" w:bidi="hi-IN"/>
        </w:rPr>
        <w:t>s</w:t>
      </w:r>
      <w:r w:rsidRPr="000A5C70">
        <w:rPr>
          <w:rFonts w:ascii="Times New Roman" w:eastAsia="SimSun" w:hAnsi="Times New Roman" w:cs="Times New Roman"/>
          <w:sz w:val="28"/>
          <w:szCs w:val="28"/>
          <w:lang w:eastAsia="zh-CN" w:bidi="hi-IN"/>
        </w:rPr>
        <w:t xml:space="preserve"> la cunoștință aprobarea prin Ordinul ministrului dezvoltării, lucrărilor publice și administrației nr. 1394/2023 a modificării Schemei de ajutor de stat acordat în perioada </w:t>
      </w:r>
      <w:r w:rsidRPr="000A5C70">
        <w:rPr>
          <w:rFonts w:ascii="Times New Roman" w:eastAsia="SimSun" w:hAnsi="Times New Roman" w:cs="Times New Roman"/>
          <w:color w:val="00000A"/>
          <w:sz w:val="28"/>
          <w:szCs w:val="28"/>
          <w:lang w:eastAsia="zh-CN" w:bidi="hi-IN"/>
        </w:rPr>
        <w:t>2014</w:t>
      </w:r>
      <w:r w:rsidR="00831D68">
        <w:rPr>
          <w:rFonts w:ascii="Times New Roman" w:eastAsia="SimSun" w:hAnsi="Times New Roman" w:cs="Times New Roman"/>
          <w:color w:val="00000A"/>
          <w:sz w:val="28"/>
          <w:szCs w:val="28"/>
          <w:lang w:eastAsia="zh-CN" w:bidi="hi-IN"/>
        </w:rPr>
        <w:t xml:space="preserve"> </w:t>
      </w:r>
      <w:r w:rsidRPr="000A5C70">
        <w:rPr>
          <w:rFonts w:ascii="Times New Roman" w:eastAsia="SimSun" w:hAnsi="Times New Roman" w:cs="Times New Roman"/>
          <w:color w:val="00000A"/>
          <w:sz w:val="28"/>
          <w:szCs w:val="28"/>
          <w:lang w:eastAsia="zh-CN" w:bidi="hi-IN"/>
        </w:rPr>
        <w:t>-</w:t>
      </w:r>
      <w:r w:rsidR="00831D68">
        <w:rPr>
          <w:rFonts w:ascii="Times New Roman" w:eastAsia="SimSun" w:hAnsi="Times New Roman" w:cs="Times New Roman"/>
          <w:color w:val="00000A"/>
          <w:sz w:val="28"/>
          <w:szCs w:val="28"/>
          <w:lang w:eastAsia="zh-CN" w:bidi="hi-IN"/>
        </w:rPr>
        <w:t xml:space="preserve"> </w:t>
      </w:r>
      <w:r w:rsidRPr="000A5C70">
        <w:rPr>
          <w:rFonts w:ascii="Times New Roman" w:eastAsia="SimSun" w:hAnsi="Times New Roman" w:cs="Times New Roman"/>
          <w:color w:val="00000A"/>
          <w:sz w:val="28"/>
          <w:szCs w:val="28"/>
          <w:lang w:eastAsia="zh-CN" w:bidi="hi-IN"/>
        </w:rPr>
        <w:t>30 iunie 2028</w:t>
      </w:r>
      <w:r w:rsidRPr="000A5C70">
        <w:rPr>
          <w:rFonts w:ascii="Times New Roman" w:eastAsia="SimSun" w:hAnsi="Times New Roman" w:cs="Times New Roman"/>
          <w:sz w:val="28"/>
          <w:szCs w:val="28"/>
          <w:lang w:eastAsia="zh-CN" w:bidi="hi-IN"/>
        </w:rPr>
        <w:t xml:space="preserve"> operatorilor economici care prestează serviciul de interes economic general de producere, transport, distribuție și furnizare  a energiei termice în sistem centralizat către populație. </w:t>
      </w:r>
    </w:p>
    <w:p w14:paraId="08EB65B0" w14:textId="3A54DA13" w:rsidR="000A5C70" w:rsidRPr="000A5C70" w:rsidRDefault="000A5C70" w:rsidP="000A5C70">
      <w:pPr>
        <w:ind w:firstLine="708"/>
        <w:rPr>
          <w:rFonts w:ascii="Times New Roman" w:eastAsia="Times New Roman" w:hAnsi="Times New Roman" w:cs="Times New Roman"/>
          <w:b/>
          <w:bCs/>
          <w:color w:val="FF0000"/>
          <w:sz w:val="28"/>
          <w:szCs w:val="28"/>
          <w:lang w:eastAsia="ro-RO"/>
        </w:rPr>
      </w:pPr>
      <w:r w:rsidRPr="000A5C70">
        <w:rPr>
          <w:rFonts w:ascii="Times New Roman" w:eastAsia="Times New Roman" w:hAnsi="Times New Roman" w:cs="Times New Roman"/>
          <w:sz w:val="28"/>
          <w:szCs w:val="28"/>
          <w:lang w:eastAsia="ro-RO"/>
        </w:rPr>
        <w:t>Schema</w:t>
      </w:r>
      <w:r w:rsidRPr="000A5C70">
        <w:rPr>
          <w:rFonts w:ascii="Times New Roman" w:eastAsia="Times New Roman" w:hAnsi="Times New Roman" w:cs="Times New Roman"/>
          <w:color w:val="0000FF"/>
          <w:sz w:val="28"/>
          <w:szCs w:val="28"/>
          <w:shd w:val="clear" w:color="auto" w:fill="FFFFFF"/>
          <w:lang w:eastAsia="ro-RO"/>
        </w:rPr>
        <w:t xml:space="preserve"> </w:t>
      </w:r>
      <w:r w:rsidRPr="000A5C70">
        <w:rPr>
          <w:rFonts w:ascii="Times New Roman" w:eastAsia="Times New Roman" w:hAnsi="Times New Roman" w:cs="Times New Roman"/>
          <w:sz w:val="28"/>
          <w:szCs w:val="28"/>
          <w:shd w:val="clear" w:color="auto" w:fill="FFFFFF"/>
          <w:lang w:eastAsia="ro-RO"/>
        </w:rPr>
        <w:t>de ajutor de stat</w:t>
      </w:r>
      <w:r w:rsidRPr="000A5C70">
        <w:rPr>
          <w:rFonts w:ascii="Times New Roman" w:eastAsia="Times New Roman" w:hAnsi="Times New Roman" w:cs="Times New Roman"/>
          <w:sz w:val="28"/>
          <w:szCs w:val="28"/>
          <w:lang w:eastAsia="ro-RO"/>
        </w:rPr>
        <w:t xml:space="preserve">, cuprinde </w:t>
      </w:r>
      <w:proofErr w:type="spellStart"/>
      <w:r w:rsidRPr="000A5C70">
        <w:rPr>
          <w:rFonts w:ascii="Times New Roman" w:eastAsia="Times New Roman" w:hAnsi="Times New Roman" w:cs="Times New Roman"/>
          <w:i/>
          <w:iCs/>
          <w:sz w:val="28"/>
          <w:szCs w:val="28"/>
          <w:lang w:eastAsia="ro-RO"/>
        </w:rPr>
        <w:t>condiţiile</w:t>
      </w:r>
      <w:proofErr w:type="spellEnd"/>
      <w:r w:rsidRPr="000A5C70">
        <w:rPr>
          <w:rFonts w:ascii="Times New Roman" w:eastAsia="Times New Roman" w:hAnsi="Times New Roman" w:cs="Times New Roman"/>
          <w:i/>
          <w:iCs/>
          <w:sz w:val="28"/>
          <w:szCs w:val="28"/>
          <w:lang w:eastAsia="ro-RO"/>
        </w:rPr>
        <w:t xml:space="preserve"> de acordare a ajutoarelor de stat</w:t>
      </w:r>
      <w:r w:rsidRPr="000A5C70">
        <w:rPr>
          <w:rFonts w:ascii="Times New Roman" w:eastAsia="Times New Roman" w:hAnsi="Times New Roman" w:cs="Times New Roman"/>
          <w:sz w:val="28"/>
          <w:szCs w:val="28"/>
          <w:lang w:eastAsia="ro-RO"/>
        </w:rPr>
        <w:t>, pentru acoperirea, în perioada 2014</w:t>
      </w:r>
      <w:r w:rsidR="00831D68">
        <w:rPr>
          <w:rFonts w:ascii="Times New Roman" w:eastAsia="Times New Roman" w:hAnsi="Times New Roman" w:cs="Times New Roman"/>
          <w:sz w:val="28"/>
          <w:szCs w:val="28"/>
          <w:lang w:eastAsia="ro-RO"/>
        </w:rPr>
        <w:t xml:space="preserve"> </w:t>
      </w:r>
      <w:r w:rsidRPr="000A5C70">
        <w:rPr>
          <w:rFonts w:ascii="Times New Roman" w:eastAsia="Times New Roman" w:hAnsi="Times New Roman" w:cs="Times New Roman"/>
          <w:sz w:val="28"/>
          <w:szCs w:val="28"/>
          <w:lang w:eastAsia="ro-RO"/>
        </w:rPr>
        <w:t>-</w:t>
      </w:r>
      <w:r w:rsidR="00831D68">
        <w:rPr>
          <w:rFonts w:ascii="Times New Roman" w:eastAsia="Times New Roman" w:hAnsi="Times New Roman" w:cs="Times New Roman"/>
          <w:sz w:val="28"/>
          <w:szCs w:val="28"/>
          <w:lang w:eastAsia="ro-RO"/>
        </w:rPr>
        <w:t xml:space="preserve"> </w:t>
      </w:r>
      <w:r w:rsidRPr="000A5C70">
        <w:rPr>
          <w:rFonts w:ascii="Times New Roman" w:eastAsia="Times New Roman" w:hAnsi="Times New Roman" w:cs="Times New Roman"/>
          <w:sz w:val="28"/>
          <w:szCs w:val="28"/>
          <w:lang w:eastAsia="ro-RO"/>
        </w:rPr>
        <w:t xml:space="preserve">30 iunie 2028, a costurilor înregistrate de către operatorii economici ca urmare a prestării serviciului public de alimentare cu energie termică în sistem centralizat, conform </w:t>
      </w:r>
      <w:proofErr w:type="spellStart"/>
      <w:r w:rsidRPr="000A5C70">
        <w:rPr>
          <w:rFonts w:ascii="Times New Roman" w:eastAsia="Times New Roman" w:hAnsi="Times New Roman" w:cs="Times New Roman"/>
          <w:sz w:val="28"/>
          <w:szCs w:val="28"/>
          <w:lang w:eastAsia="ro-RO"/>
        </w:rPr>
        <w:t>Ordonanţei</w:t>
      </w:r>
      <w:proofErr w:type="spellEnd"/>
      <w:r w:rsidRPr="000A5C70">
        <w:rPr>
          <w:rFonts w:ascii="Times New Roman" w:eastAsia="Times New Roman" w:hAnsi="Times New Roman" w:cs="Times New Roman"/>
          <w:sz w:val="28"/>
          <w:szCs w:val="28"/>
          <w:lang w:eastAsia="ro-RO"/>
        </w:rPr>
        <w:t xml:space="preserve"> Guvernului nr. 36/2006 privind unele măsuri pentru </w:t>
      </w:r>
      <w:proofErr w:type="spellStart"/>
      <w:r w:rsidRPr="000A5C70">
        <w:rPr>
          <w:rFonts w:ascii="Times New Roman" w:eastAsia="Times New Roman" w:hAnsi="Times New Roman" w:cs="Times New Roman"/>
          <w:sz w:val="28"/>
          <w:szCs w:val="28"/>
          <w:lang w:eastAsia="ro-RO"/>
        </w:rPr>
        <w:t>funcţionarea</w:t>
      </w:r>
      <w:proofErr w:type="spellEnd"/>
      <w:r w:rsidRPr="000A5C70">
        <w:rPr>
          <w:rFonts w:ascii="Times New Roman" w:eastAsia="Times New Roman" w:hAnsi="Times New Roman" w:cs="Times New Roman"/>
          <w:sz w:val="28"/>
          <w:szCs w:val="28"/>
          <w:lang w:eastAsia="ro-RO"/>
        </w:rPr>
        <w:t xml:space="preserve"> sistemelor centralizate de alimentare cu energie termică a </w:t>
      </w:r>
      <w:proofErr w:type="spellStart"/>
      <w:r w:rsidRPr="000A5C70">
        <w:rPr>
          <w:rFonts w:ascii="Times New Roman" w:eastAsia="Times New Roman" w:hAnsi="Times New Roman" w:cs="Times New Roman"/>
          <w:sz w:val="28"/>
          <w:szCs w:val="28"/>
          <w:lang w:eastAsia="ro-RO"/>
        </w:rPr>
        <w:t>populaţiei</w:t>
      </w:r>
      <w:proofErr w:type="spellEnd"/>
      <w:r w:rsidRPr="000A5C70">
        <w:rPr>
          <w:rFonts w:ascii="Times New Roman" w:eastAsia="Times New Roman" w:hAnsi="Times New Roman" w:cs="Times New Roman"/>
          <w:sz w:val="28"/>
          <w:szCs w:val="28"/>
          <w:lang w:eastAsia="ro-RO"/>
        </w:rPr>
        <w:t xml:space="preserve">, aprobată cu modificări </w:t>
      </w:r>
      <w:proofErr w:type="spellStart"/>
      <w:r w:rsidRPr="000A5C70">
        <w:rPr>
          <w:rFonts w:ascii="Times New Roman" w:eastAsia="Times New Roman" w:hAnsi="Times New Roman" w:cs="Times New Roman"/>
          <w:sz w:val="28"/>
          <w:szCs w:val="28"/>
          <w:lang w:eastAsia="ro-RO"/>
        </w:rPr>
        <w:t>şi</w:t>
      </w:r>
      <w:proofErr w:type="spellEnd"/>
      <w:r w:rsidRPr="000A5C70">
        <w:rPr>
          <w:rFonts w:ascii="Times New Roman" w:eastAsia="Times New Roman" w:hAnsi="Times New Roman" w:cs="Times New Roman"/>
          <w:sz w:val="28"/>
          <w:szCs w:val="28"/>
          <w:lang w:eastAsia="ro-RO"/>
        </w:rPr>
        <w:t xml:space="preserve"> completări prin Legea nr. 483/2006, cu modificările </w:t>
      </w:r>
      <w:proofErr w:type="spellStart"/>
      <w:r w:rsidRPr="000A5C70">
        <w:rPr>
          <w:rFonts w:ascii="Times New Roman" w:eastAsia="Times New Roman" w:hAnsi="Times New Roman" w:cs="Times New Roman"/>
          <w:sz w:val="28"/>
          <w:szCs w:val="28"/>
          <w:lang w:eastAsia="ro-RO"/>
        </w:rPr>
        <w:t>şi</w:t>
      </w:r>
      <w:proofErr w:type="spellEnd"/>
      <w:r w:rsidRPr="000A5C70">
        <w:rPr>
          <w:rFonts w:ascii="Times New Roman" w:eastAsia="Times New Roman" w:hAnsi="Times New Roman" w:cs="Times New Roman"/>
          <w:sz w:val="28"/>
          <w:szCs w:val="28"/>
          <w:lang w:eastAsia="ro-RO"/>
        </w:rPr>
        <w:t xml:space="preserve"> completările ulterioare.</w:t>
      </w:r>
    </w:p>
    <w:p w14:paraId="49A8D100" w14:textId="661B902F" w:rsidR="000A5C70" w:rsidRPr="000A5C70" w:rsidRDefault="000A5C70" w:rsidP="000A5C70">
      <w:pPr>
        <w:ind w:firstLine="708"/>
        <w:rPr>
          <w:rFonts w:ascii="Times New Roman" w:eastAsia="Times New Roman" w:hAnsi="Times New Roman" w:cs="Times New Roman"/>
          <w:sz w:val="28"/>
          <w:szCs w:val="28"/>
          <w:lang w:eastAsia="ro-RO"/>
        </w:rPr>
      </w:pPr>
      <w:r w:rsidRPr="000A5C70">
        <w:rPr>
          <w:rFonts w:ascii="Times New Roman" w:eastAsia="Times New Roman" w:hAnsi="Times New Roman" w:cs="Times New Roman"/>
          <w:sz w:val="28"/>
          <w:szCs w:val="28"/>
          <w:lang w:eastAsia="ro-RO"/>
        </w:rPr>
        <w:t xml:space="preserve">Prin ajutorul de stat acordat se vor </w:t>
      </w:r>
      <w:proofErr w:type="spellStart"/>
      <w:r w:rsidRPr="000A5C70">
        <w:rPr>
          <w:rFonts w:ascii="Times New Roman" w:eastAsia="Times New Roman" w:hAnsi="Times New Roman" w:cs="Times New Roman"/>
          <w:sz w:val="28"/>
          <w:szCs w:val="28"/>
          <w:lang w:eastAsia="ro-RO"/>
        </w:rPr>
        <w:t>finanţa</w:t>
      </w:r>
      <w:proofErr w:type="spellEnd"/>
      <w:r w:rsidRPr="000A5C70">
        <w:rPr>
          <w:rFonts w:ascii="Times New Roman" w:eastAsia="Times New Roman" w:hAnsi="Times New Roman" w:cs="Times New Roman"/>
          <w:sz w:val="28"/>
          <w:szCs w:val="28"/>
          <w:lang w:eastAsia="ro-RO"/>
        </w:rPr>
        <w:t xml:space="preserve"> numai costurile operatorilor economici cauzate de prestarea serviciilor de interes economic general înregistrate în perioada 2014</w:t>
      </w:r>
      <w:r w:rsidR="00831D68">
        <w:rPr>
          <w:rFonts w:ascii="Times New Roman" w:eastAsia="Times New Roman" w:hAnsi="Times New Roman" w:cs="Times New Roman"/>
          <w:sz w:val="28"/>
          <w:szCs w:val="28"/>
          <w:lang w:eastAsia="ro-RO"/>
        </w:rPr>
        <w:t xml:space="preserve"> </w:t>
      </w:r>
      <w:r w:rsidRPr="000A5C70">
        <w:rPr>
          <w:rFonts w:ascii="Times New Roman" w:eastAsia="Times New Roman" w:hAnsi="Times New Roman" w:cs="Times New Roman"/>
          <w:sz w:val="28"/>
          <w:szCs w:val="28"/>
          <w:lang w:eastAsia="ro-RO"/>
        </w:rPr>
        <w:t>-</w:t>
      </w:r>
      <w:r w:rsidR="00831D68">
        <w:rPr>
          <w:rFonts w:ascii="Times New Roman" w:eastAsia="Times New Roman" w:hAnsi="Times New Roman" w:cs="Times New Roman"/>
          <w:sz w:val="28"/>
          <w:szCs w:val="28"/>
          <w:lang w:eastAsia="ro-RO"/>
        </w:rPr>
        <w:t xml:space="preserve"> </w:t>
      </w:r>
      <w:r w:rsidRPr="000A5C70">
        <w:rPr>
          <w:rFonts w:ascii="Times New Roman" w:eastAsia="Times New Roman" w:hAnsi="Times New Roman" w:cs="Times New Roman"/>
          <w:sz w:val="28"/>
          <w:szCs w:val="28"/>
          <w:lang w:eastAsia="ro-RO"/>
        </w:rPr>
        <w:t>30 iunie 2028.</w:t>
      </w:r>
    </w:p>
    <w:p w14:paraId="73F9DC45" w14:textId="77777777" w:rsidR="005E026C" w:rsidRDefault="000A5C70" w:rsidP="005E026C">
      <w:pPr>
        <w:ind w:firstLine="708"/>
        <w:rPr>
          <w:rFonts w:ascii="Times New Roman" w:eastAsia="Times New Roman" w:hAnsi="Times New Roman" w:cs="Times New Roman"/>
          <w:sz w:val="28"/>
          <w:szCs w:val="28"/>
          <w:lang w:eastAsia="ro-RO"/>
        </w:rPr>
      </w:pPr>
      <w:r w:rsidRPr="000A5C70">
        <w:rPr>
          <w:rFonts w:ascii="Times New Roman" w:eastAsia="Times New Roman" w:hAnsi="Times New Roman" w:cs="Times New Roman"/>
          <w:sz w:val="28"/>
          <w:szCs w:val="28"/>
          <w:lang w:eastAsia="ro-RO"/>
        </w:rPr>
        <w:t xml:space="preserve">Conform </w:t>
      </w:r>
      <w:r w:rsidR="00831D68">
        <w:rPr>
          <w:rFonts w:ascii="Times New Roman" w:eastAsia="Times New Roman" w:hAnsi="Times New Roman" w:cs="Times New Roman"/>
          <w:sz w:val="28"/>
          <w:szCs w:val="28"/>
          <w:lang w:eastAsia="ro-RO"/>
        </w:rPr>
        <w:t xml:space="preserve">prevederilor </w:t>
      </w:r>
      <w:r w:rsidRPr="000A5C70">
        <w:rPr>
          <w:rFonts w:ascii="Times New Roman" w:eastAsia="Times New Roman" w:hAnsi="Times New Roman" w:cs="Times New Roman"/>
          <w:sz w:val="28"/>
          <w:szCs w:val="28"/>
          <w:lang w:eastAsia="ro-RO"/>
        </w:rPr>
        <w:t>art.</w:t>
      </w:r>
      <w:r w:rsidR="00831D68">
        <w:rPr>
          <w:rFonts w:ascii="Times New Roman" w:eastAsia="Times New Roman" w:hAnsi="Times New Roman" w:cs="Times New Roman"/>
          <w:sz w:val="28"/>
          <w:szCs w:val="28"/>
          <w:lang w:eastAsia="ro-RO"/>
        </w:rPr>
        <w:t xml:space="preserve"> </w:t>
      </w:r>
      <w:r w:rsidRPr="000A5C70">
        <w:rPr>
          <w:rFonts w:ascii="Times New Roman" w:eastAsia="Times New Roman" w:hAnsi="Times New Roman" w:cs="Times New Roman"/>
          <w:sz w:val="28"/>
          <w:szCs w:val="28"/>
          <w:lang w:eastAsia="ro-RO"/>
        </w:rPr>
        <w:t xml:space="preserve">27^1 din Ordinul </w:t>
      </w:r>
      <w:r w:rsidR="00831D68">
        <w:rPr>
          <w:rFonts w:ascii="Times New Roman" w:eastAsia="Times New Roman" w:hAnsi="Times New Roman" w:cs="Times New Roman"/>
          <w:sz w:val="28"/>
          <w:szCs w:val="28"/>
          <w:lang w:eastAsia="ro-RO"/>
        </w:rPr>
        <w:t xml:space="preserve">nr. </w:t>
      </w:r>
      <w:r w:rsidRPr="000A5C70">
        <w:rPr>
          <w:rFonts w:ascii="Times New Roman" w:eastAsia="Times New Roman" w:hAnsi="Times New Roman" w:cs="Times New Roman"/>
          <w:sz w:val="28"/>
          <w:szCs w:val="28"/>
          <w:lang w:eastAsia="ro-RO"/>
        </w:rPr>
        <w:t>1394/2023</w:t>
      </w:r>
      <w:r w:rsidR="00FF6669">
        <w:rPr>
          <w:rFonts w:ascii="Times New Roman" w:eastAsia="Times New Roman" w:hAnsi="Times New Roman" w:cs="Times New Roman"/>
          <w:sz w:val="28"/>
          <w:szCs w:val="28"/>
          <w:lang w:eastAsia="ro-RO"/>
        </w:rPr>
        <w:t>,</w:t>
      </w:r>
      <w:r w:rsidRPr="000A5C70">
        <w:rPr>
          <w:rFonts w:ascii="Times New Roman" w:eastAsia="Times New Roman" w:hAnsi="Times New Roman" w:cs="Times New Roman"/>
          <w:sz w:val="28"/>
          <w:szCs w:val="28"/>
          <w:lang w:eastAsia="ro-RO"/>
        </w:rPr>
        <w:t xml:space="preserve"> până la data de 31 decembrie 2023, pentru măsurile de ajutor de stat prevăzute,  se aprobă</w:t>
      </w:r>
      <w:r w:rsidR="00FF6669">
        <w:rPr>
          <w:rFonts w:ascii="Times New Roman" w:eastAsia="Times New Roman" w:hAnsi="Times New Roman" w:cs="Times New Roman"/>
          <w:sz w:val="28"/>
          <w:szCs w:val="28"/>
          <w:lang w:eastAsia="ro-RO"/>
        </w:rPr>
        <w:t>,</w:t>
      </w:r>
      <w:r w:rsidRPr="000A5C70">
        <w:rPr>
          <w:rFonts w:ascii="Times New Roman" w:eastAsia="Times New Roman" w:hAnsi="Times New Roman" w:cs="Times New Roman"/>
          <w:sz w:val="28"/>
          <w:szCs w:val="28"/>
          <w:lang w:eastAsia="ro-RO"/>
        </w:rPr>
        <w:t xml:space="preserve"> prin hotărâre a consiliului local</w:t>
      </w:r>
      <w:r w:rsidR="00FF6669">
        <w:rPr>
          <w:rFonts w:ascii="Times New Roman" w:eastAsia="Times New Roman" w:hAnsi="Times New Roman" w:cs="Times New Roman"/>
          <w:sz w:val="28"/>
          <w:szCs w:val="28"/>
          <w:lang w:eastAsia="ro-RO"/>
        </w:rPr>
        <w:t>,</w:t>
      </w:r>
      <w:r w:rsidRPr="000A5C70">
        <w:rPr>
          <w:rFonts w:ascii="Times New Roman" w:eastAsia="Times New Roman" w:hAnsi="Times New Roman" w:cs="Times New Roman"/>
          <w:sz w:val="28"/>
          <w:szCs w:val="28"/>
          <w:lang w:eastAsia="ro-RO"/>
        </w:rPr>
        <w:t xml:space="preserve"> </w:t>
      </w:r>
      <w:bookmarkStart w:id="0" w:name="_Hlk150247243"/>
      <w:r w:rsidRPr="000A5C70">
        <w:rPr>
          <w:rFonts w:ascii="Times New Roman" w:eastAsia="Times New Roman" w:hAnsi="Times New Roman" w:cs="Times New Roman"/>
          <w:sz w:val="28"/>
          <w:szCs w:val="28"/>
          <w:lang w:eastAsia="ro-RO"/>
        </w:rPr>
        <w:t xml:space="preserve">Planul de măsuri pentru reducerea graduală a sumelor necesare acoperirii </w:t>
      </w:r>
      <w:proofErr w:type="spellStart"/>
      <w:r w:rsidRPr="000A5C70">
        <w:rPr>
          <w:rFonts w:ascii="Times New Roman" w:eastAsia="Times New Roman" w:hAnsi="Times New Roman" w:cs="Times New Roman"/>
          <w:sz w:val="28"/>
          <w:szCs w:val="28"/>
          <w:lang w:eastAsia="ro-RO"/>
        </w:rPr>
        <w:t>diferenţei</w:t>
      </w:r>
      <w:proofErr w:type="spellEnd"/>
      <w:r w:rsidRPr="000A5C70">
        <w:rPr>
          <w:rFonts w:ascii="Times New Roman" w:eastAsia="Times New Roman" w:hAnsi="Times New Roman" w:cs="Times New Roman"/>
          <w:sz w:val="28"/>
          <w:szCs w:val="28"/>
          <w:lang w:eastAsia="ro-RO"/>
        </w:rPr>
        <w:t xml:space="preserve"> dintre </w:t>
      </w:r>
      <w:proofErr w:type="spellStart"/>
      <w:r w:rsidRPr="000A5C70">
        <w:rPr>
          <w:rFonts w:ascii="Times New Roman" w:eastAsia="Times New Roman" w:hAnsi="Times New Roman" w:cs="Times New Roman"/>
          <w:sz w:val="28"/>
          <w:szCs w:val="28"/>
          <w:lang w:eastAsia="ro-RO"/>
        </w:rPr>
        <w:t>preţul</w:t>
      </w:r>
      <w:proofErr w:type="spellEnd"/>
      <w:r w:rsidRPr="000A5C70">
        <w:rPr>
          <w:rFonts w:ascii="Times New Roman" w:eastAsia="Times New Roman" w:hAnsi="Times New Roman" w:cs="Times New Roman"/>
          <w:sz w:val="28"/>
          <w:szCs w:val="28"/>
          <w:lang w:eastAsia="ro-RO"/>
        </w:rPr>
        <w:t xml:space="preserve"> de producere, transport, </w:t>
      </w:r>
      <w:proofErr w:type="spellStart"/>
      <w:r w:rsidRPr="000A5C70">
        <w:rPr>
          <w:rFonts w:ascii="Times New Roman" w:eastAsia="Times New Roman" w:hAnsi="Times New Roman" w:cs="Times New Roman"/>
          <w:sz w:val="28"/>
          <w:szCs w:val="28"/>
          <w:lang w:eastAsia="ro-RO"/>
        </w:rPr>
        <w:t>distribuţie</w:t>
      </w:r>
      <w:proofErr w:type="spellEnd"/>
      <w:r w:rsidRPr="000A5C70">
        <w:rPr>
          <w:rFonts w:ascii="Times New Roman" w:eastAsia="Times New Roman" w:hAnsi="Times New Roman" w:cs="Times New Roman"/>
          <w:sz w:val="28"/>
          <w:szCs w:val="28"/>
          <w:lang w:eastAsia="ro-RO"/>
        </w:rPr>
        <w:t xml:space="preserve"> şi furnizare a energiei termice livrate </w:t>
      </w:r>
      <w:proofErr w:type="spellStart"/>
      <w:r w:rsidRPr="000A5C70">
        <w:rPr>
          <w:rFonts w:ascii="Times New Roman" w:eastAsia="Times New Roman" w:hAnsi="Times New Roman" w:cs="Times New Roman"/>
          <w:sz w:val="28"/>
          <w:szCs w:val="28"/>
          <w:lang w:eastAsia="ro-RO"/>
        </w:rPr>
        <w:t>populaţiei</w:t>
      </w:r>
      <w:proofErr w:type="spellEnd"/>
      <w:r w:rsidRPr="000A5C70">
        <w:rPr>
          <w:rFonts w:ascii="Times New Roman" w:eastAsia="Times New Roman" w:hAnsi="Times New Roman" w:cs="Times New Roman"/>
          <w:sz w:val="28"/>
          <w:szCs w:val="28"/>
          <w:lang w:eastAsia="ro-RO"/>
        </w:rPr>
        <w:t xml:space="preserve"> </w:t>
      </w:r>
      <w:proofErr w:type="spellStart"/>
      <w:r w:rsidRPr="000A5C70">
        <w:rPr>
          <w:rFonts w:ascii="Times New Roman" w:eastAsia="Times New Roman" w:hAnsi="Times New Roman" w:cs="Times New Roman"/>
          <w:sz w:val="28"/>
          <w:szCs w:val="28"/>
          <w:lang w:eastAsia="ro-RO"/>
        </w:rPr>
        <w:t>şi</w:t>
      </w:r>
      <w:proofErr w:type="spellEnd"/>
      <w:r w:rsidRPr="000A5C70">
        <w:rPr>
          <w:rFonts w:ascii="Times New Roman" w:eastAsia="Times New Roman" w:hAnsi="Times New Roman" w:cs="Times New Roman"/>
          <w:sz w:val="28"/>
          <w:szCs w:val="28"/>
          <w:lang w:eastAsia="ro-RO"/>
        </w:rPr>
        <w:t xml:space="preserve"> </w:t>
      </w:r>
      <w:proofErr w:type="spellStart"/>
      <w:r w:rsidRPr="000A5C70">
        <w:rPr>
          <w:rFonts w:ascii="Times New Roman" w:eastAsia="Times New Roman" w:hAnsi="Times New Roman" w:cs="Times New Roman"/>
          <w:sz w:val="28"/>
          <w:szCs w:val="28"/>
          <w:lang w:eastAsia="ro-RO"/>
        </w:rPr>
        <w:t>preţul</w:t>
      </w:r>
      <w:proofErr w:type="spellEnd"/>
      <w:r w:rsidRPr="000A5C70">
        <w:rPr>
          <w:rFonts w:ascii="Times New Roman" w:eastAsia="Times New Roman" w:hAnsi="Times New Roman" w:cs="Times New Roman"/>
          <w:sz w:val="28"/>
          <w:szCs w:val="28"/>
          <w:lang w:eastAsia="ro-RO"/>
        </w:rPr>
        <w:t xml:space="preserve"> local al energiei termice facturate </w:t>
      </w:r>
      <w:proofErr w:type="spellStart"/>
      <w:r w:rsidRPr="000A5C70">
        <w:rPr>
          <w:rFonts w:ascii="Times New Roman" w:eastAsia="Times New Roman" w:hAnsi="Times New Roman" w:cs="Times New Roman"/>
          <w:sz w:val="28"/>
          <w:szCs w:val="28"/>
          <w:lang w:eastAsia="ro-RO"/>
        </w:rPr>
        <w:t>populaţiei</w:t>
      </w:r>
      <w:bookmarkEnd w:id="0"/>
      <w:proofErr w:type="spellEnd"/>
      <w:r w:rsidR="00FF6669">
        <w:rPr>
          <w:rFonts w:ascii="Times New Roman" w:eastAsia="Times New Roman" w:hAnsi="Times New Roman" w:cs="Times New Roman"/>
          <w:sz w:val="28"/>
          <w:szCs w:val="28"/>
          <w:lang w:eastAsia="ro-RO"/>
        </w:rPr>
        <w:t xml:space="preserve"> municipiului Brad</w:t>
      </w:r>
      <w:r w:rsidRPr="000A5C70">
        <w:rPr>
          <w:rFonts w:ascii="Times New Roman" w:eastAsia="Times New Roman" w:hAnsi="Times New Roman" w:cs="Times New Roman"/>
          <w:sz w:val="28"/>
          <w:szCs w:val="28"/>
          <w:lang w:eastAsia="ro-RO"/>
        </w:rPr>
        <w:t>.</w:t>
      </w:r>
    </w:p>
    <w:p w14:paraId="2EFE8E45" w14:textId="7DB716FD" w:rsidR="000A5C70" w:rsidRPr="000A5C70" w:rsidRDefault="000A5C70" w:rsidP="005E026C">
      <w:pPr>
        <w:ind w:firstLine="708"/>
        <w:rPr>
          <w:rFonts w:ascii="Times New Roman" w:eastAsia="Times New Roman" w:hAnsi="Times New Roman" w:cs="Times New Roman"/>
          <w:sz w:val="28"/>
          <w:szCs w:val="28"/>
          <w:lang w:eastAsia="ro-RO"/>
        </w:rPr>
      </w:pPr>
      <w:r w:rsidRPr="000A5C70">
        <w:rPr>
          <w:rFonts w:ascii="Times New Roman" w:eastAsia="Times New Roman" w:hAnsi="Times New Roman" w:cs="Times New Roman"/>
          <w:sz w:val="28"/>
          <w:szCs w:val="28"/>
          <w:lang w:eastAsia="ro-RO"/>
        </w:rPr>
        <w:t xml:space="preserve">Planul de măsuri va cuprinde </w:t>
      </w:r>
      <w:proofErr w:type="spellStart"/>
      <w:r w:rsidRPr="000A5C70">
        <w:rPr>
          <w:rFonts w:ascii="Times New Roman" w:eastAsia="Times New Roman" w:hAnsi="Times New Roman" w:cs="Times New Roman"/>
          <w:sz w:val="28"/>
          <w:szCs w:val="28"/>
          <w:lang w:eastAsia="ro-RO"/>
        </w:rPr>
        <w:t>acţiuni</w:t>
      </w:r>
      <w:proofErr w:type="spellEnd"/>
      <w:r w:rsidRPr="000A5C70">
        <w:rPr>
          <w:rFonts w:ascii="Times New Roman" w:eastAsia="Times New Roman" w:hAnsi="Times New Roman" w:cs="Times New Roman"/>
          <w:sz w:val="28"/>
          <w:szCs w:val="28"/>
          <w:lang w:eastAsia="ro-RO"/>
        </w:rPr>
        <w:t xml:space="preserve"> concrete</w:t>
      </w:r>
      <w:r w:rsidR="00FF6669">
        <w:rPr>
          <w:rFonts w:ascii="Times New Roman" w:eastAsia="Times New Roman" w:hAnsi="Times New Roman" w:cs="Times New Roman"/>
          <w:sz w:val="28"/>
          <w:szCs w:val="28"/>
          <w:lang w:eastAsia="ro-RO"/>
        </w:rPr>
        <w:t xml:space="preserve"> </w:t>
      </w:r>
      <w:r w:rsidRPr="000A5C70">
        <w:rPr>
          <w:rFonts w:ascii="Times New Roman" w:eastAsia="Times New Roman" w:hAnsi="Times New Roman" w:cs="Times New Roman"/>
          <w:sz w:val="28"/>
          <w:szCs w:val="28"/>
          <w:lang w:eastAsia="ro-RO"/>
        </w:rPr>
        <w:t xml:space="preserve">în domeniul </w:t>
      </w:r>
      <w:proofErr w:type="spellStart"/>
      <w:r w:rsidRPr="000A5C70">
        <w:rPr>
          <w:rFonts w:ascii="Times New Roman" w:eastAsia="Times New Roman" w:hAnsi="Times New Roman" w:cs="Times New Roman"/>
          <w:sz w:val="28"/>
          <w:szCs w:val="28"/>
          <w:lang w:eastAsia="ro-RO"/>
        </w:rPr>
        <w:t>investiţional</w:t>
      </w:r>
      <w:proofErr w:type="spellEnd"/>
      <w:r w:rsidR="00FF6669">
        <w:rPr>
          <w:rFonts w:ascii="Times New Roman" w:eastAsia="Times New Roman" w:hAnsi="Times New Roman" w:cs="Times New Roman"/>
          <w:sz w:val="28"/>
          <w:szCs w:val="28"/>
          <w:lang w:eastAsia="ro-RO"/>
        </w:rPr>
        <w:t xml:space="preserve">, </w:t>
      </w:r>
      <w:r w:rsidRPr="000A5C70">
        <w:rPr>
          <w:rFonts w:ascii="Times New Roman" w:eastAsia="Times New Roman" w:hAnsi="Times New Roman" w:cs="Times New Roman"/>
          <w:sz w:val="28"/>
          <w:szCs w:val="28"/>
          <w:lang w:eastAsia="ro-RO"/>
        </w:rPr>
        <w:t xml:space="preserve">de eficientizare a </w:t>
      </w:r>
      <w:proofErr w:type="spellStart"/>
      <w:r w:rsidRPr="000A5C70">
        <w:rPr>
          <w:rFonts w:ascii="Times New Roman" w:eastAsia="Times New Roman" w:hAnsi="Times New Roman" w:cs="Times New Roman"/>
          <w:sz w:val="28"/>
          <w:szCs w:val="28"/>
          <w:lang w:eastAsia="ro-RO"/>
        </w:rPr>
        <w:t>activităţilor</w:t>
      </w:r>
      <w:proofErr w:type="spellEnd"/>
      <w:r w:rsidRPr="000A5C70">
        <w:rPr>
          <w:rFonts w:ascii="Times New Roman" w:eastAsia="Times New Roman" w:hAnsi="Times New Roman" w:cs="Times New Roman"/>
          <w:sz w:val="28"/>
          <w:szCs w:val="28"/>
          <w:lang w:eastAsia="ro-RO"/>
        </w:rPr>
        <w:t xml:space="preserve"> de producere, transport, </w:t>
      </w:r>
      <w:proofErr w:type="spellStart"/>
      <w:r w:rsidRPr="000A5C70">
        <w:rPr>
          <w:rFonts w:ascii="Times New Roman" w:eastAsia="Times New Roman" w:hAnsi="Times New Roman" w:cs="Times New Roman"/>
          <w:sz w:val="28"/>
          <w:szCs w:val="28"/>
          <w:lang w:eastAsia="ro-RO"/>
        </w:rPr>
        <w:t>distribuţie</w:t>
      </w:r>
      <w:proofErr w:type="spellEnd"/>
      <w:r w:rsidRPr="000A5C70">
        <w:rPr>
          <w:rFonts w:ascii="Times New Roman" w:eastAsia="Times New Roman" w:hAnsi="Times New Roman" w:cs="Times New Roman"/>
          <w:sz w:val="28"/>
          <w:szCs w:val="28"/>
          <w:lang w:eastAsia="ro-RO"/>
        </w:rPr>
        <w:t xml:space="preserve"> şi furnizare a energiei termice</w:t>
      </w:r>
      <w:r w:rsidR="00FF6669">
        <w:rPr>
          <w:rFonts w:ascii="Times New Roman" w:eastAsia="Times New Roman" w:hAnsi="Times New Roman" w:cs="Times New Roman"/>
          <w:sz w:val="28"/>
          <w:szCs w:val="28"/>
          <w:lang w:eastAsia="ro-RO"/>
        </w:rPr>
        <w:t>,</w:t>
      </w:r>
      <w:r w:rsidRPr="000A5C70">
        <w:rPr>
          <w:rFonts w:ascii="Times New Roman" w:eastAsia="Times New Roman" w:hAnsi="Times New Roman" w:cs="Times New Roman"/>
          <w:sz w:val="28"/>
          <w:szCs w:val="28"/>
          <w:lang w:eastAsia="ro-RO"/>
        </w:rPr>
        <w:t xml:space="preserve"> de reducere a pierderilor tehnologice</w:t>
      </w:r>
      <w:r w:rsidR="00FF6669">
        <w:rPr>
          <w:rFonts w:ascii="Times New Roman" w:eastAsia="Times New Roman" w:hAnsi="Times New Roman" w:cs="Times New Roman"/>
          <w:sz w:val="28"/>
          <w:szCs w:val="28"/>
          <w:lang w:eastAsia="ro-RO"/>
        </w:rPr>
        <w:t xml:space="preserve"> și respectiv măsuri</w:t>
      </w:r>
      <w:r w:rsidRPr="000A5C70">
        <w:rPr>
          <w:rFonts w:ascii="Times New Roman" w:eastAsia="Times New Roman" w:hAnsi="Times New Roman" w:cs="Times New Roman"/>
          <w:sz w:val="28"/>
          <w:szCs w:val="28"/>
          <w:lang w:eastAsia="ro-RO"/>
        </w:rPr>
        <w:t xml:space="preserve"> privind asigurarea accesului unei largi categorii de </w:t>
      </w:r>
      <w:proofErr w:type="spellStart"/>
      <w:r w:rsidRPr="000A5C70">
        <w:rPr>
          <w:rFonts w:ascii="Times New Roman" w:eastAsia="Times New Roman" w:hAnsi="Times New Roman" w:cs="Times New Roman"/>
          <w:sz w:val="28"/>
          <w:szCs w:val="28"/>
          <w:lang w:eastAsia="ro-RO"/>
        </w:rPr>
        <w:t>populaţie</w:t>
      </w:r>
      <w:proofErr w:type="spellEnd"/>
      <w:r w:rsidRPr="000A5C70">
        <w:rPr>
          <w:rFonts w:ascii="Times New Roman" w:eastAsia="Times New Roman" w:hAnsi="Times New Roman" w:cs="Times New Roman"/>
          <w:sz w:val="28"/>
          <w:szCs w:val="28"/>
          <w:lang w:eastAsia="ro-RO"/>
        </w:rPr>
        <w:t xml:space="preserve"> la resursele energetice pentru satisfacerea nevoilor </w:t>
      </w:r>
      <w:proofErr w:type="spellStart"/>
      <w:r w:rsidRPr="000A5C70">
        <w:rPr>
          <w:rFonts w:ascii="Times New Roman" w:eastAsia="Times New Roman" w:hAnsi="Times New Roman" w:cs="Times New Roman"/>
          <w:sz w:val="28"/>
          <w:szCs w:val="28"/>
          <w:lang w:eastAsia="ro-RO"/>
        </w:rPr>
        <w:t>esenţiale</w:t>
      </w:r>
      <w:proofErr w:type="spellEnd"/>
      <w:r w:rsidRPr="000A5C70">
        <w:rPr>
          <w:rFonts w:ascii="Times New Roman" w:eastAsia="Times New Roman" w:hAnsi="Times New Roman" w:cs="Times New Roman"/>
          <w:sz w:val="28"/>
          <w:szCs w:val="28"/>
          <w:lang w:eastAsia="ro-RO"/>
        </w:rPr>
        <w:t xml:space="preserve"> ale gospodăriei, pentru încălzirea </w:t>
      </w:r>
      <w:proofErr w:type="spellStart"/>
      <w:r w:rsidRPr="000A5C70">
        <w:rPr>
          <w:rFonts w:ascii="Times New Roman" w:eastAsia="Times New Roman" w:hAnsi="Times New Roman" w:cs="Times New Roman"/>
          <w:sz w:val="28"/>
          <w:szCs w:val="28"/>
          <w:lang w:eastAsia="ro-RO"/>
        </w:rPr>
        <w:t>locuinţelor</w:t>
      </w:r>
      <w:proofErr w:type="spellEnd"/>
      <w:r w:rsidRPr="000A5C70">
        <w:rPr>
          <w:rFonts w:ascii="Times New Roman" w:eastAsia="Times New Roman" w:hAnsi="Times New Roman" w:cs="Times New Roman"/>
          <w:sz w:val="28"/>
          <w:szCs w:val="28"/>
          <w:lang w:eastAsia="ro-RO"/>
        </w:rPr>
        <w:t xml:space="preserve">, în scopul prevenirii </w:t>
      </w:r>
      <w:proofErr w:type="spellStart"/>
      <w:r w:rsidRPr="000A5C70">
        <w:rPr>
          <w:rFonts w:ascii="Times New Roman" w:eastAsia="Times New Roman" w:hAnsi="Times New Roman" w:cs="Times New Roman"/>
          <w:sz w:val="28"/>
          <w:szCs w:val="28"/>
          <w:lang w:eastAsia="ro-RO"/>
        </w:rPr>
        <w:t>şi</w:t>
      </w:r>
      <w:proofErr w:type="spellEnd"/>
      <w:r w:rsidRPr="000A5C70">
        <w:rPr>
          <w:rFonts w:ascii="Times New Roman" w:eastAsia="Times New Roman" w:hAnsi="Times New Roman" w:cs="Times New Roman"/>
          <w:sz w:val="28"/>
          <w:szCs w:val="28"/>
          <w:lang w:eastAsia="ro-RO"/>
        </w:rPr>
        <w:t xml:space="preserve"> combaterii sărăciei energetice.</w:t>
      </w:r>
    </w:p>
    <w:p w14:paraId="58C23BEC" w14:textId="45EBB187" w:rsidR="004336DC" w:rsidRPr="007D2006" w:rsidRDefault="00825009" w:rsidP="007D2006">
      <w:pPr>
        <w:rPr>
          <w:rFonts w:ascii="Times New Roman" w:eastAsia="SimSun" w:hAnsi="Times New Roman" w:cs="Times New Roman"/>
          <w:sz w:val="28"/>
          <w:szCs w:val="28"/>
          <w:lang w:eastAsia="zh-CN" w:bidi="hi-IN"/>
        </w:rPr>
      </w:pPr>
      <w:r w:rsidRPr="007D2006">
        <w:rPr>
          <w:rFonts w:ascii="Times New Roman" w:hAnsi="Times New Roman" w:cs="Times New Roman"/>
          <w:sz w:val="28"/>
          <w:szCs w:val="28"/>
        </w:rPr>
        <w:tab/>
        <w:t>În contextul celor de mai sus a</w:t>
      </w:r>
      <w:r w:rsidR="007D2006" w:rsidRPr="007D2006">
        <w:rPr>
          <w:rFonts w:ascii="Times New Roman" w:hAnsi="Times New Roman" w:cs="Times New Roman"/>
          <w:sz w:val="28"/>
          <w:szCs w:val="28"/>
        </w:rPr>
        <w:t>m</w:t>
      </w:r>
      <w:r w:rsidRPr="007D2006">
        <w:rPr>
          <w:rFonts w:ascii="Times New Roman" w:hAnsi="Times New Roman" w:cs="Times New Roman"/>
          <w:sz w:val="28"/>
          <w:szCs w:val="28"/>
        </w:rPr>
        <w:t xml:space="preserve"> inițiat</w:t>
      </w:r>
      <w:r w:rsidR="007D2006" w:rsidRPr="007D2006">
        <w:rPr>
          <w:rFonts w:ascii="Times New Roman" w:hAnsi="Times New Roman" w:cs="Times New Roman"/>
          <w:sz w:val="28"/>
          <w:szCs w:val="28"/>
        </w:rPr>
        <w:t xml:space="preserve"> prezentul </w:t>
      </w:r>
      <w:r w:rsidRPr="007D2006">
        <w:rPr>
          <w:rFonts w:ascii="Times New Roman" w:hAnsi="Times New Roman" w:cs="Times New Roman"/>
          <w:sz w:val="28"/>
          <w:szCs w:val="28"/>
        </w:rPr>
        <w:t xml:space="preserve">proiect de hotărâre </w:t>
      </w:r>
      <w:r w:rsidR="007D2006" w:rsidRPr="007D2006">
        <w:rPr>
          <w:rFonts w:ascii="Times New Roman" w:hAnsi="Times New Roman" w:cs="Times New Roman"/>
          <w:sz w:val="28"/>
          <w:szCs w:val="28"/>
        </w:rPr>
        <w:t xml:space="preserve">prin care am propus </w:t>
      </w:r>
      <w:r w:rsidR="007D2006" w:rsidRPr="000A5C70">
        <w:rPr>
          <w:rFonts w:ascii="Times New Roman" w:eastAsia="SimSun" w:hAnsi="Times New Roman" w:cs="Times New Roman"/>
          <w:kern w:val="1"/>
          <w:sz w:val="28"/>
          <w:szCs w:val="28"/>
          <w:lang w:eastAsia="zh-CN" w:bidi="hi-IN"/>
        </w:rPr>
        <w:t>aprobarea</w:t>
      </w:r>
      <w:r w:rsidR="007D2006" w:rsidRPr="000A5C70">
        <w:rPr>
          <w:rFonts w:ascii="Times New Roman" w:eastAsia="SimSun" w:hAnsi="Times New Roman" w:cs="Times New Roman"/>
          <w:sz w:val="28"/>
          <w:szCs w:val="28"/>
          <w:lang w:eastAsia="zh-CN" w:bidi="hi-IN"/>
        </w:rPr>
        <w:t xml:space="preserve"> Planului de măsuri pentru reducerea graduală a sumelor necesare acoperirii diferenței dintre prețul de producere, transport, distribuție și furnizare a energiei termice livrate populației și</w:t>
      </w:r>
      <w:r w:rsidR="007D2006" w:rsidRPr="007D2006">
        <w:rPr>
          <w:rFonts w:ascii="Times New Roman" w:eastAsia="SimSun" w:hAnsi="Times New Roman" w:cs="Times New Roman"/>
          <w:sz w:val="28"/>
          <w:szCs w:val="28"/>
          <w:lang w:eastAsia="zh-CN" w:bidi="hi-IN"/>
        </w:rPr>
        <w:t xml:space="preserve"> </w:t>
      </w:r>
      <w:r w:rsidR="007D2006" w:rsidRPr="000A5C70">
        <w:rPr>
          <w:rFonts w:ascii="Times New Roman" w:eastAsia="SimSun" w:hAnsi="Times New Roman" w:cs="Times New Roman"/>
          <w:sz w:val="28"/>
          <w:szCs w:val="28"/>
          <w:lang w:eastAsia="zh-CN" w:bidi="hi-IN"/>
        </w:rPr>
        <w:t>prețul local al energiei  termice facturate populației</w:t>
      </w:r>
      <w:r w:rsidR="007D2006" w:rsidRPr="007D2006">
        <w:rPr>
          <w:rFonts w:ascii="Times New Roman" w:eastAsia="SimSun" w:hAnsi="Times New Roman" w:cs="Times New Roman"/>
          <w:sz w:val="28"/>
          <w:szCs w:val="28"/>
          <w:lang w:eastAsia="zh-CN" w:bidi="hi-IN"/>
        </w:rPr>
        <w:t xml:space="preserve"> </w:t>
      </w:r>
      <w:r w:rsidR="00F83146" w:rsidRPr="007D2006">
        <w:rPr>
          <w:rFonts w:ascii="Times New Roman" w:hAnsi="Times New Roman" w:cs="Times New Roman"/>
          <w:sz w:val="28"/>
          <w:szCs w:val="28"/>
        </w:rPr>
        <w:lastRenderedPageBreak/>
        <w:t>și</w:t>
      </w:r>
      <w:r w:rsidR="00A55B49" w:rsidRPr="007D2006">
        <w:rPr>
          <w:rFonts w:ascii="Times New Roman" w:hAnsi="Times New Roman" w:cs="Times New Roman"/>
          <w:sz w:val="28"/>
          <w:szCs w:val="28"/>
        </w:rPr>
        <w:t xml:space="preserve"> </w:t>
      </w:r>
      <w:r w:rsidR="00C26272" w:rsidRPr="007D2006">
        <w:rPr>
          <w:rFonts w:ascii="Times New Roman" w:hAnsi="Times New Roman" w:cs="Times New Roman"/>
          <w:sz w:val="28"/>
          <w:szCs w:val="28"/>
        </w:rPr>
        <w:t>î</w:t>
      </w:r>
      <w:r w:rsidR="00F83146" w:rsidRPr="007D2006">
        <w:rPr>
          <w:rFonts w:ascii="Times New Roman" w:hAnsi="Times New Roman" w:cs="Times New Roman"/>
          <w:sz w:val="28"/>
          <w:szCs w:val="28"/>
        </w:rPr>
        <w:t>l supun spre dezbatere și aprobare plenului Consiliului Local al Municipiului Brad în forma prezentată.</w:t>
      </w:r>
    </w:p>
    <w:p w14:paraId="55888BFB" w14:textId="2B2AF962" w:rsidR="007D2006" w:rsidRPr="007D2006" w:rsidRDefault="00825009" w:rsidP="007D2006">
      <w:pPr>
        <w:pStyle w:val="NormalWeb"/>
        <w:spacing w:before="0" w:beforeAutospacing="0" w:after="0" w:afterAutospacing="0"/>
        <w:jc w:val="both"/>
        <w:rPr>
          <w:sz w:val="28"/>
          <w:szCs w:val="28"/>
        </w:rPr>
      </w:pPr>
      <w:r w:rsidRPr="007D2006">
        <w:rPr>
          <w:sz w:val="28"/>
          <w:szCs w:val="28"/>
        </w:rPr>
        <w:t xml:space="preserve"> </w:t>
      </w:r>
      <w:r w:rsidR="000E3E04" w:rsidRPr="007D2006">
        <w:rPr>
          <w:sz w:val="28"/>
          <w:szCs w:val="28"/>
        </w:rPr>
        <w:t xml:space="preserve">  </w:t>
      </w:r>
      <w:r w:rsidR="00CD2ACD" w:rsidRPr="007D2006">
        <w:rPr>
          <w:sz w:val="28"/>
          <w:szCs w:val="28"/>
        </w:rPr>
        <w:tab/>
      </w:r>
      <w:r w:rsidR="00A10E08" w:rsidRPr="007D2006">
        <w:rPr>
          <w:sz w:val="28"/>
          <w:szCs w:val="28"/>
        </w:rPr>
        <w:t xml:space="preserve">Invoc în </w:t>
      </w:r>
      <w:proofErr w:type="spellStart"/>
      <w:r w:rsidR="00A10E08" w:rsidRPr="007D2006">
        <w:rPr>
          <w:sz w:val="28"/>
          <w:szCs w:val="28"/>
        </w:rPr>
        <w:t>susţinerea</w:t>
      </w:r>
      <w:proofErr w:type="spellEnd"/>
      <w:r w:rsidR="00A10E08" w:rsidRPr="007D2006">
        <w:rPr>
          <w:sz w:val="28"/>
          <w:szCs w:val="28"/>
        </w:rPr>
        <w:t xml:space="preserve"> propunerii mele prevederile </w:t>
      </w:r>
      <w:r w:rsidR="007D2006" w:rsidRPr="007D2006">
        <w:rPr>
          <w:color w:val="000000"/>
          <w:sz w:val="28"/>
          <w:szCs w:val="28"/>
        </w:rPr>
        <w:t xml:space="preserve">Ordinului nr. 1394/2023 pentru modificarea </w:t>
      </w:r>
      <w:proofErr w:type="spellStart"/>
      <w:r w:rsidR="007D2006" w:rsidRPr="007D2006">
        <w:rPr>
          <w:color w:val="000000"/>
          <w:sz w:val="28"/>
          <w:szCs w:val="28"/>
        </w:rPr>
        <w:t>şi</w:t>
      </w:r>
      <w:proofErr w:type="spellEnd"/>
      <w:r w:rsidR="007D2006" w:rsidRPr="007D2006">
        <w:rPr>
          <w:color w:val="000000"/>
          <w:sz w:val="28"/>
          <w:szCs w:val="28"/>
        </w:rPr>
        <w:t xml:space="preserve"> completarea Ordinului viceprim-ministrului, ministrul dezvoltării regionale </w:t>
      </w:r>
      <w:proofErr w:type="spellStart"/>
      <w:r w:rsidR="007D2006" w:rsidRPr="007D2006">
        <w:rPr>
          <w:color w:val="000000"/>
          <w:sz w:val="28"/>
          <w:szCs w:val="28"/>
        </w:rPr>
        <w:t>şi</w:t>
      </w:r>
      <w:proofErr w:type="spellEnd"/>
      <w:r w:rsidR="007D2006" w:rsidRPr="007D2006">
        <w:rPr>
          <w:color w:val="000000"/>
          <w:sz w:val="28"/>
          <w:szCs w:val="28"/>
        </w:rPr>
        <w:t xml:space="preserve"> </w:t>
      </w:r>
      <w:proofErr w:type="spellStart"/>
      <w:r w:rsidR="007D2006" w:rsidRPr="007D2006">
        <w:rPr>
          <w:color w:val="000000"/>
          <w:sz w:val="28"/>
          <w:szCs w:val="28"/>
        </w:rPr>
        <w:t>administraţiei</w:t>
      </w:r>
      <w:proofErr w:type="spellEnd"/>
      <w:r w:rsidR="007D2006" w:rsidRPr="007D2006">
        <w:rPr>
          <w:color w:val="000000"/>
          <w:sz w:val="28"/>
          <w:szCs w:val="28"/>
        </w:rPr>
        <w:t xml:space="preserve"> publice, </w:t>
      </w:r>
      <w:proofErr w:type="spellStart"/>
      <w:r w:rsidR="007D2006" w:rsidRPr="007D2006">
        <w:rPr>
          <w:color w:val="000000"/>
          <w:sz w:val="28"/>
          <w:szCs w:val="28"/>
        </w:rPr>
        <w:t>şi</w:t>
      </w:r>
      <w:proofErr w:type="spellEnd"/>
      <w:r w:rsidR="007D2006" w:rsidRPr="007D2006">
        <w:rPr>
          <w:color w:val="000000"/>
          <w:sz w:val="28"/>
          <w:szCs w:val="28"/>
        </w:rPr>
        <w:t xml:space="preserve"> al ministrului delegat pentru buget nr. 1.121/1.075/2014 privind aprobarea Schemei de ajutor de stat acordat în perioada 2014-30 iunie 2023 operatorilor economici care prestează serviciul de interes economic general de producere, transport, </w:t>
      </w:r>
      <w:proofErr w:type="spellStart"/>
      <w:r w:rsidR="007D2006" w:rsidRPr="007D2006">
        <w:rPr>
          <w:color w:val="000000"/>
          <w:sz w:val="28"/>
          <w:szCs w:val="28"/>
        </w:rPr>
        <w:t>distribuţie</w:t>
      </w:r>
      <w:proofErr w:type="spellEnd"/>
      <w:r w:rsidR="007D2006" w:rsidRPr="007D2006">
        <w:rPr>
          <w:color w:val="000000"/>
          <w:sz w:val="28"/>
          <w:szCs w:val="28"/>
        </w:rPr>
        <w:t xml:space="preserve"> şi furnizare a energiei termice în sistem centralizat către </w:t>
      </w:r>
      <w:proofErr w:type="spellStart"/>
      <w:r w:rsidR="007D2006" w:rsidRPr="007D2006">
        <w:rPr>
          <w:color w:val="000000"/>
          <w:sz w:val="28"/>
          <w:szCs w:val="28"/>
        </w:rPr>
        <w:t>populaţie</w:t>
      </w:r>
      <w:proofErr w:type="spellEnd"/>
      <w:r w:rsidR="007D2006" w:rsidRPr="007D2006">
        <w:rPr>
          <w:color w:val="000000"/>
          <w:sz w:val="28"/>
          <w:szCs w:val="28"/>
        </w:rPr>
        <w:t xml:space="preserve">, ale </w:t>
      </w:r>
      <w:r w:rsidR="007D2006" w:rsidRPr="007D2006">
        <w:rPr>
          <w:sz w:val="28"/>
          <w:szCs w:val="28"/>
        </w:rPr>
        <w:t xml:space="preserve">Ordonanței nr. 36/2006 privind unele măsuri pentru </w:t>
      </w:r>
      <w:proofErr w:type="spellStart"/>
      <w:r w:rsidR="007D2006" w:rsidRPr="007D2006">
        <w:rPr>
          <w:sz w:val="28"/>
          <w:szCs w:val="28"/>
        </w:rPr>
        <w:t>funcţionarea</w:t>
      </w:r>
      <w:proofErr w:type="spellEnd"/>
      <w:r w:rsidR="007D2006" w:rsidRPr="007D2006">
        <w:rPr>
          <w:sz w:val="28"/>
          <w:szCs w:val="28"/>
        </w:rPr>
        <w:t xml:space="preserve"> sistemelor centralizate de alimentare cu energie termică a </w:t>
      </w:r>
      <w:proofErr w:type="spellStart"/>
      <w:r w:rsidR="007D2006" w:rsidRPr="007D2006">
        <w:rPr>
          <w:sz w:val="28"/>
          <w:szCs w:val="28"/>
        </w:rPr>
        <w:t>populaţiei</w:t>
      </w:r>
      <w:proofErr w:type="spellEnd"/>
      <w:r w:rsidR="007D2006" w:rsidRPr="007D2006">
        <w:rPr>
          <w:sz w:val="28"/>
          <w:szCs w:val="28"/>
        </w:rPr>
        <w:t xml:space="preserve">, cu modificările </w:t>
      </w:r>
      <w:proofErr w:type="spellStart"/>
      <w:r w:rsidR="007D2006" w:rsidRPr="007D2006">
        <w:rPr>
          <w:sz w:val="28"/>
          <w:szCs w:val="28"/>
        </w:rPr>
        <w:t>şi</w:t>
      </w:r>
      <w:proofErr w:type="spellEnd"/>
      <w:r w:rsidR="007D2006" w:rsidRPr="007D2006">
        <w:rPr>
          <w:sz w:val="28"/>
          <w:szCs w:val="28"/>
        </w:rPr>
        <w:t xml:space="preserve"> completările ulterioare, ale  Legii nr. 325/2006 a serviciului public de alimentare cu energie termică, republicată cu modificările și completările ulterioare, ale  art. 129 alin. (2) lit. a) și lit. d), alin. (3) lit. d) și alin. (7) lit. n) din O.U.G. nr. 57/2019 privind Codul administrativ, cu modificările și completările ulterioare precum și ale art. 11 alin. (4) din Legea nr. 554/2004 a contenciosului administrativ, actualizată.</w:t>
      </w:r>
    </w:p>
    <w:p w14:paraId="3F7E3FF6" w14:textId="726EEFA7" w:rsidR="000E3E04" w:rsidRPr="00A10E08" w:rsidRDefault="000E3E04" w:rsidP="007D2006">
      <w:pPr>
        <w:pStyle w:val="NormalWeb"/>
        <w:shd w:val="clear" w:color="auto" w:fill="FFFFFF"/>
        <w:spacing w:before="0" w:beforeAutospacing="0" w:after="0" w:afterAutospacing="0"/>
        <w:jc w:val="both"/>
        <w:rPr>
          <w:sz w:val="28"/>
          <w:szCs w:val="28"/>
        </w:rPr>
      </w:pPr>
    </w:p>
    <w:p w14:paraId="69689D47" w14:textId="77777777" w:rsidR="000E3E04" w:rsidRPr="00C065EB" w:rsidRDefault="000E3E04" w:rsidP="007D2006">
      <w:pPr>
        <w:pStyle w:val="NormalWeb"/>
        <w:shd w:val="clear" w:color="auto" w:fill="FFFFFF"/>
        <w:tabs>
          <w:tab w:val="num" w:pos="0"/>
        </w:tabs>
        <w:spacing w:before="0" w:beforeAutospacing="0" w:after="0" w:afterAutospacing="0"/>
        <w:rPr>
          <w:sz w:val="28"/>
          <w:szCs w:val="28"/>
        </w:rPr>
      </w:pPr>
    </w:p>
    <w:p w14:paraId="6D668F9F" w14:textId="77777777" w:rsidR="000E3E04" w:rsidRPr="00C065EB" w:rsidRDefault="000E3E04" w:rsidP="000E3E04">
      <w:pPr>
        <w:pStyle w:val="Corptext"/>
        <w:spacing w:after="0"/>
        <w:jc w:val="center"/>
        <w:rPr>
          <w:rFonts w:ascii="Times New Roman" w:hAnsi="Times New Roman" w:cs="Times New Roman"/>
          <w:b/>
          <w:sz w:val="28"/>
          <w:szCs w:val="28"/>
          <w:lang w:val="ro-RO"/>
        </w:rPr>
      </w:pPr>
      <w:r w:rsidRPr="00C065EB">
        <w:rPr>
          <w:rFonts w:ascii="Times New Roman" w:hAnsi="Times New Roman" w:cs="Times New Roman"/>
          <w:b/>
          <w:sz w:val="28"/>
          <w:szCs w:val="28"/>
          <w:lang w:val="ro-RO"/>
        </w:rPr>
        <w:t>P R I M A R</w:t>
      </w:r>
    </w:p>
    <w:p w14:paraId="12A0B702" w14:textId="77777777" w:rsidR="000E3E04" w:rsidRPr="00C065EB" w:rsidRDefault="000E3E04" w:rsidP="000E3E04">
      <w:pPr>
        <w:pStyle w:val="Corptext"/>
        <w:spacing w:after="0"/>
        <w:jc w:val="center"/>
      </w:pPr>
      <w:r w:rsidRPr="00C065EB">
        <w:rPr>
          <w:rFonts w:ascii="Times New Roman" w:hAnsi="Times New Roman" w:cs="Times New Roman"/>
          <w:b/>
          <w:sz w:val="28"/>
          <w:szCs w:val="28"/>
          <w:lang w:val="ro-RO"/>
        </w:rPr>
        <w:t>Florin CAZACU</w:t>
      </w:r>
    </w:p>
    <w:p w14:paraId="3A997F19" w14:textId="77777777" w:rsidR="000E3E04" w:rsidRPr="00C065EB" w:rsidRDefault="000E3E04" w:rsidP="000E3E04">
      <w:pPr>
        <w:rPr>
          <w:szCs w:val="28"/>
        </w:rPr>
      </w:pPr>
    </w:p>
    <w:p w14:paraId="2DADC4D7" w14:textId="77777777" w:rsidR="007D6CBF" w:rsidRPr="00C065EB" w:rsidRDefault="007D6CBF" w:rsidP="000E3E04">
      <w:pPr>
        <w:rPr>
          <w:szCs w:val="28"/>
        </w:rPr>
      </w:pPr>
    </w:p>
    <w:sectPr w:rsidR="007D6CBF" w:rsidRPr="00C065EB" w:rsidSect="00CD2ACD">
      <w:pgSz w:w="11906" w:h="16838"/>
      <w:pgMar w:top="709"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BD1"/>
    <w:multiLevelType w:val="hybridMultilevel"/>
    <w:tmpl w:val="DFDCA6F6"/>
    <w:lvl w:ilvl="0" w:tplc="0418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1" w15:restartNumberingAfterBreak="0">
    <w:nsid w:val="4FF52D33"/>
    <w:multiLevelType w:val="hybridMultilevel"/>
    <w:tmpl w:val="3AE612E6"/>
    <w:lvl w:ilvl="0" w:tplc="E458975C">
      <w:start w:val="2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973097825">
    <w:abstractNumId w:val="1"/>
  </w:num>
  <w:num w:numId="2" w16cid:durableId="2020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A9"/>
    <w:rsid w:val="00004932"/>
    <w:rsid w:val="000655E8"/>
    <w:rsid w:val="0008514D"/>
    <w:rsid w:val="000A5C70"/>
    <w:rsid w:val="000B2092"/>
    <w:rsid w:val="000C3150"/>
    <w:rsid w:val="000E3E04"/>
    <w:rsid w:val="000E7658"/>
    <w:rsid w:val="00104AA1"/>
    <w:rsid w:val="00106D5C"/>
    <w:rsid w:val="0013318E"/>
    <w:rsid w:val="001722A4"/>
    <w:rsid w:val="0018480D"/>
    <w:rsid w:val="00187A9B"/>
    <w:rsid w:val="001F3745"/>
    <w:rsid w:val="00214551"/>
    <w:rsid w:val="00233BE2"/>
    <w:rsid w:val="00241343"/>
    <w:rsid w:val="00270A53"/>
    <w:rsid w:val="002812C2"/>
    <w:rsid w:val="002A3057"/>
    <w:rsid w:val="002B2348"/>
    <w:rsid w:val="002F0C97"/>
    <w:rsid w:val="00401C09"/>
    <w:rsid w:val="004248A8"/>
    <w:rsid w:val="004336DC"/>
    <w:rsid w:val="00472C18"/>
    <w:rsid w:val="004F43A9"/>
    <w:rsid w:val="005342C5"/>
    <w:rsid w:val="005837D9"/>
    <w:rsid w:val="005A3E8B"/>
    <w:rsid w:val="005C083F"/>
    <w:rsid w:val="005E026C"/>
    <w:rsid w:val="00634B38"/>
    <w:rsid w:val="00641AB1"/>
    <w:rsid w:val="006840D3"/>
    <w:rsid w:val="00787E07"/>
    <w:rsid w:val="007B14F5"/>
    <w:rsid w:val="007D2006"/>
    <w:rsid w:val="007D4D43"/>
    <w:rsid w:val="007D6CBF"/>
    <w:rsid w:val="007E37CD"/>
    <w:rsid w:val="008239B3"/>
    <w:rsid w:val="00825009"/>
    <w:rsid w:val="00831D68"/>
    <w:rsid w:val="008828A0"/>
    <w:rsid w:val="008F6D14"/>
    <w:rsid w:val="00945E21"/>
    <w:rsid w:val="009B6DF4"/>
    <w:rsid w:val="009F248C"/>
    <w:rsid w:val="00A10E08"/>
    <w:rsid w:val="00A21D72"/>
    <w:rsid w:val="00A4147B"/>
    <w:rsid w:val="00A44702"/>
    <w:rsid w:val="00A55B49"/>
    <w:rsid w:val="00A829C2"/>
    <w:rsid w:val="00AB06EB"/>
    <w:rsid w:val="00AC7C7F"/>
    <w:rsid w:val="00B16713"/>
    <w:rsid w:val="00B6688B"/>
    <w:rsid w:val="00C05561"/>
    <w:rsid w:val="00C065EB"/>
    <w:rsid w:val="00C15F14"/>
    <w:rsid w:val="00C26272"/>
    <w:rsid w:val="00C60FEE"/>
    <w:rsid w:val="00CB4504"/>
    <w:rsid w:val="00CD2ACD"/>
    <w:rsid w:val="00D42B57"/>
    <w:rsid w:val="00DA420E"/>
    <w:rsid w:val="00DB368C"/>
    <w:rsid w:val="00E111DF"/>
    <w:rsid w:val="00E4703A"/>
    <w:rsid w:val="00E6347B"/>
    <w:rsid w:val="00EC6D17"/>
    <w:rsid w:val="00F35993"/>
    <w:rsid w:val="00F83146"/>
    <w:rsid w:val="00F90654"/>
    <w:rsid w:val="00FA5D6E"/>
    <w:rsid w:val="00FF66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8E2A"/>
  <w15:docId w15:val="{2DB024BA-4CFD-431C-89AA-0261C9FF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paragraph" w:styleId="Listparagraf">
    <w:name w:val="List Paragraph"/>
    <w:basedOn w:val="Normal"/>
    <w:uiPriority w:val="34"/>
    <w:qFormat/>
    <w:rsid w:val="00CD2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070">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204025724">
      <w:bodyDiv w:val="1"/>
      <w:marLeft w:val="0"/>
      <w:marRight w:val="0"/>
      <w:marTop w:val="0"/>
      <w:marBottom w:val="0"/>
      <w:divBdr>
        <w:top w:val="none" w:sz="0" w:space="0" w:color="auto"/>
        <w:left w:val="none" w:sz="0" w:space="0" w:color="auto"/>
        <w:bottom w:val="none" w:sz="0" w:space="0" w:color="auto"/>
        <w:right w:val="none" w:sz="0" w:space="0" w:color="auto"/>
      </w:divBdr>
    </w:div>
    <w:div w:id="264002481">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613</Words>
  <Characters>3558</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5</cp:revision>
  <cp:lastPrinted>2022-11-04T10:55:00Z</cp:lastPrinted>
  <dcterms:created xsi:type="dcterms:W3CDTF">2023-11-09T12:13:00Z</dcterms:created>
  <dcterms:modified xsi:type="dcterms:W3CDTF">2023-11-20T08:00:00Z</dcterms:modified>
</cp:coreProperties>
</file>