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DCC7D" w14:textId="77777777" w:rsidR="006440CC" w:rsidRPr="0089497B" w:rsidRDefault="006440CC" w:rsidP="006440CC">
      <w:pPr>
        <w:jc w:val="both"/>
        <w:rPr>
          <w:sz w:val="28"/>
          <w:szCs w:val="28"/>
          <w:lang w:val="es-ES_tradnl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89497B">
        <w:rPr>
          <w:rFonts w:ascii="Times New Roman" w:hAnsi="Times New Roman"/>
          <w:b/>
          <w:sz w:val="28"/>
          <w:szCs w:val="28"/>
          <w:lang w:val="es-ES_tradnl"/>
        </w:rPr>
        <w:t>R O M Â N I A</w:t>
      </w:r>
      <w:r w:rsidRPr="0089497B">
        <w:rPr>
          <w:rFonts w:ascii="Times New Roman" w:hAnsi="Times New Roman"/>
          <w:b/>
          <w:sz w:val="28"/>
          <w:szCs w:val="28"/>
          <w:lang w:val="es-ES_tradnl"/>
        </w:rPr>
        <w:tab/>
      </w:r>
      <w:r w:rsidRPr="0089497B">
        <w:rPr>
          <w:rFonts w:ascii="Times New Roman" w:hAnsi="Times New Roman"/>
          <w:b/>
          <w:sz w:val="28"/>
          <w:szCs w:val="28"/>
          <w:lang w:val="es-ES_tradnl"/>
        </w:rPr>
        <w:tab/>
      </w:r>
      <w:r w:rsidRPr="0089497B">
        <w:rPr>
          <w:rFonts w:ascii="Times New Roman" w:hAnsi="Times New Roman"/>
          <w:b/>
          <w:sz w:val="28"/>
          <w:szCs w:val="28"/>
          <w:lang w:val="es-ES_tradnl"/>
        </w:rPr>
        <w:tab/>
        <w:t xml:space="preserve"> </w:t>
      </w:r>
      <w:r w:rsidRPr="0089497B">
        <w:rPr>
          <w:rFonts w:ascii="Times New Roman" w:hAnsi="Times New Roman"/>
          <w:b/>
          <w:sz w:val="28"/>
          <w:szCs w:val="28"/>
          <w:lang w:val="es-ES_tradnl"/>
        </w:rPr>
        <w:tab/>
      </w:r>
      <w:r w:rsidRPr="0089497B">
        <w:rPr>
          <w:rFonts w:ascii="Times New Roman" w:hAnsi="Times New Roman"/>
          <w:b/>
          <w:sz w:val="28"/>
          <w:szCs w:val="28"/>
          <w:lang w:val="es-ES_tradnl"/>
        </w:rPr>
        <w:tab/>
        <w:t xml:space="preserve"> </w:t>
      </w:r>
      <w:r w:rsidRPr="0089497B">
        <w:rPr>
          <w:rFonts w:ascii="Times New Roman" w:hAnsi="Times New Roman"/>
          <w:b/>
          <w:sz w:val="28"/>
          <w:szCs w:val="28"/>
          <w:lang w:val="es-ES_tradnl"/>
        </w:rPr>
        <w:tab/>
        <w:t xml:space="preserve">              </w:t>
      </w:r>
      <w:r w:rsidRPr="0089497B">
        <w:rPr>
          <w:rFonts w:ascii="Times New Roman" w:hAnsi="Times New Roman"/>
          <w:b/>
          <w:sz w:val="28"/>
          <w:szCs w:val="28"/>
          <w:lang w:val="es-ES_tradnl"/>
        </w:rPr>
        <w:tab/>
        <w:t xml:space="preserve">                                       </w:t>
      </w:r>
    </w:p>
    <w:p w14:paraId="793A8E1B" w14:textId="77777777" w:rsidR="006440CC" w:rsidRPr="0089497B" w:rsidRDefault="006440CC" w:rsidP="006440CC">
      <w:pPr>
        <w:rPr>
          <w:sz w:val="28"/>
          <w:szCs w:val="28"/>
          <w:lang w:val="es-ES_tradnl"/>
        </w:rPr>
      </w:pPr>
      <w:r w:rsidRPr="0089497B">
        <w:rPr>
          <w:rFonts w:ascii="Times New Roman" w:hAnsi="Times New Roman"/>
          <w:b/>
          <w:sz w:val="28"/>
          <w:szCs w:val="28"/>
          <w:lang w:val="es-ES_tradnl"/>
        </w:rPr>
        <w:t xml:space="preserve">JUDEŢUL HUNEDOARA        </w:t>
      </w:r>
      <w:r w:rsidRPr="0089497B">
        <w:rPr>
          <w:rFonts w:ascii="Times New Roman" w:hAnsi="Times New Roman"/>
          <w:b/>
          <w:sz w:val="28"/>
          <w:szCs w:val="28"/>
          <w:lang w:val="es-ES_tradnl"/>
        </w:rPr>
        <w:tab/>
      </w:r>
      <w:r w:rsidRPr="0089497B">
        <w:rPr>
          <w:rFonts w:ascii="Times New Roman" w:hAnsi="Times New Roman"/>
          <w:b/>
          <w:sz w:val="28"/>
          <w:szCs w:val="28"/>
          <w:lang w:val="es-ES_tradnl"/>
        </w:rPr>
        <w:tab/>
      </w:r>
      <w:r w:rsidRPr="0089497B">
        <w:rPr>
          <w:rFonts w:ascii="Times New Roman" w:hAnsi="Times New Roman"/>
          <w:b/>
          <w:sz w:val="28"/>
          <w:szCs w:val="28"/>
          <w:lang w:val="es-ES_tradnl"/>
        </w:rPr>
        <w:tab/>
      </w:r>
      <w:r w:rsidRPr="0089497B">
        <w:rPr>
          <w:rFonts w:ascii="Times New Roman" w:hAnsi="Times New Roman"/>
          <w:b/>
          <w:sz w:val="28"/>
          <w:szCs w:val="28"/>
          <w:lang w:val="es-ES_tradnl"/>
        </w:rPr>
        <w:tab/>
        <w:t xml:space="preserve">             </w:t>
      </w:r>
      <w:r w:rsidRPr="0089497B">
        <w:rPr>
          <w:rFonts w:ascii="Times New Roman" w:hAnsi="Times New Roman"/>
          <w:b/>
          <w:sz w:val="28"/>
          <w:szCs w:val="28"/>
          <w:lang w:val="es-ES_tradnl"/>
        </w:rPr>
        <w:tab/>
        <w:t xml:space="preserve">              </w:t>
      </w:r>
    </w:p>
    <w:p w14:paraId="566A9293" w14:textId="77777777" w:rsidR="006440CC" w:rsidRPr="0089497B" w:rsidRDefault="006440CC" w:rsidP="006440CC">
      <w:pPr>
        <w:rPr>
          <w:sz w:val="28"/>
          <w:szCs w:val="28"/>
          <w:lang w:val="es-ES_tradnl"/>
        </w:rPr>
      </w:pPr>
      <w:r w:rsidRPr="0089497B">
        <w:rPr>
          <w:rFonts w:ascii="Times New Roman" w:hAnsi="Times New Roman"/>
          <w:b/>
          <w:sz w:val="28"/>
          <w:szCs w:val="28"/>
          <w:lang w:val="es-ES_tradnl"/>
        </w:rPr>
        <w:t xml:space="preserve">   MUNICIPIUL BRAD</w:t>
      </w:r>
      <w:r w:rsidRPr="0089497B">
        <w:rPr>
          <w:rFonts w:ascii="Times New Roman" w:hAnsi="Times New Roman"/>
          <w:b/>
          <w:sz w:val="28"/>
          <w:szCs w:val="28"/>
          <w:lang w:val="es-ES_tradnl"/>
        </w:rPr>
        <w:tab/>
      </w:r>
    </w:p>
    <w:p w14:paraId="5185F97A" w14:textId="77777777" w:rsidR="006440CC" w:rsidRPr="0089497B" w:rsidRDefault="004720AF" w:rsidP="006440CC">
      <w:pPr>
        <w:rPr>
          <w:sz w:val="28"/>
          <w:szCs w:val="28"/>
          <w:lang w:val="es-ES_tradnl"/>
        </w:rPr>
      </w:pPr>
      <w:r w:rsidRPr="0089497B">
        <w:rPr>
          <w:rFonts w:ascii="Times New Roman" w:hAnsi="Times New Roman"/>
          <w:b/>
          <w:sz w:val="28"/>
          <w:szCs w:val="28"/>
          <w:lang w:val="es-ES_tradnl"/>
        </w:rPr>
        <w:t xml:space="preserve">       </w:t>
      </w:r>
      <w:r w:rsidR="006440CC" w:rsidRPr="0089497B">
        <w:rPr>
          <w:rFonts w:ascii="Times New Roman" w:hAnsi="Times New Roman"/>
          <w:b/>
          <w:sz w:val="28"/>
          <w:szCs w:val="28"/>
          <w:lang w:val="es-ES_tradnl"/>
        </w:rPr>
        <w:t>P R I M A R</w:t>
      </w:r>
      <w:r w:rsidRPr="0089497B">
        <w:rPr>
          <w:rFonts w:ascii="Times New Roman" w:hAnsi="Times New Roman"/>
          <w:b/>
          <w:sz w:val="28"/>
          <w:szCs w:val="28"/>
          <w:lang w:val="es-ES_tradnl"/>
        </w:rPr>
        <w:t xml:space="preserve"> U L</w:t>
      </w:r>
    </w:p>
    <w:p w14:paraId="1BC0A2A0" w14:textId="5E784FBB" w:rsidR="006440CC" w:rsidRDefault="006440CC" w:rsidP="006440CC">
      <w:pPr>
        <w:rPr>
          <w:rFonts w:ascii="Times New Roman" w:hAnsi="Times New Roman"/>
          <w:b/>
          <w:sz w:val="28"/>
          <w:szCs w:val="28"/>
          <w:lang w:val="ro-RO"/>
        </w:rPr>
      </w:pPr>
      <w:r w:rsidRPr="0089497B">
        <w:rPr>
          <w:rFonts w:ascii="Times New Roman" w:hAnsi="Times New Roman"/>
          <w:b/>
          <w:sz w:val="28"/>
          <w:szCs w:val="28"/>
          <w:lang w:val="es-ES_tradnl"/>
        </w:rPr>
        <w:t xml:space="preserve">  Nr. </w:t>
      </w:r>
      <w:r w:rsidR="002004AF">
        <w:rPr>
          <w:rFonts w:ascii="Times New Roman" w:hAnsi="Times New Roman"/>
          <w:b/>
          <w:sz w:val="28"/>
          <w:szCs w:val="28"/>
          <w:lang w:val="ro-RO"/>
        </w:rPr>
        <w:t>2</w:t>
      </w:r>
      <w:r w:rsidR="0089497B">
        <w:rPr>
          <w:rFonts w:ascii="Times New Roman" w:hAnsi="Times New Roman"/>
          <w:b/>
          <w:sz w:val="28"/>
          <w:szCs w:val="28"/>
          <w:lang w:val="ro-RO"/>
        </w:rPr>
        <w:t>29</w:t>
      </w:r>
      <w:r w:rsidR="00C12D82">
        <w:rPr>
          <w:rFonts w:ascii="Times New Roman" w:hAnsi="Times New Roman"/>
          <w:b/>
          <w:sz w:val="28"/>
          <w:szCs w:val="28"/>
          <w:lang w:val="ro-RO"/>
        </w:rPr>
        <w:t>/11</w:t>
      </w:r>
      <w:r w:rsidR="0089497B">
        <w:rPr>
          <w:rFonts w:ascii="Times New Roman" w:hAnsi="Times New Roman"/>
          <w:b/>
          <w:sz w:val="28"/>
          <w:szCs w:val="28"/>
          <w:lang w:val="ro-RO"/>
        </w:rPr>
        <w:t>013</w:t>
      </w:r>
      <w:r w:rsidR="00C12D82">
        <w:rPr>
          <w:rFonts w:ascii="Times New Roman" w:hAnsi="Times New Roman"/>
          <w:b/>
          <w:sz w:val="28"/>
          <w:szCs w:val="28"/>
          <w:lang w:val="ro-RO"/>
        </w:rPr>
        <w:t>/1</w:t>
      </w:r>
      <w:r w:rsidR="0089497B">
        <w:rPr>
          <w:rFonts w:ascii="Times New Roman" w:hAnsi="Times New Roman"/>
          <w:b/>
          <w:sz w:val="28"/>
          <w:szCs w:val="28"/>
          <w:lang w:val="ro-RO"/>
        </w:rPr>
        <w:t>7</w:t>
      </w:r>
      <w:r>
        <w:rPr>
          <w:rFonts w:ascii="Times New Roman" w:hAnsi="Times New Roman"/>
          <w:b/>
          <w:sz w:val="28"/>
          <w:szCs w:val="28"/>
          <w:lang w:val="ro-RO"/>
        </w:rPr>
        <w:t>.</w:t>
      </w:r>
      <w:r w:rsidR="00C12D82">
        <w:rPr>
          <w:rFonts w:ascii="Times New Roman" w:hAnsi="Times New Roman"/>
          <w:b/>
          <w:sz w:val="28"/>
          <w:szCs w:val="28"/>
          <w:lang w:val="ro-RO"/>
        </w:rPr>
        <w:t>1</w:t>
      </w:r>
      <w:r w:rsidR="0089497B">
        <w:rPr>
          <w:rFonts w:ascii="Times New Roman" w:hAnsi="Times New Roman"/>
          <w:b/>
          <w:sz w:val="28"/>
          <w:szCs w:val="28"/>
          <w:lang w:val="ro-RO"/>
        </w:rPr>
        <w:t>1</w:t>
      </w:r>
      <w:r w:rsidR="004720AF">
        <w:rPr>
          <w:rFonts w:ascii="Times New Roman" w:hAnsi="Times New Roman"/>
          <w:b/>
          <w:sz w:val="28"/>
          <w:szCs w:val="28"/>
          <w:lang w:val="ro-RO"/>
        </w:rPr>
        <w:t>.202</w:t>
      </w:r>
      <w:r w:rsidR="002004AF">
        <w:rPr>
          <w:rFonts w:ascii="Times New Roman" w:hAnsi="Times New Roman"/>
          <w:b/>
          <w:sz w:val="28"/>
          <w:szCs w:val="28"/>
          <w:lang w:val="ro-RO"/>
        </w:rPr>
        <w:t>3</w:t>
      </w:r>
    </w:p>
    <w:p w14:paraId="482B9DC8" w14:textId="77777777" w:rsidR="006440CC" w:rsidRPr="006440CC" w:rsidRDefault="006440CC" w:rsidP="006440CC">
      <w:pPr>
        <w:rPr>
          <w:sz w:val="28"/>
          <w:szCs w:val="28"/>
          <w:lang w:val="ro-RO"/>
        </w:rPr>
      </w:pPr>
    </w:p>
    <w:p w14:paraId="4C50CA56" w14:textId="3E288430" w:rsidR="006440CC" w:rsidRPr="0089497B" w:rsidRDefault="006440CC" w:rsidP="0089497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9497B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R E F E R A T  D E  A P R O B A R E</w:t>
      </w:r>
    </w:p>
    <w:p w14:paraId="050FEDBA" w14:textId="51FFA285" w:rsidR="0089497B" w:rsidRPr="0089497B" w:rsidRDefault="0089497B" w:rsidP="0089497B">
      <w:pPr>
        <w:shd w:val="clear" w:color="auto" w:fill="FFFFFF"/>
        <w:suppressAutoHyphens w:val="0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o-RO" w:bidi="ar-SA"/>
        </w:rPr>
      </w:pPr>
      <w:r w:rsidRPr="0089497B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o-RO" w:bidi="ar-SA"/>
        </w:rPr>
        <w:t xml:space="preserve">privind aprobarea </w:t>
      </w:r>
      <w:r w:rsidR="00E256DA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o-RO" w:bidi="ar-SA"/>
        </w:rPr>
        <w:t>D</w:t>
      </w:r>
      <w:r w:rsidRPr="0089497B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o-RO" w:bidi="ar-SA"/>
        </w:rPr>
        <w:t xml:space="preserve">ocumentaţiei urbanistice, faza Plan Urbanistic Zonal, pentru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o-RO" w:bidi="ar-SA"/>
        </w:rPr>
        <w:t xml:space="preserve">   </w:t>
      </w:r>
      <w:r w:rsidRPr="0089497B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val="ro-RO" w:eastAsia="ro-RO" w:bidi="ar-SA"/>
        </w:rPr>
        <w:t>”Schimbare funcțiune zonă cu locuințe în zonă mixtă: cazare turistică, alimentație publică - evenimente, pod peste pârâul Luncoiu și servicii reparații autoturisme”</w:t>
      </w:r>
    </w:p>
    <w:p w14:paraId="69A5FEA5" w14:textId="77777777" w:rsidR="006440CC" w:rsidRPr="006440CC" w:rsidRDefault="006440CC" w:rsidP="006440CC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026F2E2" w14:textId="77777777" w:rsidR="006440CC" w:rsidRPr="006440CC" w:rsidRDefault="006440CC" w:rsidP="004720AF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1409402" w14:textId="315242CA" w:rsidR="00C12D82" w:rsidRPr="00515D95" w:rsidRDefault="006440CC" w:rsidP="002004AF">
      <w:pPr>
        <w:shd w:val="clear" w:color="auto" w:fill="FFFFFF"/>
        <w:suppressAutoHyphens w:val="0"/>
        <w:jc w:val="both"/>
        <w:outlineLvl w:val="1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o-RO" w:eastAsia="ro-RO" w:bidi="ar-SA"/>
        </w:rPr>
      </w:pPr>
      <w:r w:rsidRPr="006440CC">
        <w:rPr>
          <w:rFonts w:ascii="Times New Roman" w:hAnsi="Times New Roman"/>
          <w:sz w:val="28"/>
          <w:szCs w:val="28"/>
          <w:lang w:val="ro-RO"/>
        </w:rPr>
        <w:tab/>
        <w:t xml:space="preserve">Potrivit prevederilor Hotărârii Consiliului Local nr. 77/29.06.2011 privind aprobarea Regulamentului Local de implicare a publicului în elaborarea sau revizuirea planurilor de amenajare a teritoriului şi urbanismului din municipiul Brad, precum şi ale Ordinului M.D.R.T. nr. 2.701/2010, cu modificările și completările ulterioare, s-au făcut demersurile de informare şi consultare a publicului privind  aprobarea </w:t>
      </w:r>
      <w:r w:rsidR="00E256DA">
        <w:rPr>
          <w:rFonts w:ascii="Times New Roman" w:hAnsi="Times New Roman"/>
          <w:sz w:val="28"/>
          <w:szCs w:val="28"/>
          <w:lang w:val="ro-RO"/>
        </w:rPr>
        <w:t>D</w:t>
      </w:r>
      <w:r w:rsidRPr="006440CC">
        <w:rPr>
          <w:rFonts w:ascii="Times New Roman" w:hAnsi="Times New Roman"/>
          <w:sz w:val="28"/>
          <w:szCs w:val="28"/>
          <w:lang w:val="ro-RO"/>
        </w:rPr>
        <w:t>ocumentaţiei urbanistice</w:t>
      </w:r>
      <w:r w:rsidR="00E256DA">
        <w:rPr>
          <w:rFonts w:ascii="Times New Roman" w:hAnsi="Times New Roman"/>
          <w:sz w:val="28"/>
          <w:szCs w:val="28"/>
          <w:lang w:val="ro-RO"/>
        </w:rPr>
        <w:t>,</w:t>
      </w:r>
      <w:r w:rsidRPr="006440CC">
        <w:rPr>
          <w:rFonts w:ascii="Times New Roman" w:hAnsi="Times New Roman"/>
          <w:sz w:val="28"/>
          <w:szCs w:val="28"/>
          <w:lang w:val="ro-RO"/>
        </w:rPr>
        <w:t xml:space="preserve"> faza Plan Urbanistic Zonal</w:t>
      </w:r>
      <w:r w:rsidR="00E256DA">
        <w:rPr>
          <w:rFonts w:ascii="Times New Roman" w:hAnsi="Times New Roman"/>
          <w:sz w:val="28"/>
          <w:szCs w:val="28"/>
          <w:lang w:val="ro-RO"/>
        </w:rPr>
        <w:t>,</w:t>
      </w:r>
      <w:r w:rsidRPr="006440CC">
        <w:rPr>
          <w:rFonts w:ascii="Times New Roman" w:hAnsi="Times New Roman"/>
          <w:sz w:val="28"/>
          <w:szCs w:val="28"/>
          <w:lang w:val="ro-RO"/>
        </w:rPr>
        <w:t xml:space="preserve"> pentru</w:t>
      </w:r>
      <w:r w:rsidR="00EB215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12D82" w:rsidRPr="0089497B">
        <w:rPr>
          <w:rFonts w:ascii="Times New Roman" w:hAnsi="Times New Roman" w:cs="Times New Roman"/>
          <w:i/>
          <w:iCs/>
          <w:sz w:val="28"/>
          <w:szCs w:val="28"/>
          <w:lang w:val="ro-RO"/>
        </w:rPr>
        <w:t>„</w:t>
      </w:r>
      <w:r w:rsidR="002004AF" w:rsidRPr="00515D9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o-RO" w:eastAsia="ro-RO" w:bidi="ar-SA"/>
        </w:rPr>
        <w:t>Construire spălătorie auto, hală, anexe, împrejmuire teren și racord utilități</w:t>
      </w:r>
      <w:r w:rsidR="00C12D82" w:rsidRPr="0089497B">
        <w:rPr>
          <w:rFonts w:ascii="Times New Roman" w:hAnsi="Times New Roman" w:cs="Times New Roman"/>
          <w:i/>
          <w:iCs/>
          <w:sz w:val="28"/>
          <w:szCs w:val="28"/>
          <w:lang w:val="ro-RO"/>
        </w:rPr>
        <w:t>”.</w:t>
      </w:r>
    </w:p>
    <w:p w14:paraId="757AC446" w14:textId="2CE864E1" w:rsidR="006440CC" w:rsidRPr="006440CC" w:rsidRDefault="006440CC" w:rsidP="002004AF">
      <w:pPr>
        <w:ind w:firstLine="708"/>
        <w:jc w:val="both"/>
        <w:rPr>
          <w:sz w:val="28"/>
          <w:szCs w:val="28"/>
          <w:lang w:val="ro-RO"/>
        </w:rPr>
      </w:pPr>
      <w:r w:rsidRPr="006440CC">
        <w:rPr>
          <w:rFonts w:ascii="Times New Roman" w:hAnsi="Times New Roman"/>
          <w:sz w:val="28"/>
          <w:szCs w:val="28"/>
          <w:lang w:val="ro-RO"/>
        </w:rPr>
        <w:t xml:space="preserve">Ţinând cont de Avizul </w:t>
      </w:r>
      <w:r w:rsidR="0089497B">
        <w:rPr>
          <w:rFonts w:ascii="Times New Roman" w:hAnsi="Times New Roman"/>
          <w:sz w:val="28"/>
          <w:szCs w:val="28"/>
          <w:lang w:val="ro-RO"/>
        </w:rPr>
        <w:t>Tehnic</w:t>
      </w:r>
      <w:r w:rsidRPr="006440CC">
        <w:rPr>
          <w:rFonts w:ascii="Times New Roman" w:hAnsi="Times New Roman"/>
          <w:sz w:val="28"/>
          <w:szCs w:val="28"/>
          <w:lang w:val="ro-RO"/>
        </w:rPr>
        <w:t xml:space="preserve"> nr.</w:t>
      </w:r>
      <w:r w:rsidR="009F668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9497B">
        <w:rPr>
          <w:rFonts w:ascii="Times New Roman" w:hAnsi="Times New Roman"/>
          <w:sz w:val="28"/>
          <w:szCs w:val="28"/>
          <w:lang w:val="ro-RO"/>
        </w:rPr>
        <w:t>2</w:t>
      </w:r>
      <w:r w:rsidRPr="006440CC">
        <w:rPr>
          <w:rFonts w:ascii="Times New Roman" w:hAnsi="Times New Roman"/>
          <w:sz w:val="28"/>
          <w:szCs w:val="28"/>
          <w:lang w:val="ro-RO"/>
        </w:rPr>
        <w:t>/</w:t>
      </w:r>
      <w:r w:rsidR="002004AF">
        <w:rPr>
          <w:rFonts w:ascii="Times New Roman" w:hAnsi="Times New Roman"/>
          <w:sz w:val="28"/>
          <w:szCs w:val="28"/>
          <w:lang w:val="ro-RO"/>
        </w:rPr>
        <w:t>2</w:t>
      </w:r>
      <w:r w:rsidR="0089497B">
        <w:rPr>
          <w:rFonts w:ascii="Times New Roman" w:hAnsi="Times New Roman"/>
          <w:sz w:val="28"/>
          <w:szCs w:val="28"/>
          <w:lang w:val="ro-RO"/>
        </w:rPr>
        <w:t>2</w:t>
      </w:r>
      <w:r w:rsidR="002004AF">
        <w:rPr>
          <w:rFonts w:ascii="Times New Roman" w:hAnsi="Times New Roman"/>
          <w:sz w:val="28"/>
          <w:szCs w:val="28"/>
          <w:lang w:val="ro-RO"/>
        </w:rPr>
        <w:t>.0</w:t>
      </w:r>
      <w:r w:rsidR="0089497B">
        <w:rPr>
          <w:rFonts w:ascii="Times New Roman" w:hAnsi="Times New Roman"/>
          <w:sz w:val="28"/>
          <w:szCs w:val="28"/>
          <w:lang w:val="ro-RO"/>
        </w:rPr>
        <w:t>9</w:t>
      </w:r>
      <w:r w:rsidR="002004AF">
        <w:rPr>
          <w:rFonts w:ascii="Times New Roman" w:hAnsi="Times New Roman"/>
          <w:sz w:val="28"/>
          <w:szCs w:val="28"/>
          <w:lang w:val="ro-RO"/>
        </w:rPr>
        <w:t>.2023</w:t>
      </w:r>
      <w:r w:rsidRPr="006440CC">
        <w:rPr>
          <w:rFonts w:ascii="Times New Roman" w:hAnsi="Times New Roman"/>
          <w:sz w:val="28"/>
          <w:szCs w:val="28"/>
          <w:lang w:val="ro-RO"/>
        </w:rPr>
        <w:t>, de Raportul informări</w:t>
      </w:r>
      <w:r w:rsidR="00866786">
        <w:rPr>
          <w:rFonts w:ascii="Times New Roman" w:hAnsi="Times New Roman"/>
          <w:sz w:val="28"/>
          <w:szCs w:val="28"/>
          <w:lang w:val="ro-RO"/>
        </w:rPr>
        <w:t>i şi consultării publicului nr.</w:t>
      </w:r>
      <w:r w:rsidR="009F668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9497B">
        <w:rPr>
          <w:rFonts w:ascii="Times New Roman" w:hAnsi="Times New Roman"/>
          <w:sz w:val="28"/>
          <w:szCs w:val="28"/>
          <w:lang w:val="ro-RO"/>
        </w:rPr>
        <w:t>53358</w:t>
      </w:r>
      <w:r w:rsidR="002004AF">
        <w:rPr>
          <w:rFonts w:ascii="Times New Roman" w:hAnsi="Times New Roman"/>
          <w:sz w:val="28"/>
          <w:szCs w:val="28"/>
          <w:lang w:val="ro-RO"/>
        </w:rPr>
        <w:t>/</w:t>
      </w:r>
      <w:r w:rsidR="0089497B">
        <w:rPr>
          <w:rFonts w:ascii="Times New Roman" w:hAnsi="Times New Roman"/>
          <w:sz w:val="28"/>
          <w:szCs w:val="28"/>
          <w:lang w:val="ro-RO"/>
        </w:rPr>
        <w:t>17</w:t>
      </w:r>
      <w:r w:rsidR="002004AF">
        <w:rPr>
          <w:rFonts w:ascii="Times New Roman" w:hAnsi="Times New Roman"/>
          <w:sz w:val="28"/>
          <w:szCs w:val="28"/>
          <w:lang w:val="ro-RO"/>
        </w:rPr>
        <w:t>.1</w:t>
      </w:r>
      <w:r w:rsidR="0089497B">
        <w:rPr>
          <w:rFonts w:ascii="Times New Roman" w:hAnsi="Times New Roman"/>
          <w:sz w:val="28"/>
          <w:szCs w:val="28"/>
          <w:lang w:val="ro-RO"/>
        </w:rPr>
        <w:t>1</w:t>
      </w:r>
      <w:r w:rsidR="002004AF">
        <w:rPr>
          <w:rFonts w:ascii="Times New Roman" w:hAnsi="Times New Roman"/>
          <w:sz w:val="28"/>
          <w:szCs w:val="28"/>
          <w:lang w:val="ro-RO"/>
        </w:rPr>
        <w:t>.2023,</w:t>
      </w:r>
      <w:r w:rsidRPr="006440CC">
        <w:rPr>
          <w:rFonts w:ascii="Times New Roman" w:hAnsi="Times New Roman"/>
          <w:sz w:val="28"/>
          <w:szCs w:val="28"/>
          <w:lang w:val="ro-RO"/>
        </w:rPr>
        <w:t xml:space="preserve"> precum şi de Punctul de vedere nr. </w:t>
      </w:r>
      <w:r w:rsidR="00C12D82">
        <w:rPr>
          <w:rFonts w:ascii="Times New Roman" w:hAnsi="Times New Roman"/>
          <w:sz w:val="28"/>
          <w:szCs w:val="28"/>
          <w:lang w:val="ro-RO"/>
        </w:rPr>
        <w:t xml:space="preserve">  </w:t>
      </w:r>
      <w:r w:rsidR="0089497B">
        <w:rPr>
          <w:rFonts w:ascii="Times New Roman" w:hAnsi="Times New Roman"/>
          <w:sz w:val="28"/>
          <w:szCs w:val="28"/>
          <w:lang w:val="ro-RO"/>
        </w:rPr>
        <w:t>53359</w:t>
      </w:r>
      <w:r w:rsidR="002004AF">
        <w:rPr>
          <w:rFonts w:ascii="Times New Roman" w:hAnsi="Times New Roman"/>
          <w:sz w:val="28"/>
          <w:szCs w:val="28"/>
          <w:lang w:val="ro-RO"/>
        </w:rPr>
        <w:t>/</w:t>
      </w:r>
      <w:r w:rsidR="0089497B">
        <w:rPr>
          <w:rFonts w:ascii="Times New Roman" w:hAnsi="Times New Roman"/>
          <w:sz w:val="28"/>
          <w:szCs w:val="28"/>
          <w:lang w:val="ro-RO"/>
        </w:rPr>
        <w:t>17</w:t>
      </w:r>
      <w:r w:rsidR="002004AF">
        <w:rPr>
          <w:rFonts w:ascii="Times New Roman" w:hAnsi="Times New Roman"/>
          <w:sz w:val="28"/>
          <w:szCs w:val="28"/>
          <w:lang w:val="ro-RO"/>
        </w:rPr>
        <w:t>.1</w:t>
      </w:r>
      <w:r w:rsidR="0089497B">
        <w:rPr>
          <w:rFonts w:ascii="Times New Roman" w:hAnsi="Times New Roman"/>
          <w:sz w:val="28"/>
          <w:szCs w:val="28"/>
          <w:lang w:val="ro-RO"/>
        </w:rPr>
        <w:t>1</w:t>
      </w:r>
      <w:r w:rsidR="002004AF">
        <w:rPr>
          <w:rFonts w:ascii="Times New Roman" w:hAnsi="Times New Roman"/>
          <w:sz w:val="28"/>
          <w:szCs w:val="28"/>
          <w:lang w:val="ro-RO"/>
        </w:rPr>
        <w:t xml:space="preserve">.2023 </w:t>
      </w:r>
      <w:r w:rsidRPr="006440CC">
        <w:rPr>
          <w:rFonts w:ascii="Times New Roman" w:hAnsi="Times New Roman"/>
          <w:sz w:val="28"/>
          <w:szCs w:val="28"/>
          <w:lang w:val="ro-RO"/>
        </w:rPr>
        <w:t>al Compartimentului Urbanism, Amenajarea Teritoriului, am iniţiat prezentul proiect de hotărâre prin care am propus aprobarea celor  solicitate.</w:t>
      </w:r>
    </w:p>
    <w:p w14:paraId="7A77860C" w14:textId="677BDF72" w:rsidR="002B1ED2" w:rsidRDefault="006440CC" w:rsidP="00925784">
      <w:pPr>
        <w:jc w:val="both"/>
        <w:rPr>
          <w:rFonts w:ascii="Times New Roman" w:hAnsi="Times New Roman"/>
          <w:sz w:val="28"/>
          <w:szCs w:val="28"/>
          <w:lang w:val="ro-RO"/>
        </w:rPr>
      </w:pPr>
      <w:r w:rsidRPr="006440CC">
        <w:rPr>
          <w:rFonts w:ascii="Times New Roman" w:hAnsi="Times New Roman"/>
          <w:sz w:val="28"/>
          <w:szCs w:val="28"/>
          <w:lang w:val="ro-RO"/>
        </w:rPr>
        <w:tab/>
        <w:t xml:space="preserve">Prezentul Plan Urbanistic Zonal </w:t>
      </w:r>
      <w:r w:rsidR="00EB2159">
        <w:rPr>
          <w:rFonts w:ascii="Times New Roman" w:hAnsi="Times New Roman"/>
          <w:sz w:val="28"/>
          <w:szCs w:val="28"/>
          <w:lang w:val="ro-RO"/>
        </w:rPr>
        <w:t>va fi</w:t>
      </w:r>
      <w:r w:rsidRPr="006440CC">
        <w:rPr>
          <w:rFonts w:ascii="Times New Roman" w:hAnsi="Times New Roman"/>
          <w:sz w:val="28"/>
          <w:szCs w:val="28"/>
          <w:lang w:val="ro-RO"/>
        </w:rPr>
        <w:t xml:space="preserve"> integra</w:t>
      </w:r>
      <w:r w:rsidR="00EB2159">
        <w:rPr>
          <w:rFonts w:ascii="Times New Roman" w:hAnsi="Times New Roman"/>
          <w:sz w:val="28"/>
          <w:szCs w:val="28"/>
          <w:lang w:val="ro-RO"/>
        </w:rPr>
        <w:t>t</w:t>
      </w:r>
      <w:r w:rsidRPr="006440CC">
        <w:rPr>
          <w:rFonts w:ascii="Times New Roman" w:hAnsi="Times New Roman"/>
          <w:sz w:val="28"/>
          <w:szCs w:val="28"/>
          <w:lang w:val="ro-RO"/>
        </w:rPr>
        <w:t xml:space="preserve"> în Planul Urbanistic General al Municipiului Brad, urmând ca eliberarea autorizaţiei de construire să se facă în concordanţă cu prevederile acestuia, precum şi cu prevederile Legii nr. 350/2001 privind amenajarea teritoriului şi urbanismul, cu modificările şi completările ulterioare.</w:t>
      </w:r>
    </w:p>
    <w:p w14:paraId="0B2567AC" w14:textId="32AEE442" w:rsidR="006440CC" w:rsidRPr="006440CC" w:rsidRDefault="006440CC" w:rsidP="0092578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40CC">
        <w:rPr>
          <w:rFonts w:ascii="Times New Roman" w:hAnsi="Times New Roman"/>
          <w:sz w:val="28"/>
          <w:szCs w:val="28"/>
          <w:lang w:val="ro-RO"/>
        </w:rPr>
        <w:tab/>
        <w:t xml:space="preserve">Precizez că </w:t>
      </w:r>
      <w:r w:rsidRPr="006440CC">
        <w:rPr>
          <w:rFonts w:ascii="Times New Roman" w:hAnsi="Times New Roman" w:cs="Times New Roman"/>
          <w:sz w:val="28"/>
          <w:szCs w:val="28"/>
          <w:lang w:val="ro-RO"/>
        </w:rPr>
        <w:t>reglementările cu privire la organizarea urbanistică stabilite prin</w:t>
      </w:r>
      <w:r w:rsidRPr="006440C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B2159">
        <w:rPr>
          <w:rFonts w:ascii="Times New Roman" w:hAnsi="Times New Roman"/>
          <w:sz w:val="28"/>
          <w:szCs w:val="28"/>
          <w:lang w:val="ro-RO"/>
        </w:rPr>
        <w:t xml:space="preserve">acest </w:t>
      </w:r>
      <w:r w:rsidRPr="006440CC">
        <w:rPr>
          <w:rFonts w:ascii="Times New Roman" w:hAnsi="Times New Roman"/>
          <w:sz w:val="28"/>
          <w:szCs w:val="28"/>
          <w:lang w:val="ro-RO"/>
        </w:rPr>
        <w:t>Plan Urbanistic Zonal</w:t>
      </w:r>
      <w:r w:rsidRPr="006440CC">
        <w:rPr>
          <w:rFonts w:ascii="Times New Roman" w:hAnsi="Times New Roman" w:cs="Times New Roman"/>
          <w:sz w:val="28"/>
          <w:szCs w:val="28"/>
          <w:lang w:val="ro-RO"/>
        </w:rPr>
        <w:t xml:space="preserve"> au un termen de valabilitate de 5 ani de la data aprobării lui.</w:t>
      </w:r>
    </w:p>
    <w:p w14:paraId="3506E0B1" w14:textId="3B7EBF21" w:rsidR="006440CC" w:rsidRPr="006440CC" w:rsidRDefault="006440CC" w:rsidP="006440CC">
      <w:pPr>
        <w:ind w:firstLine="708"/>
        <w:jc w:val="both"/>
        <w:rPr>
          <w:sz w:val="28"/>
          <w:szCs w:val="28"/>
          <w:lang w:val="ro-RO"/>
        </w:rPr>
      </w:pPr>
      <w:r w:rsidRPr="006440CC">
        <w:rPr>
          <w:rFonts w:ascii="Times New Roman" w:hAnsi="Times New Roman"/>
          <w:sz w:val="28"/>
          <w:szCs w:val="28"/>
          <w:lang w:val="ro-RO"/>
        </w:rPr>
        <w:t xml:space="preserve">În contextul celor de mai sus, </w:t>
      </w:r>
      <w:r w:rsidR="00EB2159">
        <w:rPr>
          <w:rFonts w:ascii="Times New Roman" w:hAnsi="Times New Roman"/>
          <w:sz w:val="28"/>
          <w:szCs w:val="28"/>
          <w:lang w:val="ro-RO"/>
        </w:rPr>
        <w:t>supun spre dezbatere</w:t>
      </w:r>
      <w:r w:rsidR="00515D95">
        <w:rPr>
          <w:rFonts w:ascii="Times New Roman" w:hAnsi="Times New Roman"/>
          <w:sz w:val="28"/>
          <w:szCs w:val="28"/>
          <w:lang w:val="ro-RO"/>
        </w:rPr>
        <w:t xml:space="preserve"> și aprobare</w:t>
      </w:r>
      <w:r w:rsidRPr="006440CC">
        <w:rPr>
          <w:rFonts w:ascii="Times New Roman" w:hAnsi="Times New Roman"/>
          <w:sz w:val="28"/>
          <w:szCs w:val="28"/>
          <w:lang w:val="ro-RO"/>
        </w:rPr>
        <w:t xml:space="preserve"> plenului Consiliului Local al Municipiului Brad  proiectul de hotărâre în  forma prezentată.</w:t>
      </w:r>
    </w:p>
    <w:p w14:paraId="63E6C167" w14:textId="77777777" w:rsidR="006440CC" w:rsidRPr="006440CC" w:rsidRDefault="006440CC" w:rsidP="006440CC">
      <w:pPr>
        <w:ind w:firstLine="708"/>
        <w:jc w:val="both"/>
        <w:rPr>
          <w:sz w:val="28"/>
          <w:szCs w:val="28"/>
          <w:lang w:val="ro-RO"/>
        </w:rPr>
      </w:pPr>
      <w:r w:rsidRPr="006440CC">
        <w:rPr>
          <w:rFonts w:ascii="Times New Roman" w:hAnsi="Times New Roman"/>
          <w:sz w:val="28"/>
          <w:szCs w:val="28"/>
          <w:lang w:val="ro-RO"/>
        </w:rPr>
        <w:t>Invoc în susţinerea propunerii mele prevederile art. 56 alin. 6  din Legea  nr. 350/2001 privind amenajarea teritoriului şi urbanismul, cu modificările şi completările ulterioare, ale art. 3, art. 5 şi art. 12 din Metodologia de informare şi consultare a publicului cu privire la elaborarea sau revizuirea planurilor de amenajare a teritoriului şi de urbanism aprobată prin Ordinul nr. 2701/2010 al Ministerului Dezvoltării Regionale şi Turismului, cu modificările și completările ulterioare,  precum și  ale H.C.L. nr. 77/2011 privind aprobarea Regulamentului local de implicare a publicului în elaborarea sau revizuirea planului de amenajare a teritoriului şi urbanism din Municipiul Brad.</w:t>
      </w:r>
    </w:p>
    <w:p w14:paraId="759C93FD" w14:textId="163804D7" w:rsidR="006440CC" w:rsidRPr="002004AF" w:rsidRDefault="006440CC" w:rsidP="002004AF">
      <w:pPr>
        <w:ind w:firstLine="708"/>
        <w:jc w:val="both"/>
        <w:rPr>
          <w:sz w:val="28"/>
          <w:szCs w:val="28"/>
          <w:lang w:val="ro-RO"/>
        </w:rPr>
      </w:pPr>
      <w:r w:rsidRPr="006440CC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12E64307" w14:textId="77777777" w:rsidR="00D51D7A" w:rsidRPr="006440CC" w:rsidRDefault="00D51D7A" w:rsidP="006440CC">
      <w:pPr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14:paraId="26A62F99" w14:textId="77777777" w:rsidR="006440CC" w:rsidRPr="006440CC" w:rsidRDefault="006440CC" w:rsidP="006440CC">
      <w:pPr>
        <w:jc w:val="center"/>
        <w:rPr>
          <w:sz w:val="28"/>
          <w:szCs w:val="28"/>
          <w:lang w:val="ro-RO"/>
        </w:rPr>
      </w:pPr>
      <w:r w:rsidRPr="006440CC">
        <w:rPr>
          <w:rFonts w:ascii="Times New Roman" w:hAnsi="Times New Roman"/>
          <w:b/>
          <w:sz w:val="28"/>
          <w:szCs w:val="28"/>
          <w:lang w:val="ro-RO"/>
        </w:rPr>
        <w:t>P R I M A R</w:t>
      </w:r>
    </w:p>
    <w:p w14:paraId="507CC212" w14:textId="77777777" w:rsidR="000B7B2B" w:rsidRPr="006440CC" w:rsidRDefault="006440CC" w:rsidP="00201ABD">
      <w:pPr>
        <w:jc w:val="center"/>
        <w:rPr>
          <w:lang w:val="ro-RO"/>
        </w:rPr>
      </w:pPr>
      <w:r w:rsidRPr="006440CC">
        <w:rPr>
          <w:rFonts w:ascii="Times New Roman" w:hAnsi="Times New Roman"/>
          <w:b/>
          <w:sz w:val="28"/>
          <w:szCs w:val="28"/>
          <w:lang w:val="ro-RO"/>
        </w:rPr>
        <w:t xml:space="preserve">Florin </w:t>
      </w:r>
      <w:r w:rsidR="00944F7E" w:rsidRPr="006440CC">
        <w:rPr>
          <w:rFonts w:ascii="Times New Roman" w:hAnsi="Times New Roman"/>
          <w:b/>
          <w:sz w:val="28"/>
          <w:szCs w:val="28"/>
          <w:lang w:val="ro-RO"/>
        </w:rPr>
        <w:t>CAZACU</w:t>
      </w:r>
    </w:p>
    <w:sectPr w:rsidR="000B7B2B" w:rsidRPr="006440CC" w:rsidSect="00C12D82">
      <w:pgSz w:w="12240" w:h="15840"/>
      <w:pgMar w:top="45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74F"/>
    <w:rsid w:val="00044A8E"/>
    <w:rsid w:val="000623BA"/>
    <w:rsid w:val="000732EC"/>
    <w:rsid w:val="000B7B2B"/>
    <w:rsid w:val="000D1AA5"/>
    <w:rsid w:val="001B3151"/>
    <w:rsid w:val="002004AF"/>
    <w:rsid w:val="00201ABD"/>
    <w:rsid w:val="002B1ED2"/>
    <w:rsid w:val="003747C7"/>
    <w:rsid w:val="003D2826"/>
    <w:rsid w:val="003E3228"/>
    <w:rsid w:val="004720AF"/>
    <w:rsid w:val="004C1877"/>
    <w:rsid w:val="00515D95"/>
    <w:rsid w:val="006440CC"/>
    <w:rsid w:val="0067574F"/>
    <w:rsid w:val="00866786"/>
    <w:rsid w:val="0089497B"/>
    <w:rsid w:val="00925784"/>
    <w:rsid w:val="009307A0"/>
    <w:rsid w:val="00944F7E"/>
    <w:rsid w:val="009F6686"/>
    <w:rsid w:val="00A71713"/>
    <w:rsid w:val="00B51016"/>
    <w:rsid w:val="00C12D82"/>
    <w:rsid w:val="00C81E30"/>
    <w:rsid w:val="00CA73E9"/>
    <w:rsid w:val="00D51D7A"/>
    <w:rsid w:val="00E256DA"/>
    <w:rsid w:val="00EB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D5934"/>
  <w15:docId w15:val="{DE2DCA14-84A5-4702-9299-06ED4C25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0CC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3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405</Words>
  <Characters>2352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3</dc:creator>
  <cp:keywords/>
  <dc:description/>
  <cp:lastModifiedBy>Primaria Brad</cp:lastModifiedBy>
  <cp:revision>4</cp:revision>
  <dcterms:created xsi:type="dcterms:W3CDTF">2023-11-17T11:19:00Z</dcterms:created>
  <dcterms:modified xsi:type="dcterms:W3CDTF">2023-11-20T08:16:00Z</dcterms:modified>
</cp:coreProperties>
</file>