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9E" w:rsidRDefault="00EE439E" w:rsidP="00EE439E">
      <w:pPr>
        <w:suppressAutoHyphens/>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Anexă nr.1 </w:t>
      </w:r>
    </w:p>
    <w:p w:rsidR="00EE439E" w:rsidRDefault="00EE439E" w:rsidP="00EE439E">
      <w:pPr>
        <w:numPr>
          <w:ilvl w:val="0"/>
          <w:numId w:val="1"/>
        </w:numPr>
        <w:suppressAutoHyphens/>
        <w:spacing w:after="0"/>
        <w:jc w:val="center"/>
        <w:rPr>
          <w:rFonts w:ascii="Times New Roman" w:eastAsia="Times New Roman" w:hAnsi="Times New Roman" w:cs="Times New Roman"/>
          <w:sz w:val="24"/>
          <w:szCs w:val="24"/>
        </w:rPr>
      </w:pPr>
    </w:p>
    <w:p w:rsidR="00EE439E" w:rsidRDefault="00EE439E" w:rsidP="00EE439E">
      <w:pPr>
        <w:numPr>
          <w:ilvl w:val="0"/>
          <w:numId w:val="1"/>
        </w:numPr>
        <w:suppressAutoHyphen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Aprobarea proiectului și a cheltuielilor aferente investiției intitulate</w:t>
      </w:r>
    </w:p>
    <w:p w:rsidR="00EE439E" w:rsidRDefault="00EE439E" w:rsidP="00EE439E">
      <w:pPr>
        <w:pStyle w:val="ListParagraph"/>
        <w:numPr>
          <w:ilvl w:val="0"/>
          <w:numId w:val="1"/>
        </w:numPr>
        <w:tabs>
          <w:tab w:val="left" w:pos="1134"/>
        </w:tabs>
        <w:suppressAutoHyphens/>
        <w:spacing w:after="0" w:line="240" w:lineRule="auto"/>
        <w:jc w:val="center"/>
        <w:rPr>
          <w:rFonts w:ascii="Times New Roman" w:eastAsia="Times New Roman" w:hAnsi="Times New Roman" w:cs="Times New Roman"/>
          <w:b/>
          <w:bCs/>
          <w:sz w:val="24"/>
          <w:szCs w:val="24"/>
          <w:lang w:eastAsia="ro-RO"/>
        </w:rPr>
      </w:pPr>
      <w:bookmarkStart w:id="0" w:name="_Hlk103244747"/>
      <w:r>
        <w:rPr>
          <w:rFonts w:ascii="Times New Roman" w:eastAsia="Times New Roman" w:hAnsi="Times New Roman" w:cs="Times New Roman"/>
          <w:b/>
          <w:bCs/>
          <w:sz w:val="24"/>
          <w:szCs w:val="24"/>
          <w:lang w:eastAsia="ro-RO"/>
        </w:rPr>
        <w:t xml:space="preserve">,, </w:t>
      </w:r>
      <w:r>
        <w:rPr>
          <w:rFonts w:ascii="Times New Roman" w:hAnsi="Times New Roman" w:cs="Times New Roman"/>
          <w:b/>
          <w:i/>
          <w:sz w:val="24"/>
          <w:szCs w:val="24"/>
        </w:rPr>
        <w:t>Construire piste de biciclete în Municipiul Marghita, judetul Bihor</w:t>
      </w:r>
      <w:r>
        <w:rPr>
          <w:rFonts w:ascii="Times New Roman" w:eastAsia="Times New Roman" w:hAnsi="Times New Roman" w:cs="Times New Roman"/>
          <w:b/>
          <w:bCs/>
          <w:sz w:val="24"/>
          <w:szCs w:val="24"/>
          <w:lang w:eastAsia="ro-RO"/>
        </w:rPr>
        <w:t>”</w:t>
      </w:r>
    </w:p>
    <w:p w:rsidR="00EE439E" w:rsidRDefault="00EE439E" w:rsidP="00EE439E">
      <w:pPr>
        <w:spacing w:after="0"/>
        <w:jc w:val="both"/>
        <w:rPr>
          <w:rFonts w:ascii="Times New Roman" w:eastAsia="Calibri" w:hAnsi="Times New Roman" w:cs="Times New Roman"/>
          <w:b/>
          <w:bCs/>
          <w:sz w:val="24"/>
          <w:szCs w:val="24"/>
          <w:u w:val="single"/>
          <w:lang w:eastAsia="zh-CN"/>
        </w:rPr>
      </w:pPr>
    </w:p>
    <w:bookmarkEnd w:id="0"/>
    <w:p w:rsidR="00EE439E" w:rsidRDefault="00EE439E" w:rsidP="00EE439E">
      <w:pPr>
        <w:spacing w:after="0"/>
        <w:jc w:val="both"/>
        <w:rPr>
          <w:rFonts w:ascii="Times New Roman" w:hAnsi="Times New Roman" w:cs="Times New Roman"/>
          <w:b/>
          <w:bCs/>
          <w:sz w:val="24"/>
          <w:szCs w:val="24"/>
          <w:u w:val="single"/>
          <w:lang w:eastAsia="en-US"/>
        </w:rPr>
      </w:pPr>
    </w:p>
    <w:p w:rsidR="00EE439E" w:rsidRDefault="00EE439E" w:rsidP="00EE439E">
      <w:pPr>
        <w:jc w:val="both"/>
        <w:rPr>
          <w:rFonts w:ascii="Times New Roman" w:hAnsi="Times New Roman" w:cs="Times New Roman"/>
          <w:b/>
          <w:bCs/>
          <w:sz w:val="24"/>
          <w:szCs w:val="24"/>
        </w:rPr>
      </w:pPr>
      <w:r>
        <w:rPr>
          <w:rFonts w:ascii="Times New Roman" w:hAnsi="Times New Roman" w:cs="Times New Roman"/>
          <w:b/>
          <w:bCs/>
          <w:sz w:val="24"/>
          <w:szCs w:val="24"/>
        </w:rPr>
        <w:t xml:space="preserve">1 . Descrierea sumară a investiției </w:t>
      </w:r>
    </w:p>
    <w:p w:rsidR="00EE439E" w:rsidRDefault="00EE439E" w:rsidP="00EE439E">
      <w:pPr>
        <w:pStyle w:val="Standard"/>
        <w:jc w:val="both"/>
        <w:rPr>
          <w:rFonts w:ascii="Times New Roman" w:eastAsia="Times New Roman" w:hAnsi="Times New Roman" w:cs="Times New Roman"/>
        </w:rPr>
      </w:pPr>
    </w:p>
    <w:p w:rsidR="00EE439E" w:rsidRDefault="00EE439E" w:rsidP="00EE439E">
      <w:pPr>
        <w:pStyle w:val="Standard"/>
        <w:ind w:firstLine="720"/>
        <w:jc w:val="both"/>
        <w:rPr>
          <w:rFonts w:ascii="Times New Roman" w:eastAsia="Times New Roman" w:hAnsi="Times New Roman" w:cs="Times New Roman"/>
        </w:rPr>
      </w:pPr>
      <w:r>
        <w:rPr>
          <w:rFonts w:ascii="Times New Roman" w:eastAsia="Times New Roman" w:hAnsi="Times New Roman" w:cs="Times New Roman"/>
        </w:rPr>
        <w:t xml:space="preserve">Necesitatea realizarii proiectului vine din nevoia de dezvoltare a transportului nemotorizat care este deficitar in acest moment. Obiectivul </w:t>
      </w:r>
      <w:r>
        <w:rPr>
          <w:rFonts w:ascii="Times New Roman" w:eastAsia="Times New Roman" w:hAnsi="Times New Roman" w:cs="Times New Roman"/>
          <w:color w:val="auto"/>
        </w:rPr>
        <w:t xml:space="preserve">general al Municipiului Marghita este creșterea standardului de viață al cetățenilor, datorită faptului că  devine un oraș mai conectat, mai competitiv, mai inteligent, cu un sistem educațional, servicii publice și turism </w:t>
      </w:r>
      <w:r>
        <w:rPr>
          <w:rFonts w:ascii="Times New Roman" w:eastAsia="Times New Roman" w:hAnsi="Times New Roman" w:cs="Times New Roman"/>
        </w:rPr>
        <w:t>de calitate.</w:t>
      </w:r>
    </w:p>
    <w:p w:rsidR="00EE439E" w:rsidRDefault="00EE439E" w:rsidP="00EE439E">
      <w:pPr>
        <w:pStyle w:val="Standard"/>
        <w:ind w:firstLine="720"/>
        <w:jc w:val="both"/>
        <w:rPr>
          <w:rFonts w:ascii="Times New Roman" w:eastAsia="Times New Roman" w:hAnsi="Times New Roman" w:cs="Times New Roman"/>
        </w:rPr>
      </w:pPr>
      <w:r>
        <w:rPr>
          <w:rFonts w:ascii="Times New Roman" w:eastAsia="Times New Roman" w:hAnsi="Times New Roman" w:cs="Times New Roman"/>
        </w:rPr>
        <w:t>Proiectul propus contribuie la atingerea acestui obiectiv prin sporirea conectivitatii locale, resterea calitatii infrastructurii publice si prin acestea la cresterea standardului de viață.</w:t>
      </w:r>
    </w:p>
    <w:p w:rsidR="00EE439E" w:rsidRDefault="00EE439E" w:rsidP="00EE439E">
      <w:pPr>
        <w:pStyle w:val="Standard"/>
        <w:ind w:firstLine="720"/>
        <w:jc w:val="both"/>
        <w:rPr>
          <w:rFonts w:ascii="Times New Roman" w:eastAsia="Times New Roman" w:hAnsi="Times New Roman" w:cs="Times New Roman"/>
        </w:rPr>
      </w:pPr>
      <w:r>
        <w:rPr>
          <w:rFonts w:ascii="Times New Roman" w:eastAsia="Times New Roman" w:hAnsi="Times New Roman" w:cs="Times New Roman"/>
        </w:rPr>
        <w:t>Obiectivele ale acestui proiect, care vin in rezolvarea necesităților identificare sunt:</w:t>
      </w:r>
    </w:p>
    <w:p w:rsidR="00EE439E" w:rsidRDefault="00EE439E" w:rsidP="00EE439E">
      <w:pPr>
        <w:pStyle w:val="Standard"/>
        <w:jc w:val="both"/>
        <w:rPr>
          <w:rFonts w:ascii="Times New Roman" w:eastAsia="Times New Roman" w:hAnsi="Times New Roman" w:cs="Times New Roman"/>
        </w:rPr>
      </w:pPr>
      <w:r>
        <w:rPr>
          <w:rFonts w:ascii="Times New Roman" w:eastAsia="Times New Roman" w:hAnsi="Times New Roman" w:cs="Times New Roman"/>
        </w:rPr>
        <w:t>- reducerea emisiilor de echivalent CO2 (gazelor cu efect de seră)</w:t>
      </w:r>
    </w:p>
    <w:p w:rsidR="00EE439E" w:rsidRDefault="00EE439E" w:rsidP="00EE439E">
      <w:pPr>
        <w:pStyle w:val="Standard"/>
        <w:jc w:val="both"/>
        <w:rPr>
          <w:rFonts w:ascii="Times New Roman" w:eastAsia="Times New Roman" w:hAnsi="Times New Roman" w:cs="Times New Roman"/>
        </w:rPr>
      </w:pPr>
      <w:r>
        <w:rPr>
          <w:rFonts w:ascii="Times New Roman" w:eastAsia="Times New Roman" w:hAnsi="Times New Roman" w:cs="Times New Roman"/>
        </w:rPr>
        <w:t>- creșterea numărului de bicicliști prin crearea de piste de biciclete (coridor ciclistic)</w:t>
      </w:r>
    </w:p>
    <w:p w:rsidR="00EE439E" w:rsidRDefault="00EE439E" w:rsidP="00EE439E">
      <w:pPr>
        <w:pStyle w:val="Standard"/>
        <w:jc w:val="both"/>
        <w:rPr>
          <w:rFonts w:ascii="Times New Roman" w:eastAsia="Times New Roman" w:hAnsi="Times New Roman" w:cs="Times New Roman"/>
        </w:rPr>
      </w:pPr>
      <w:r>
        <w:rPr>
          <w:rFonts w:ascii="Times New Roman" w:eastAsia="Times New Roman" w:hAnsi="Times New Roman" w:cs="Times New Roman"/>
        </w:rPr>
        <w:t xml:space="preserve">- amplasarea de elemente pentru îmbunătățirea siguranței rutiere (semnalistică) -imbunatatirea calitatii  mediului natural prin eliminarea surselor de poluare care erau generate de autovehicule datorită traficului prin timpii de așteptare </w:t>
      </w:r>
    </w:p>
    <w:p w:rsidR="00EE439E" w:rsidRDefault="00EE439E" w:rsidP="00EE439E">
      <w:pPr>
        <w:spacing w:after="0" w:line="240" w:lineRule="auto"/>
        <w:ind w:right="23" w:firstLine="720"/>
        <w:jc w:val="both"/>
        <w:rPr>
          <w:rFonts w:ascii="Times New Roman" w:eastAsia="Calibri" w:hAnsi="Times New Roman" w:cs="Times New Roman"/>
          <w:noProof/>
          <w:sz w:val="24"/>
          <w:szCs w:val="24"/>
        </w:rPr>
      </w:pPr>
      <w:r>
        <w:rPr>
          <w:rFonts w:ascii="Times New Roman" w:hAnsi="Times New Roman" w:cs="Times New Roman"/>
          <w:noProof/>
          <w:sz w:val="24"/>
          <w:szCs w:val="24"/>
        </w:rPr>
        <w:t>Realizarea unor piste de biciclete în Municipul Marghita având lungimea totală de cca. 6 km m, pe domeniul public al Municipiului Marghita.</w:t>
      </w:r>
    </w:p>
    <w:p w:rsidR="00EE439E" w:rsidRDefault="00EE439E" w:rsidP="00EE439E">
      <w:pPr>
        <w:spacing w:after="0" w:line="240" w:lineRule="auto"/>
        <w:ind w:right="23" w:firstLine="720"/>
        <w:jc w:val="both"/>
        <w:rPr>
          <w:rFonts w:ascii="Times New Roman" w:hAnsi="Times New Roman" w:cs="Times New Roman"/>
          <w:noProof/>
          <w:sz w:val="24"/>
          <w:szCs w:val="24"/>
        </w:rPr>
      </w:pPr>
      <w:r>
        <w:rPr>
          <w:rFonts w:ascii="Times New Roman" w:hAnsi="Times New Roman" w:cs="Times New Roman"/>
          <w:noProof/>
          <w:sz w:val="24"/>
          <w:szCs w:val="24"/>
        </w:rPr>
        <w:t>Pistele de biciclete se vor realiza pe următoarele străzi și drumuri după cum urmează:</w:t>
      </w:r>
    </w:p>
    <w:p w:rsidR="00EE439E" w:rsidRDefault="00EE439E" w:rsidP="00EE4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În municipiul Marghita traseul începe cu nr. Cadastral 105693 din strada T. Vladimirescu și ajunge până în digul de protecție al pârâului Eger. Este mărginit în Est de pădure - proprietatea primăriei și pensiunea "Casa Bihorului" și Vest de teren agricol proprietate privată.</w:t>
      </w:r>
    </w:p>
    <w:p w:rsidR="00EE439E" w:rsidRDefault="00EE439E" w:rsidP="00EE43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Dinspre digul de protecție al pârâului Eger, identificat nr. cadastral 105697 pornește și se închide în nr. cad 105694 (tot DC)   Vecini: în Est - teren forestier- "Pădurea Mare" în Vest: pârâul Eger și pășune - propr. privată a persoanelor fizice. </w:t>
      </w:r>
    </w:p>
    <w:p w:rsidR="00EE439E" w:rsidRDefault="00EE439E" w:rsidP="00EE43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Nr. cadastral 105694 pornește din nr. cad. 105697 (drumul descris mai sus) și se termină într-un pod peste pârâul Eger. Vecini: în Est - teren forestier- "Pădurea Mare" în Vest: pășune - propr. privată a persoanelor fizice. </w:t>
      </w:r>
    </w:p>
    <w:p w:rsidR="00EE439E" w:rsidRDefault="00EE439E" w:rsidP="00EE439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Ultimul imobil, cadastrat cu nr. cad.105692 pornește din  podul ( cel peste pârâul Eger ) menționat mai sus și se termină la întrarea în localitate Cheț în zona cimitirului Reformat. </w:t>
      </w:r>
    </w:p>
    <w:p w:rsidR="00EE439E" w:rsidRDefault="00EE439E" w:rsidP="00EE439E">
      <w:pPr>
        <w:spacing w:after="0" w:line="240" w:lineRule="auto"/>
        <w:ind w:right="23" w:firstLine="720"/>
        <w:jc w:val="both"/>
        <w:rPr>
          <w:rFonts w:ascii="Times New Roman" w:hAnsi="Times New Roman" w:cs="Times New Roman"/>
          <w:noProof/>
          <w:sz w:val="24"/>
          <w:szCs w:val="24"/>
        </w:rPr>
      </w:pPr>
      <w:r>
        <w:rPr>
          <w:rFonts w:ascii="Times New Roman" w:hAnsi="Times New Roman" w:cs="Times New Roman"/>
          <w:noProof/>
          <w:sz w:val="24"/>
          <w:szCs w:val="24"/>
        </w:rPr>
        <w:t>Investiția nu va fi utilizată economic/comercial, iar accesul este asigurat gratuit, pe baze nediscriminatorii, fiind vorba de accesul publicului larg la aceste obiective. Prin urmare, nu este cazul implicării ajutorului de stat.</w:t>
      </w:r>
    </w:p>
    <w:p w:rsidR="00EE439E" w:rsidRDefault="00EE439E" w:rsidP="00EE439E">
      <w:pPr>
        <w:spacing w:after="0" w:line="240" w:lineRule="auto"/>
        <w:ind w:right="23" w:firstLine="720"/>
        <w:jc w:val="both"/>
        <w:rPr>
          <w:rFonts w:ascii="Times New Roman" w:hAnsi="Times New Roman" w:cs="Times New Roman"/>
          <w:noProof/>
          <w:sz w:val="24"/>
          <w:szCs w:val="24"/>
        </w:rPr>
      </w:pPr>
      <w:r>
        <w:rPr>
          <w:rFonts w:ascii="Times New Roman" w:hAnsi="Times New Roman" w:cs="Times New Roman"/>
          <w:noProof/>
          <w:sz w:val="24"/>
          <w:szCs w:val="24"/>
        </w:rPr>
        <w:t>Proiectul propus va lua în considerare nevoile pasagerilor care aparțin grupurilor expuse riscului de discriminare, precum persoane în vârstă, persoane cu dizabilități, în vederea creșterii accesibilității acestora la facilitățile de transport prin includerea de activități de sprijin pentru a garanta siguranța tuturor persoanelor.</w:t>
      </w:r>
    </w:p>
    <w:p w:rsidR="00EE439E" w:rsidRDefault="00EE439E" w:rsidP="00EE439E">
      <w:pPr>
        <w:pStyle w:val="Default"/>
        <w:ind w:firstLine="720"/>
        <w:jc w:val="both"/>
        <w:rPr>
          <w:color w:val="auto"/>
          <w:lang w:val="ro-RO" w:eastAsia="zh-CN"/>
        </w:rPr>
      </w:pPr>
      <w:r>
        <w:rPr>
          <w:color w:val="auto"/>
          <w:lang w:val="ro-RO" w:eastAsia="zh-CN"/>
        </w:rPr>
        <w:t xml:space="preserve">Mentionam faptul ca necesitatea realizare pistelor de biciclete este prevazuta atat in Strategia Integrata de Dezvoltare Urbana a Municipiului Marghita cat si in Plan de mobilitate urbana durabila al municipiului , astfel </w:t>
      </w:r>
    </w:p>
    <w:p w:rsidR="00EE439E" w:rsidRDefault="00EE439E" w:rsidP="00EE439E">
      <w:pPr>
        <w:pStyle w:val="Default"/>
        <w:jc w:val="both"/>
        <w:rPr>
          <w:color w:val="auto"/>
          <w:lang w:val="ro-RO" w:eastAsia="zh-CN"/>
        </w:rPr>
      </w:pPr>
    </w:p>
    <w:p w:rsidR="00EE439E" w:rsidRDefault="00EE439E" w:rsidP="00EE439E">
      <w:pPr>
        <w:pStyle w:val="Default"/>
        <w:numPr>
          <w:ilvl w:val="0"/>
          <w:numId w:val="2"/>
        </w:numPr>
        <w:jc w:val="both"/>
        <w:rPr>
          <w:color w:val="auto"/>
          <w:lang w:val="ro-RO" w:eastAsia="zh-CN"/>
        </w:rPr>
      </w:pPr>
      <w:r>
        <w:rPr>
          <w:color w:val="auto"/>
          <w:lang w:val="ro-RO" w:eastAsia="zh-CN"/>
        </w:rPr>
        <w:t>Strategia Integrata de Dezvoltare Urbana</w:t>
      </w:r>
    </w:p>
    <w:p w:rsidR="00EE439E" w:rsidRDefault="00EE439E" w:rsidP="00EE439E">
      <w:pPr>
        <w:pStyle w:val="Default"/>
        <w:numPr>
          <w:ilvl w:val="0"/>
          <w:numId w:val="3"/>
        </w:numPr>
        <w:jc w:val="both"/>
        <w:rPr>
          <w:color w:val="auto"/>
          <w:lang w:val="ro-RO" w:eastAsia="zh-CN"/>
        </w:rPr>
      </w:pPr>
      <w:r>
        <w:rPr>
          <w:color w:val="auto"/>
          <w:lang w:val="ro-RO" w:eastAsia="zh-CN"/>
        </w:rPr>
        <w:lastRenderedPageBreak/>
        <w:t>la sectiunea Analiza situației existente in cadrul capitolului III, respectiv la sectiunea Prioritatea 2.2 Mobilitate urbană, 4.5 Agrement și recreere</w:t>
      </w:r>
    </w:p>
    <w:p w:rsidR="00EE439E" w:rsidRDefault="00EE439E" w:rsidP="00EE439E">
      <w:pPr>
        <w:pStyle w:val="Default"/>
        <w:numPr>
          <w:ilvl w:val="0"/>
          <w:numId w:val="3"/>
        </w:numPr>
        <w:jc w:val="both"/>
        <w:rPr>
          <w:color w:val="auto"/>
          <w:lang w:val="ro-RO" w:eastAsia="zh-CN"/>
        </w:rPr>
      </w:pPr>
      <w:r>
        <w:rPr>
          <w:color w:val="auto"/>
          <w:lang w:val="ro-RO" w:eastAsia="zh-CN"/>
        </w:rPr>
        <w:t>la sectiunea Obiective strategice: Prioritatea 4.5 Agrement și recreere, Măsura 4.5.1 Dezvoltarea unor zone dedicate agrementului : necesitatea realizarii pistelor de bicicleta.</w:t>
      </w:r>
    </w:p>
    <w:p w:rsidR="00EE439E" w:rsidRDefault="00EE439E" w:rsidP="00EE439E">
      <w:pPr>
        <w:pStyle w:val="Default"/>
        <w:jc w:val="both"/>
        <w:rPr>
          <w:color w:val="auto"/>
          <w:lang w:val="ro-RO" w:eastAsia="zh-CN"/>
        </w:rPr>
      </w:pPr>
    </w:p>
    <w:p w:rsidR="00EE439E" w:rsidRDefault="00EE439E" w:rsidP="00EE439E">
      <w:pPr>
        <w:pStyle w:val="Default"/>
        <w:numPr>
          <w:ilvl w:val="0"/>
          <w:numId w:val="2"/>
        </w:numPr>
        <w:jc w:val="both"/>
        <w:rPr>
          <w:color w:val="auto"/>
          <w:lang w:val="ro-RO" w:eastAsia="zh-CN"/>
        </w:rPr>
      </w:pPr>
      <w:r>
        <w:rPr>
          <w:color w:val="auto"/>
          <w:lang w:val="ro-RO" w:eastAsia="zh-CN"/>
        </w:rPr>
        <w:t>Plan de Mobilitate Urbana durabilă al municipiului</w:t>
      </w:r>
    </w:p>
    <w:p w:rsidR="00EE439E" w:rsidRDefault="00EE439E" w:rsidP="00EE439E">
      <w:pPr>
        <w:pStyle w:val="Default"/>
        <w:numPr>
          <w:ilvl w:val="0"/>
          <w:numId w:val="3"/>
        </w:numPr>
        <w:jc w:val="both"/>
        <w:rPr>
          <w:color w:val="auto"/>
          <w:lang w:val="ro-RO" w:eastAsia="zh-CN"/>
        </w:rPr>
      </w:pPr>
      <w:r>
        <w:rPr>
          <w:color w:val="auto"/>
          <w:lang w:val="ro-RO" w:eastAsia="zh-CN"/>
        </w:rPr>
        <w:t>la secțiunea Analiză situației existent, la capitolul Mijloace alternative de mobilitate : ,, se impune amenajarea spațiului public într-o manieră care să atragă cetățenii către deplasarea pe jos sau cu bicicleta, asigurându-le : ...... Amenajarea pistelor pentru biciclete care să asigure siguranța în deplasare ”</w:t>
      </w:r>
    </w:p>
    <w:p w:rsidR="00EE439E" w:rsidRDefault="00EE439E" w:rsidP="00EE439E">
      <w:pPr>
        <w:pStyle w:val="Default"/>
        <w:numPr>
          <w:ilvl w:val="0"/>
          <w:numId w:val="3"/>
        </w:numPr>
        <w:jc w:val="both"/>
        <w:rPr>
          <w:color w:val="auto"/>
          <w:lang w:val="ro-RO" w:eastAsia="zh-CN"/>
        </w:rPr>
      </w:pPr>
      <w:r>
        <w:rPr>
          <w:color w:val="auto"/>
          <w:lang w:val="ro-RO" w:eastAsia="zh-CN"/>
        </w:rPr>
        <w:t>la sectiunea 4.1. Eficienta economica respectiv la 4.3. Accesibilitate ,  4.5. Calitatea vietii : se recomanda ,,Crearea unor trasee de piste de biciclete; Amenajarea corespunzătoare a infrastructurii pentru pistele de biciclete”  ,,Realizaerea infrastructurii dedicate mobilității cu Bicicleta”, ,, Reducerea semnificativă a efectelor negative generate de utilizarea rețelei stradale de către vehicule( zgomot, emisii, trepidații) prin contruirea pistelor de biciclete”.</w:t>
      </w:r>
    </w:p>
    <w:p w:rsidR="00EE439E" w:rsidRDefault="00EE439E" w:rsidP="00EE439E">
      <w:pPr>
        <w:pStyle w:val="Default"/>
        <w:numPr>
          <w:ilvl w:val="0"/>
          <w:numId w:val="3"/>
        </w:numPr>
        <w:jc w:val="both"/>
        <w:rPr>
          <w:color w:val="auto"/>
          <w:lang w:val="ro-RO" w:eastAsia="zh-CN"/>
        </w:rPr>
      </w:pPr>
      <w:r>
        <w:rPr>
          <w:color w:val="auto"/>
          <w:lang w:val="ro-RO" w:eastAsia="zh-CN"/>
        </w:rPr>
        <w:t>La sectiunea 6.3 Direcții de acțiune și proiecte organizaționale  : Crearea de piste de biciclete, Construirea unei reţele strategice de piste pentru ciclism si a unui sistem de biciclete publice.</w:t>
      </w:r>
    </w:p>
    <w:p w:rsidR="00EE439E" w:rsidRDefault="00EE439E" w:rsidP="00EE439E">
      <w:pPr>
        <w:pStyle w:val="Default"/>
        <w:jc w:val="both"/>
        <w:rPr>
          <w:b/>
          <w:bCs/>
        </w:rPr>
      </w:pPr>
    </w:p>
    <w:p w:rsidR="00EE439E" w:rsidRDefault="00EE439E" w:rsidP="00EE439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Indicatorii economici ai investiței</w:t>
      </w:r>
    </w:p>
    <w:p w:rsidR="00EE439E" w:rsidRDefault="00EE439E" w:rsidP="00EE439E">
      <w:pPr>
        <w:spacing w:after="0" w:line="240" w:lineRule="auto"/>
        <w:jc w:val="both"/>
        <w:rPr>
          <w:rFonts w:ascii="Times New Roman" w:hAnsi="Times New Roman" w:cs="Times New Roman"/>
          <w:b/>
          <w:bCs/>
          <w:sz w:val="24"/>
          <w:szCs w:val="24"/>
        </w:rPr>
      </w:pPr>
    </w:p>
    <w:p w:rsidR="00EE439E" w:rsidRDefault="00EE439E" w:rsidP="00EE439E">
      <w:pPr>
        <w:autoSpaceDE w:val="0"/>
        <w:autoSpaceDN w:val="0"/>
        <w:adjustRightInd w:val="0"/>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În vederea estimării Valoarii maximă eligibilă a proiectului, s-a ținut cont de formula de calcul a investiției, conform Ghidului Solicitantului în cadrul apelului de proiecte PNRR/2022/C10/I.4-componenta 10-Fondul Local, </w:t>
      </w:r>
      <w:r>
        <w:rPr>
          <w:rFonts w:ascii="Times New Roman" w:eastAsia="Times New Roman" w:hAnsi="Times New Roman" w:cs="Times New Roman"/>
          <w:sz w:val="24"/>
          <w:szCs w:val="24"/>
        </w:rPr>
        <w:t>astfel:</w:t>
      </w:r>
    </w:p>
    <w:p w:rsidR="00EE439E" w:rsidRDefault="00EE439E" w:rsidP="00EE439E">
      <w:pPr>
        <w:autoSpaceDE w:val="0"/>
        <w:autoSpaceDN w:val="0"/>
        <w:adjustRightInd w:val="0"/>
        <w:spacing w:after="0" w:line="240" w:lineRule="auto"/>
        <w:jc w:val="both"/>
        <w:rPr>
          <w:rFonts w:ascii="Times New Roman" w:eastAsiaTheme="minorHAnsi" w:hAnsi="Times New Roman" w:cs="Times New Roman"/>
          <w:sz w:val="24"/>
          <w:szCs w:val="24"/>
          <w:lang w:val="en-US"/>
        </w:rPr>
      </w:pPr>
    </w:p>
    <w:tbl>
      <w:tblPr>
        <w:tblStyle w:val="TableGrid"/>
        <w:tblW w:w="10204" w:type="dxa"/>
        <w:tblInd w:w="0" w:type="dxa"/>
        <w:tblLook w:val="04A0"/>
      </w:tblPr>
      <w:tblGrid>
        <w:gridCol w:w="1877"/>
        <w:gridCol w:w="2429"/>
        <w:gridCol w:w="2949"/>
        <w:gridCol w:w="2949"/>
      </w:tblGrid>
      <w:tr w:rsidR="00EE439E" w:rsidTr="00EE439E">
        <w:trPr>
          <w:trHeight w:val="770"/>
        </w:trPr>
        <w:tc>
          <w:tcPr>
            <w:tcW w:w="187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E439E" w:rsidRDefault="00EE439E">
            <w:pPr>
              <w:autoSpaceDE w:val="0"/>
              <w:autoSpaceDN w:val="0"/>
              <w:adjustRightInd w:val="0"/>
              <w:jc w:val="both"/>
              <w:rPr>
                <w:rFonts w:ascii="Times New Roman" w:hAnsi="Times New Roman" w:cs="Times New Roman"/>
                <w:b/>
                <w:bCs/>
                <w:sz w:val="24"/>
                <w:szCs w:val="24"/>
              </w:rPr>
            </w:pPr>
            <w:proofErr w:type="spellStart"/>
            <w:r>
              <w:rPr>
                <w:rFonts w:ascii="Times New Roman" w:hAnsi="Times New Roman" w:cs="Times New Roman"/>
                <w:b/>
                <w:bCs/>
                <w:sz w:val="24"/>
                <w:szCs w:val="24"/>
              </w:rPr>
              <w:t>Lungimea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totală</w:t>
            </w:r>
            <w:proofErr w:type="spellEnd"/>
            <w:r>
              <w:rPr>
                <w:rFonts w:ascii="Times New Roman" w:hAnsi="Times New Roman" w:cs="Times New Roman"/>
                <w:b/>
                <w:bCs/>
                <w:sz w:val="24"/>
                <w:szCs w:val="24"/>
              </w:rPr>
              <w:t xml:space="preserve"> a </w:t>
            </w:r>
            <w:proofErr w:type="spellStart"/>
            <w:r>
              <w:rPr>
                <w:rFonts w:ascii="Times New Roman" w:hAnsi="Times New Roman" w:cs="Times New Roman"/>
                <w:b/>
                <w:bCs/>
                <w:sz w:val="24"/>
                <w:szCs w:val="24"/>
              </w:rPr>
              <w:t>pistei</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biciclete</w:t>
            </w:r>
            <w:proofErr w:type="spellEnd"/>
            <w:r>
              <w:rPr>
                <w:rFonts w:ascii="Times New Roman" w:hAnsi="Times New Roman" w:cs="Times New Roman"/>
                <w:b/>
                <w:bCs/>
                <w:sz w:val="24"/>
                <w:szCs w:val="24"/>
              </w:rPr>
              <w:t xml:space="preserve"> (km)</w:t>
            </w:r>
          </w:p>
        </w:tc>
        <w:tc>
          <w:tcPr>
            <w:tcW w:w="242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E439E" w:rsidRDefault="00EE439E">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roofErr w:type="spellStart"/>
            <w:r>
              <w:rPr>
                <w:rFonts w:ascii="Times New Roman" w:hAnsi="Times New Roman" w:cs="Times New Roman"/>
                <w:b/>
                <w:bCs/>
                <w:sz w:val="24"/>
                <w:szCs w:val="24"/>
              </w:rPr>
              <w:t>unitar</w:t>
            </w:r>
            <w:proofErr w:type="spellEnd"/>
            <w:r>
              <w:rPr>
                <w:rFonts w:ascii="Times New Roman" w:hAnsi="Times New Roman" w:cs="Times New Roman"/>
                <w:b/>
                <w:bCs/>
                <w:sz w:val="24"/>
                <w:szCs w:val="24"/>
              </w:rPr>
              <w:t xml:space="preserve"> (euro , </w:t>
            </w:r>
            <w:proofErr w:type="spellStart"/>
            <w:r>
              <w:rPr>
                <w:rFonts w:ascii="Times New Roman" w:hAnsi="Times New Roman" w:cs="Times New Roman"/>
                <w:b/>
                <w:bCs/>
                <w:sz w:val="24"/>
                <w:szCs w:val="24"/>
              </w:rPr>
              <w:t>fară</w:t>
            </w:r>
            <w:proofErr w:type="spellEnd"/>
            <w:r>
              <w:rPr>
                <w:rFonts w:ascii="Times New Roman" w:hAnsi="Times New Roman" w:cs="Times New Roman"/>
                <w:b/>
                <w:bCs/>
                <w:sz w:val="24"/>
                <w:szCs w:val="24"/>
              </w:rPr>
              <w:t xml:space="preserve"> TVA) / km</w:t>
            </w:r>
          </w:p>
        </w:tc>
        <w:tc>
          <w:tcPr>
            <w:tcW w:w="29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E439E" w:rsidRDefault="00EE439E">
            <w:pPr>
              <w:autoSpaceDE w:val="0"/>
              <w:autoSpaceDN w:val="0"/>
              <w:adjustRightInd w:val="0"/>
              <w:jc w:val="both"/>
              <w:rPr>
                <w:rFonts w:ascii="Times New Roman" w:hAnsi="Times New Roman" w:cs="Times New Roman"/>
                <w:b/>
                <w:bCs/>
                <w:sz w:val="24"/>
                <w:szCs w:val="24"/>
              </w:rPr>
            </w:pPr>
            <w:proofErr w:type="spellStart"/>
            <w:r>
              <w:rPr>
                <w:rFonts w:ascii="Times New Roman" w:hAnsi="Times New Roman" w:cs="Times New Roman"/>
                <w:b/>
                <w:bCs/>
                <w:sz w:val="24"/>
                <w:szCs w:val="24"/>
              </w:rPr>
              <w:t>Valoarea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totală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maximă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eligibilă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fără</w:t>
            </w:r>
            <w:proofErr w:type="spellEnd"/>
            <w:r>
              <w:rPr>
                <w:rFonts w:ascii="Times New Roman" w:hAnsi="Times New Roman" w:cs="Times New Roman"/>
                <w:b/>
                <w:bCs/>
                <w:sz w:val="24"/>
                <w:szCs w:val="24"/>
              </w:rPr>
              <w:t xml:space="preserve">  TVA</w:t>
            </w:r>
          </w:p>
          <w:p w:rsidR="00EE439E" w:rsidRDefault="00EE439E">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 ( euro)</w:t>
            </w:r>
          </w:p>
        </w:tc>
        <w:tc>
          <w:tcPr>
            <w:tcW w:w="2949"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rsidR="00EE439E" w:rsidRDefault="00EE439E">
            <w:pPr>
              <w:autoSpaceDE w:val="0"/>
              <w:autoSpaceDN w:val="0"/>
              <w:adjustRightInd w:val="0"/>
              <w:jc w:val="both"/>
              <w:rPr>
                <w:rFonts w:ascii="Times New Roman" w:hAnsi="Times New Roman" w:cs="Times New Roman"/>
                <w:b/>
                <w:bCs/>
                <w:sz w:val="24"/>
                <w:szCs w:val="24"/>
              </w:rPr>
            </w:pPr>
            <w:proofErr w:type="spellStart"/>
            <w:r>
              <w:rPr>
                <w:rFonts w:ascii="Times New Roman" w:hAnsi="Times New Roman" w:cs="Times New Roman"/>
                <w:b/>
                <w:bCs/>
                <w:sz w:val="24"/>
                <w:szCs w:val="24"/>
              </w:rPr>
              <w:t>Valoarea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totală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maximă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eligibilă</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fără</w:t>
            </w:r>
            <w:proofErr w:type="spellEnd"/>
            <w:r>
              <w:rPr>
                <w:rFonts w:ascii="Times New Roman" w:hAnsi="Times New Roman" w:cs="Times New Roman"/>
                <w:b/>
                <w:bCs/>
                <w:sz w:val="24"/>
                <w:szCs w:val="24"/>
              </w:rPr>
              <w:t xml:space="preserve">  TVA </w:t>
            </w:r>
          </w:p>
          <w:p w:rsidR="00EE439E" w:rsidRDefault="00EE439E">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lei)</w:t>
            </w:r>
          </w:p>
        </w:tc>
      </w:tr>
      <w:tr w:rsidR="00EE439E" w:rsidTr="00EE439E">
        <w:trPr>
          <w:trHeight w:val="251"/>
        </w:trPr>
        <w:tc>
          <w:tcPr>
            <w:tcW w:w="1877" w:type="dxa"/>
            <w:tcBorders>
              <w:top w:val="single" w:sz="4" w:space="0" w:color="auto"/>
              <w:left w:val="single" w:sz="4" w:space="0" w:color="auto"/>
              <w:bottom w:val="single" w:sz="4" w:space="0" w:color="auto"/>
              <w:right w:val="single" w:sz="4" w:space="0" w:color="auto"/>
            </w:tcBorders>
          </w:tcPr>
          <w:p w:rsidR="00EE439E" w:rsidRDefault="00EE439E">
            <w:pPr>
              <w:autoSpaceDE w:val="0"/>
              <w:autoSpaceDN w:val="0"/>
              <w:adjustRightInd w:val="0"/>
              <w:jc w:val="both"/>
              <w:rPr>
                <w:rFonts w:ascii="Times New Roman" w:hAnsi="Times New Roman" w:cs="Times New Roman"/>
                <w:sz w:val="24"/>
                <w:szCs w:val="24"/>
              </w:rPr>
            </w:pPr>
          </w:p>
          <w:p w:rsidR="00EE439E" w:rsidRDefault="00EE439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p>
        </w:tc>
        <w:tc>
          <w:tcPr>
            <w:tcW w:w="2429" w:type="dxa"/>
            <w:tcBorders>
              <w:top w:val="single" w:sz="4" w:space="0" w:color="auto"/>
              <w:left w:val="single" w:sz="4" w:space="0" w:color="auto"/>
              <w:bottom w:val="single" w:sz="4" w:space="0" w:color="auto"/>
              <w:right w:val="single" w:sz="4" w:space="0" w:color="auto"/>
            </w:tcBorders>
          </w:tcPr>
          <w:p w:rsidR="00EE439E" w:rsidRDefault="00EE439E">
            <w:pPr>
              <w:autoSpaceDE w:val="0"/>
              <w:autoSpaceDN w:val="0"/>
              <w:adjustRightInd w:val="0"/>
              <w:jc w:val="both"/>
              <w:rPr>
                <w:rFonts w:ascii="Times New Roman" w:hAnsi="Times New Roman" w:cs="Times New Roman"/>
                <w:sz w:val="24"/>
                <w:szCs w:val="24"/>
              </w:rPr>
            </w:pPr>
          </w:p>
          <w:p w:rsidR="00EE439E" w:rsidRDefault="00EE439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200.000, 00</w:t>
            </w:r>
          </w:p>
        </w:tc>
        <w:tc>
          <w:tcPr>
            <w:tcW w:w="2949" w:type="dxa"/>
            <w:tcBorders>
              <w:top w:val="single" w:sz="4" w:space="0" w:color="auto"/>
              <w:left w:val="single" w:sz="4" w:space="0" w:color="auto"/>
              <w:bottom w:val="single" w:sz="4" w:space="0" w:color="auto"/>
              <w:right w:val="single" w:sz="4" w:space="0" w:color="auto"/>
            </w:tcBorders>
          </w:tcPr>
          <w:p w:rsidR="00EE439E" w:rsidRDefault="00EE439E">
            <w:pPr>
              <w:autoSpaceDE w:val="0"/>
              <w:autoSpaceDN w:val="0"/>
              <w:adjustRightInd w:val="0"/>
              <w:jc w:val="both"/>
              <w:rPr>
                <w:rFonts w:ascii="Times New Roman" w:hAnsi="Times New Roman" w:cs="Times New Roman"/>
                <w:sz w:val="24"/>
                <w:szCs w:val="24"/>
              </w:rPr>
            </w:pPr>
          </w:p>
          <w:p w:rsidR="00EE439E" w:rsidRDefault="00EE439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1.200.000,00</w:t>
            </w:r>
          </w:p>
        </w:tc>
        <w:tc>
          <w:tcPr>
            <w:tcW w:w="2949" w:type="dxa"/>
            <w:tcBorders>
              <w:top w:val="single" w:sz="4" w:space="0" w:color="auto"/>
              <w:left w:val="single" w:sz="4" w:space="0" w:color="auto"/>
              <w:bottom w:val="single" w:sz="4" w:space="0" w:color="auto"/>
              <w:right w:val="single" w:sz="4" w:space="0" w:color="auto"/>
            </w:tcBorders>
          </w:tcPr>
          <w:p w:rsidR="00EE439E" w:rsidRDefault="00EE439E">
            <w:pPr>
              <w:autoSpaceDE w:val="0"/>
              <w:autoSpaceDN w:val="0"/>
              <w:adjustRightInd w:val="0"/>
              <w:jc w:val="both"/>
              <w:rPr>
                <w:rFonts w:ascii="Times New Roman" w:hAnsi="Times New Roman" w:cs="Times New Roman"/>
                <w:sz w:val="24"/>
                <w:szCs w:val="24"/>
              </w:rPr>
            </w:pPr>
          </w:p>
          <w:p w:rsidR="00EE439E" w:rsidRDefault="00EE439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5.907.240,00</w:t>
            </w:r>
          </w:p>
          <w:p w:rsidR="00EE439E" w:rsidRDefault="00EE439E">
            <w:pPr>
              <w:autoSpaceDE w:val="0"/>
              <w:autoSpaceDN w:val="0"/>
              <w:adjustRightInd w:val="0"/>
              <w:jc w:val="both"/>
              <w:rPr>
                <w:rFonts w:ascii="Times New Roman" w:hAnsi="Times New Roman" w:cs="Times New Roman"/>
                <w:sz w:val="24"/>
                <w:szCs w:val="24"/>
              </w:rPr>
            </w:pPr>
          </w:p>
        </w:tc>
      </w:tr>
    </w:tbl>
    <w:p w:rsidR="00EE439E" w:rsidRDefault="00EE439E" w:rsidP="00EE439E">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p>
    <w:p w:rsidR="00EE439E" w:rsidRDefault="00EE439E" w:rsidP="00EE439E">
      <w:pPr>
        <w:autoSpaceDE w:val="0"/>
        <w:autoSpaceDN w:val="0"/>
        <w:adjustRightInd w:val="0"/>
        <w:spacing w:after="0" w:line="240" w:lineRule="auto"/>
        <w:jc w:val="both"/>
        <w:rPr>
          <w:rFonts w:ascii="Times New Roman" w:eastAsia="Calibri" w:hAnsi="Times New Roman" w:cs="Times New Roman"/>
          <w:sz w:val="24"/>
          <w:szCs w:val="24"/>
        </w:rPr>
      </w:pPr>
    </w:p>
    <w:p w:rsidR="00EE439E" w:rsidRDefault="00EE439E" w:rsidP="00EE439E">
      <w:pPr>
        <w:autoSpaceDE w:val="0"/>
        <w:autoSpaceDN w:val="0"/>
        <w:adjustRightInd w:val="0"/>
        <w:spacing w:after="0" w:line="240" w:lineRule="auto"/>
        <w:jc w:val="both"/>
        <w:rPr>
          <w:rFonts w:ascii="Times New Roman" w:hAnsi="Times New Roman" w:cs="Times New Roman"/>
          <w:sz w:val="24"/>
          <w:szCs w:val="24"/>
        </w:rPr>
      </w:pPr>
    </w:p>
    <w:p w:rsidR="00EE439E" w:rsidRDefault="00EE439E" w:rsidP="00EE439E">
      <w:pPr>
        <w:autoSpaceDE w:val="0"/>
        <w:autoSpaceDN w:val="0"/>
        <w:adjustRightInd w:val="0"/>
        <w:spacing w:after="0" w:line="240" w:lineRule="auto"/>
        <w:jc w:val="both"/>
        <w:rPr>
          <w:rFonts w:ascii="Times New Roman" w:hAnsi="Times New Roman" w:cs="Times New Roman"/>
          <w:sz w:val="24"/>
          <w:szCs w:val="24"/>
        </w:rPr>
      </w:pPr>
    </w:p>
    <w:p w:rsidR="002A5BA7" w:rsidRDefault="002A5BA7"/>
    <w:sectPr w:rsidR="002A5B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4B6753C"/>
    <w:multiLevelType w:val="hybridMultilevel"/>
    <w:tmpl w:val="2E025FAC"/>
    <w:lvl w:ilvl="0" w:tplc="D6A29F3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90E5B01"/>
    <w:multiLevelType w:val="hybridMultilevel"/>
    <w:tmpl w:val="C3A2989E"/>
    <w:lvl w:ilvl="0" w:tplc="49D005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useFELayout/>
  </w:compat>
  <w:rsids>
    <w:rsidRoot w:val="00EE439E"/>
    <w:rsid w:val="002A5BA7"/>
    <w:rsid w:val="00EE439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39E"/>
    <w:pPr>
      <w:ind w:left="720"/>
      <w:contextualSpacing/>
    </w:pPr>
    <w:rPr>
      <w:rFonts w:ascii="Calibri" w:eastAsia="Calibri" w:hAnsi="Calibri" w:cs="Calibri"/>
      <w:lang w:eastAsia="en-US"/>
    </w:rPr>
  </w:style>
  <w:style w:type="paragraph" w:customStyle="1" w:styleId="Default">
    <w:name w:val="Default"/>
    <w:rsid w:val="00EE439E"/>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customStyle="1" w:styleId="Standard">
    <w:name w:val="Standard"/>
    <w:qFormat/>
    <w:rsid w:val="00EE439E"/>
    <w:pPr>
      <w:spacing w:after="0" w:line="240" w:lineRule="auto"/>
    </w:pPr>
    <w:rPr>
      <w:rFonts w:ascii="Arial" w:eastAsia="SimSun" w:hAnsi="Arial" w:cs="Arial"/>
      <w:color w:val="000000"/>
      <w:kern w:val="2"/>
      <w:sz w:val="24"/>
      <w:szCs w:val="24"/>
      <w:lang w:eastAsia="hi-IN" w:bidi="hi-IN"/>
    </w:rPr>
  </w:style>
  <w:style w:type="table" w:styleId="TableGrid">
    <w:name w:val="Table Grid"/>
    <w:basedOn w:val="TableNormal"/>
    <w:uiPriority w:val="39"/>
    <w:rsid w:val="00EE439E"/>
    <w:pPr>
      <w:spacing w:after="0" w:line="240" w:lineRule="auto"/>
    </w:pPr>
    <w:rPr>
      <w:rFonts w:ascii="Calibri" w:eastAsiaTheme="minorHAnsi" w:hAnsi="Calibri" w:cs="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17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4362</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2023-11-22T08:49:00Z</dcterms:created>
  <dcterms:modified xsi:type="dcterms:W3CDTF">2023-11-22T08:50:00Z</dcterms:modified>
</cp:coreProperties>
</file>